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CB" w:rsidRPr="003952CB" w:rsidRDefault="00B274E3" w:rsidP="003952CB">
      <w:pPr>
        <w:jc w:val="center"/>
        <w:rPr>
          <w:b/>
          <w:sz w:val="28"/>
          <w:szCs w:val="28"/>
        </w:rPr>
      </w:pPr>
      <w:r w:rsidRPr="003952CB">
        <w:rPr>
          <w:b/>
        </w:rPr>
        <w:t>АДМИНИСТРАЦИЯ  ШИНГАРИНСКОГО СЕЛЬСКОГО ПОСЕЛЕНИЯ КОВЫЛКИНСКОГО  МУНИЦИПАЛЬНОГО РАЙОНА</w:t>
      </w:r>
      <w:r w:rsidR="003952CB" w:rsidRPr="003952CB">
        <w:rPr>
          <w:b/>
          <w:sz w:val="28"/>
          <w:szCs w:val="28"/>
        </w:rPr>
        <w:t xml:space="preserve"> </w:t>
      </w:r>
    </w:p>
    <w:p w:rsidR="00B274E3" w:rsidRPr="003952CB" w:rsidRDefault="003952CB" w:rsidP="003952CB">
      <w:pPr>
        <w:jc w:val="center"/>
        <w:rPr>
          <w:b/>
          <w:sz w:val="28"/>
          <w:szCs w:val="28"/>
        </w:rPr>
      </w:pPr>
      <w:r w:rsidRPr="003952CB">
        <w:rPr>
          <w:b/>
          <w:sz w:val="28"/>
          <w:szCs w:val="28"/>
        </w:rPr>
        <w:t>РЕСПУБЛИКИ МОРДОВИЯ</w:t>
      </w:r>
    </w:p>
    <w:p w:rsidR="00B274E3" w:rsidRPr="003952CB" w:rsidRDefault="00B274E3" w:rsidP="00B274E3">
      <w:pPr>
        <w:jc w:val="center"/>
        <w:rPr>
          <w:sz w:val="28"/>
          <w:szCs w:val="28"/>
        </w:rPr>
      </w:pPr>
    </w:p>
    <w:p w:rsidR="00B274E3" w:rsidRDefault="00B274E3" w:rsidP="00B274E3">
      <w:pPr>
        <w:jc w:val="center"/>
        <w:rPr>
          <w:sz w:val="28"/>
          <w:szCs w:val="28"/>
        </w:rPr>
      </w:pPr>
    </w:p>
    <w:p w:rsidR="00B274E3" w:rsidRPr="003952CB" w:rsidRDefault="00B274E3" w:rsidP="00B274E3">
      <w:pPr>
        <w:jc w:val="center"/>
        <w:rPr>
          <w:b/>
          <w:sz w:val="32"/>
          <w:szCs w:val="32"/>
        </w:rPr>
      </w:pPr>
      <w:proofErr w:type="gramStart"/>
      <w:r w:rsidRPr="003952CB">
        <w:rPr>
          <w:b/>
          <w:sz w:val="32"/>
          <w:szCs w:val="32"/>
        </w:rPr>
        <w:t>П</w:t>
      </w:r>
      <w:proofErr w:type="gramEnd"/>
      <w:r w:rsidRPr="003952CB">
        <w:rPr>
          <w:b/>
          <w:sz w:val="32"/>
          <w:szCs w:val="32"/>
        </w:rPr>
        <w:t xml:space="preserve"> О С Т А Н О В Л Е Н И Е</w:t>
      </w:r>
    </w:p>
    <w:p w:rsidR="00B274E3" w:rsidRPr="003952CB" w:rsidRDefault="00B274E3" w:rsidP="00B274E3">
      <w:pPr>
        <w:jc w:val="center"/>
        <w:rPr>
          <w:b/>
          <w:sz w:val="32"/>
          <w:szCs w:val="32"/>
        </w:rPr>
      </w:pPr>
    </w:p>
    <w:p w:rsidR="00B274E3" w:rsidRPr="003952CB" w:rsidRDefault="003952CB" w:rsidP="00B274E3">
      <w:r w:rsidRPr="003952CB">
        <w:t xml:space="preserve"> от 01</w:t>
      </w:r>
      <w:r w:rsidR="00B274E3" w:rsidRPr="003952CB">
        <w:t xml:space="preserve"> </w:t>
      </w:r>
      <w:r w:rsidRPr="003952CB">
        <w:t>марта 2019</w:t>
      </w:r>
      <w:r w:rsidR="00B274E3" w:rsidRPr="003952CB">
        <w:t xml:space="preserve"> г.                                                     </w:t>
      </w:r>
      <w:r w:rsidRPr="003952CB">
        <w:t xml:space="preserve">                            </w:t>
      </w:r>
      <w:r>
        <w:t xml:space="preserve">                      </w:t>
      </w:r>
      <w:r w:rsidRPr="003952CB">
        <w:t>№ 18</w:t>
      </w:r>
    </w:p>
    <w:p w:rsidR="00B274E3" w:rsidRPr="003952CB" w:rsidRDefault="00B274E3" w:rsidP="00B274E3"/>
    <w:p w:rsidR="00B274E3" w:rsidRPr="00FA5286" w:rsidRDefault="00B274E3" w:rsidP="00B274E3">
      <w:pPr>
        <w:jc w:val="center"/>
        <w:rPr>
          <w:b/>
        </w:rPr>
      </w:pPr>
      <w:r w:rsidRPr="00FA5286">
        <w:rPr>
          <w:b/>
        </w:rPr>
        <w:t xml:space="preserve">«Об утверждении программы по профилактике терроризма и экстремизма на территории </w:t>
      </w:r>
      <w:r>
        <w:rPr>
          <w:b/>
        </w:rPr>
        <w:t>Шингаринского сельского поселения</w:t>
      </w:r>
      <w:r w:rsidRPr="00FA5286">
        <w:rPr>
          <w:b/>
        </w:rPr>
        <w:t>»</w:t>
      </w:r>
    </w:p>
    <w:p w:rsidR="00B274E3" w:rsidRDefault="00B274E3" w:rsidP="00B274E3"/>
    <w:p w:rsidR="00B274E3" w:rsidRDefault="00B274E3" w:rsidP="00B274E3">
      <w:pPr>
        <w:ind w:firstLine="709"/>
        <w:jc w:val="both"/>
      </w:pPr>
      <w:r>
        <w:t>В соответствии со ст. 4 Федерального закона 114-ФЗ от 25.07.2002 г. «О противодействии экстремистской деятельности» п.7.1 ч. 1 ст. 14 ФЗ 131-ФЗ от 06.10.2003 г. «Об общих принципах организации местного самоуправления в РФ» (в ред</w:t>
      </w:r>
      <w:proofErr w:type="gramStart"/>
      <w:r>
        <w:t>.о</w:t>
      </w:r>
      <w:proofErr w:type="gramEnd"/>
      <w:r>
        <w:t>т 08.11.2007 г.) , в целях профилактики терроризма и экстремизма, а так же минимизации и  (или) ликвидации последствий проявлений терроризма и экстремизма в границах поселения администрация Шингаринского сельского поселения  ПОСТАНОВЛЯЕТ:</w:t>
      </w:r>
    </w:p>
    <w:p w:rsidR="00B274E3" w:rsidRDefault="00B274E3" w:rsidP="00B274E3">
      <w:pPr>
        <w:ind w:firstLine="709"/>
        <w:jc w:val="both"/>
      </w:pPr>
      <w:r>
        <w:t>1. Утвердить Положение об участии в профилактике терроризма и экстремизма, а также в минимизации и (или) ликвидации последствий проявлений терроризма и экстремизма в границах Шингаринского сельского поселения (приложение 1).</w:t>
      </w:r>
    </w:p>
    <w:p w:rsidR="00B274E3" w:rsidRDefault="00B274E3" w:rsidP="00B274E3">
      <w:pPr>
        <w:ind w:firstLine="709"/>
        <w:jc w:val="both"/>
      </w:pPr>
      <w:r>
        <w:t>2. Утвердить программу профилактических, воспитательных и пропагандистских мер, направленных на предупреждение экстремистской деятельности в границах</w:t>
      </w:r>
      <w:r w:rsidRPr="00FA5286">
        <w:t xml:space="preserve"> </w:t>
      </w:r>
      <w:r>
        <w:t>Шингаринс</w:t>
      </w:r>
      <w:r w:rsidR="003952CB">
        <w:t>кого сельского поселения на 2019-2021</w:t>
      </w:r>
      <w:r>
        <w:t xml:space="preserve"> год (приложение 2).</w:t>
      </w:r>
    </w:p>
    <w:p w:rsidR="00B274E3" w:rsidRDefault="00B274E3" w:rsidP="00B274E3">
      <w:pPr>
        <w:ind w:firstLine="709"/>
        <w:jc w:val="both"/>
      </w:pPr>
      <w:r>
        <w:t>3. Утвердить план основных мероприятий по профилактике терроризма, а также в минимизации и (или) ликвидации последствий проявлений терроризма в границах Шингаринского поселения (приложение 3).</w:t>
      </w:r>
    </w:p>
    <w:p w:rsidR="00B274E3" w:rsidRDefault="00B274E3" w:rsidP="00B274E3">
      <w:pPr>
        <w:ind w:firstLine="709"/>
        <w:jc w:val="both"/>
      </w:pPr>
      <w:r>
        <w:t>4. Настоящее постановление вступает в силу с момента его подписания и опубликования в информационном бюллетене Шингаринского сельского поселения</w:t>
      </w:r>
    </w:p>
    <w:p w:rsidR="00B274E3" w:rsidRDefault="00B274E3" w:rsidP="00B274E3">
      <w:pPr>
        <w:ind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B274E3" w:rsidRDefault="00B274E3" w:rsidP="00B274E3"/>
    <w:p w:rsidR="00B274E3" w:rsidRDefault="00B274E3" w:rsidP="00B274E3"/>
    <w:p w:rsidR="00B274E3" w:rsidRDefault="00B274E3" w:rsidP="00B274E3"/>
    <w:p w:rsidR="00B274E3" w:rsidRDefault="00B274E3" w:rsidP="00B274E3"/>
    <w:p w:rsidR="003952CB" w:rsidRDefault="003952CB" w:rsidP="00B274E3">
      <w:r>
        <w:t>Глава</w:t>
      </w:r>
    </w:p>
    <w:p w:rsidR="003952CB" w:rsidRDefault="00B274E3" w:rsidP="003952CB">
      <w:r>
        <w:t>Шингаринского сельского поселения</w:t>
      </w:r>
      <w:r w:rsidR="003952CB" w:rsidRPr="003952CB">
        <w:t xml:space="preserve"> </w:t>
      </w:r>
      <w:r w:rsidR="003952CB">
        <w:t xml:space="preserve">                                                      Т.П.Панькина</w:t>
      </w:r>
    </w:p>
    <w:p w:rsidR="00B274E3" w:rsidRDefault="00B274E3" w:rsidP="00B274E3"/>
    <w:p w:rsidR="00B274E3" w:rsidRDefault="00B274E3" w:rsidP="00B274E3"/>
    <w:p w:rsidR="00B274E3" w:rsidRDefault="00B274E3" w:rsidP="00B274E3"/>
    <w:p w:rsidR="00B274E3" w:rsidRDefault="00B274E3" w:rsidP="00B274E3"/>
    <w:p w:rsidR="00B274E3" w:rsidRDefault="00B274E3" w:rsidP="00B274E3"/>
    <w:p w:rsidR="00B274E3" w:rsidRDefault="00B274E3" w:rsidP="00B274E3"/>
    <w:p w:rsidR="00B274E3" w:rsidRDefault="00B274E3" w:rsidP="00B274E3"/>
    <w:p w:rsidR="00B274E3" w:rsidRDefault="00B274E3" w:rsidP="00B274E3"/>
    <w:p w:rsidR="00B274E3" w:rsidRDefault="00B274E3" w:rsidP="00B274E3"/>
    <w:p w:rsidR="00B274E3" w:rsidRDefault="00B274E3" w:rsidP="00B274E3"/>
    <w:p w:rsidR="00B274E3" w:rsidRDefault="00B274E3" w:rsidP="00B274E3"/>
    <w:p w:rsidR="00B274E3" w:rsidRDefault="00B274E3" w:rsidP="00B274E3"/>
    <w:p w:rsidR="003952CB" w:rsidRDefault="003952CB" w:rsidP="00B274E3"/>
    <w:p w:rsidR="003952CB" w:rsidRDefault="003952CB" w:rsidP="00B274E3"/>
    <w:p w:rsidR="003952CB" w:rsidRDefault="003952CB" w:rsidP="00B274E3"/>
    <w:p w:rsidR="00B274E3" w:rsidRPr="003952CB" w:rsidRDefault="00B274E3" w:rsidP="00B274E3">
      <w:pPr>
        <w:shd w:val="clear" w:color="auto" w:fill="FFFFFF"/>
        <w:jc w:val="right"/>
        <w:rPr>
          <w:sz w:val="22"/>
          <w:szCs w:val="22"/>
        </w:rPr>
      </w:pPr>
      <w:r w:rsidRPr="003952CB">
        <w:rPr>
          <w:sz w:val="22"/>
          <w:szCs w:val="22"/>
        </w:rPr>
        <w:lastRenderedPageBreak/>
        <w:t>Приложение № 1</w:t>
      </w:r>
    </w:p>
    <w:p w:rsidR="00B274E3" w:rsidRPr="003952CB" w:rsidRDefault="00B274E3" w:rsidP="00B274E3">
      <w:pPr>
        <w:shd w:val="clear" w:color="auto" w:fill="FFFFFF"/>
        <w:jc w:val="right"/>
        <w:rPr>
          <w:sz w:val="22"/>
          <w:szCs w:val="22"/>
        </w:rPr>
      </w:pPr>
      <w:r w:rsidRPr="003952CB">
        <w:rPr>
          <w:sz w:val="22"/>
          <w:szCs w:val="22"/>
        </w:rPr>
        <w:t>к постановлению администрации</w:t>
      </w:r>
    </w:p>
    <w:p w:rsidR="00B274E3" w:rsidRPr="003952CB" w:rsidRDefault="00B274E3" w:rsidP="00B274E3">
      <w:pPr>
        <w:shd w:val="clear" w:color="auto" w:fill="FFFFFF"/>
        <w:jc w:val="right"/>
        <w:rPr>
          <w:sz w:val="22"/>
          <w:szCs w:val="22"/>
        </w:rPr>
      </w:pPr>
      <w:r w:rsidRPr="003952CB">
        <w:rPr>
          <w:sz w:val="22"/>
          <w:szCs w:val="22"/>
        </w:rPr>
        <w:t>Шингаринского сельского поселения</w:t>
      </w:r>
    </w:p>
    <w:p w:rsidR="00B274E3" w:rsidRPr="003952CB" w:rsidRDefault="00B274E3" w:rsidP="00B274E3">
      <w:pPr>
        <w:shd w:val="clear" w:color="auto" w:fill="FFFFFF"/>
        <w:jc w:val="right"/>
        <w:rPr>
          <w:sz w:val="22"/>
          <w:szCs w:val="22"/>
        </w:rPr>
      </w:pPr>
      <w:r w:rsidRPr="003952CB">
        <w:rPr>
          <w:sz w:val="22"/>
          <w:szCs w:val="22"/>
        </w:rPr>
        <w:t>Ковылкинского муниципального района</w:t>
      </w:r>
    </w:p>
    <w:p w:rsidR="00B274E3" w:rsidRPr="003952CB" w:rsidRDefault="00B274E3" w:rsidP="00B274E3">
      <w:pPr>
        <w:shd w:val="clear" w:color="auto" w:fill="FFFFFF"/>
        <w:jc w:val="right"/>
        <w:rPr>
          <w:sz w:val="22"/>
          <w:szCs w:val="22"/>
        </w:rPr>
      </w:pPr>
      <w:r w:rsidRPr="003952CB">
        <w:rPr>
          <w:sz w:val="22"/>
          <w:szCs w:val="22"/>
        </w:rPr>
        <w:t>Республики Мордовия</w:t>
      </w:r>
    </w:p>
    <w:p w:rsidR="00B274E3" w:rsidRPr="003952CB" w:rsidRDefault="00B274E3" w:rsidP="00B274E3">
      <w:pPr>
        <w:shd w:val="clear" w:color="auto" w:fill="FFFFFF"/>
        <w:jc w:val="right"/>
        <w:rPr>
          <w:sz w:val="22"/>
          <w:szCs w:val="22"/>
        </w:rPr>
      </w:pPr>
      <w:r w:rsidRPr="003952CB">
        <w:rPr>
          <w:sz w:val="22"/>
          <w:szCs w:val="22"/>
        </w:rPr>
        <w:t xml:space="preserve">от </w:t>
      </w:r>
      <w:r w:rsidR="003952CB">
        <w:rPr>
          <w:sz w:val="22"/>
          <w:szCs w:val="22"/>
        </w:rPr>
        <w:t>01.03</w:t>
      </w:r>
      <w:r w:rsidRPr="003952CB">
        <w:rPr>
          <w:sz w:val="22"/>
          <w:szCs w:val="22"/>
        </w:rPr>
        <w:t>.201</w:t>
      </w:r>
      <w:r w:rsidR="003952CB">
        <w:rPr>
          <w:sz w:val="22"/>
          <w:szCs w:val="22"/>
        </w:rPr>
        <w:t>9</w:t>
      </w:r>
      <w:r w:rsidRPr="003952CB">
        <w:rPr>
          <w:sz w:val="22"/>
          <w:szCs w:val="22"/>
        </w:rPr>
        <w:t xml:space="preserve"> г. № </w:t>
      </w:r>
      <w:r w:rsidR="003952CB">
        <w:rPr>
          <w:sz w:val="22"/>
          <w:szCs w:val="22"/>
        </w:rPr>
        <w:t>18</w:t>
      </w:r>
    </w:p>
    <w:p w:rsidR="00B274E3" w:rsidRPr="003952CB" w:rsidRDefault="00B274E3" w:rsidP="00B274E3">
      <w:pPr>
        <w:shd w:val="clear" w:color="auto" w:fill="FFFFFF"/>
        <w:jc w:val="center"/>
        <w:rPr>
          <w:sz w:val="22"/>
          <w:szCs w:val="22"/>
        </w:rPr>
      </w:pPr>
    </w:p>
    <w:p w:rsidR="00B274E3" w:rsidRPr="00616229" w:rsidRDefault="00B274E3" w:rsidP="00B274E3">
      <w:pPr>
        <w:jc w:val="center"/>
        <w:rPr>
          <w:b/>
        </w:rPr>
      </w:pPr>
      <w:r w:rsidRPr="00616229">
        <w:rPr>
          <w:b/>
        </w:rPr>
        <w:t>ПОЛОЖЕНИЕ</w:t>
      </w:r>
    </w:p>
    <w:p w:rsidR="00B274E3" w:rsidRPr="00616229" w:rsidRDefault="00B274E3" w:rsidP="00B274E3">
      <w:pPr>
        <w:jc w:val="center"/>
        <w:rPr>
          <w:b/>
        </w:rPr>
      </w:pPr>
      <w:r w:rsidRPr="00616229">
        <w:rPr>
          <w:b/>
        </w:rPr>
        <w:t>об участии в профилактике терроризма и экстремизма, а также в минимизации и (или) ликвидации последствий проявлений терроризма и экстремизма</w:t>
      </w:r>
    </w:p>
    <w:p w:rsidR="00B274E3" w:rsidRDefault="00B274E3" w:rsidP="00B274E3">
      <w:pPr>
        <w:jc w:val="center"/>
        <w:rPr>
          <w:b/>
        </w:rPr>
      </w:pPr>
      <w:r w:rsidRPr="00616229">
        <w:rPr>
          <w:b/>
        </w:rPr>
        <w:t>в границах</w:t>
      </w:r>
      <w:r w:rsidRPr="00616229">
        <w:t xml:space="preserve"> </w:t>
      </w:r>
      <w:r>
        <w:rPr>
          <w:b/>
        </w:rPr>
        <w:t>Шингаринского</w:t>
      </w:r>
      <w:r w:rsidRPr="00616229">
        <w:rPr>
          <w:b/>
        </w:rPr>
        <w:t xml:space="preserve"> сельского поселения</w:t>
      </w:r>
    </w:p>
    <w:p w:rsidR="00B274E3" w:rsidRDefault="00B274E3" w:rsidP="00B274E3">
      <w:pPr>
        <w:jc w:val="center"/>
      </w:pPr>
    </w:p>
    <w:p w:rsidR="00B274E3" w:rsidRPr="00BB3ADE" w:rsidRDefault="00B274E3" w:rsidP="00B274E3">
      <w:pPr>
        <w:numPr>
          <w:ilvl w:val="0"/>
          <w:numId w:val="1"/>
        </w:numPr>
        <w:ind w:left="0" w:firstLine="709"/>
        <w:jc w:val="both"/>
        <w:rPr>
          <w:b/>
        </w:rPr>
      </w:pPr>
      <w:r w:rsidRPr="00BB3ADE">
        <w:rPr>
          <w:b/>
        </w:rPr>
        <w:t>Общие положения</w:t>
      </w:r>
    </w:p>
    <w:p w:rsidR="00B274E3" w:rsidRDefault="00B274E3" w:rsidP="00B274E3">
      <w:pPr>
        <w:ind w:firstLine="709"/>
        <w:jc w:val="both"/>
      </w:pPr>
      <w:r>
        <w:t>1.1. Настоящее Положение направлено на реализацию полномочий органов местного самоуправления Шингаринского сельского поселения по участию в профилактике терроризма и экстремизма, а также минимизации и (или) ликвидации последствий проявлений терроризма и экстремизма в границах сельского поселения.</w:t>
      </w:r>
    </w:p>
    <w:p w:rsidR="00B274E3" w:rsidRDefault="00B274E3" w:rsidP="00B274E3">
      <w:pPr>
        <w:ind w:firstLine="709"/>
        <w:jc w:val="both"/>
      </w:pPr>
      <w:r>
        <w:t>1.2. В настоящем Положении используются следующие понятия:</w:t>
      </w:r>
    </w:p>
    <w:p w:rsidR="00B274E3" w:rsidRDefault="00B274E3" w:rsidP="00B274E3">
      <w:pPr>
        <w:ind w:firstLine="709"/>
        <w:jc w:val="both"/>
      </w:pPr>
      <w:r>
        <w:t xml:space="preserve">- противодействие терроризму – это деятельность органов местного самоуправления </w:t>
      </w:r>
      <w:proofErr w:type="gramStart"/>
      <w:r>
        <w:t>по</w:t>
      </w:r>
      <w:proofErr w:type="gramEnd"/>
      <w:r>
        <w:t>:</w:t>
      </w:r>
    </w:p>
    <w:p w:rsidR="00B274E3" w:rsidRDefault="00B274E3" w:rsidP="00B274E3">
      <w:pPr>
        <w:ind w:firstLine="709"/>
        <w:jc w:val="both"/>
      </w:pPr>
      <w:r>
        <w:t>а)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B274E3" w:rsidRDefault="00B274E3" w:rsidP="00B274E3">
      <w:pPr>
        <w:ind w:firstLine="709"/>
        <w:jc w:val="both"/>
      </w:pPr>
      <w:r>
        <w:t>б) выявлению, предупреждению, пресечению, раскрытию и расследованию террористических актов (борьба с терроризмом);</w:t>
      </w:r>
    </w:p>
    <w:p w:rsidR="00B274E3" w:rsidRDefault="00B274E3" w:rsidP="00B274E3">
      <w:pPr>
        <w:ind w:firstLine="709"/>
        <w:jc w:val="both"/>
      </w:pPr>
      <w:r>
        <w:t>в) минимизации и (или) ликвидации последствий проявлений терроризма.</w:t>
      </w:r>
    </w:p>
    <w:p w:rsidR="00B274E3" w:rsidRDefault="00B274E3" w:rsidP="00B274E3">
      <w:pPr>
        <w:ind w:firstLine="709"/>
        <w:jc w:val="both"/>
      </w:pPr>
      <w:r>
        <w:t>Иные понятия и термины, используемые в настоящем Положении, применяются в значениях, определенных в Федеральном законе «О противодействии терроризму», Федеральном законе «О противодействии экстремистской деятельности».</w:t>
      </w:r>
    </w:p>
    <w:p w:rsidR="00B274E3" w:rsidRDefault="00B274E3" w:rsidP="00B274E3">
      <w:pPr>
        <w:ind w:firstLine="709"/>
        <w:jc w:val="both"/>
      </w:pPr>
      <w:r>
        <w:t>1.3 Жители Шингаринского сельского поселения могут привлекаться к участию в профилактике терроризма и экстремизма, а также  минимизации и (или) ликвидации последствий терроризма и экстремизма в границах сельского поселения путем осуществления социально значимых для сельского поселения работ.</w:t>
      </w:r>
    </w:p>
    <w:p w:rsidR="00B274E3" w:rsidRDefault="00B274E3" w:rsidP="00B274E3">
      <w:pPr>
        <w:ind w:firstLine="709"/>
        <w:jc w:val="both"/>
      </w:pPr>
    </w:p>
    <w:p w:rsidR="00B274E3" w:rsidRPr="00616229" w:rsidRDefault="00B274E3" w:rsidP="00B274E3">
      <w:pPr>
        <w:numPr>
          <w:ilvl w:val="0"/>
          <w:numId w:val="1"/>
        </w:numPr>
        <w:ind w:left="0" w:firstLine="709"/>
        <w:jc w:val="both"/>
        <w:rPr>
          <w:b/>
        </w:rPr>
      </w:pPr>
      <w:r w:rsidRPr="00616229">
        <w:rPr>
          <w:b/>
        </w:rPr>
        <w:t xml:space="preserve">Полномочия органов местного самоуправления  </w:t>
      </w:r>
      <w:r>
        <w:rPr>
          <w:b/>
        </w:rPr>
        <w:t>Шингаринского</w:t>
      </w:r>
      <w:r w:rsidRPr="00616229">
        <w:rPr>
          <w:b/>
        </w:rPr>
        <w:t xml:space="preserve"> сельского поселения </w:t>
      </w:r>
    </w:p>
    <w:p w:rsidR="00B274E3" w:rsidRDefault="00B274E3" w:rsidP="00B274E3">
      <w:pPr>
        <w:ind w:firstLine="709"/>
        <w:jc w:val="both"/>
      </w:pPr>
      <w:r>
        <w:t>2.1. К полномочию представителей</w:t>
      </w:r>
      <w:r w:rsidRPr="00616229">
        <w:t xml:space="preserve"> </w:t>
      </w:r>
      <w:r>
        <w:t>Шингаринского сельского поселения относится принятие решений по вопросам участия в профилактике терроризма и экстремизма, а также минимизации и (или) ликвидации последствий проявлений терроризма и экстремизма в границах</w:t>
      </w:r>
      <w:r w:rsidRPr="00616229">
        <w:t xml:space="preserve"> </w:t>
      </w:r>
      <w:r>
        <w:t xml:space="preserve">Шингаринского сельского поселения </w:t>
      </w:r>
    </w:p>
    <w:p w:rsidR="00B274E3" w:rsidRDefault="00B274E3" w:rsidP="00B274E3">
      <w:pPr>
        <w:ind w:firstLine="709"/>
        <w:jc w:val="both"/>
      </w:pPr>
      <w:r>
        <w:t>2.2. Полномочия Главы Шингаринского сельского поселения:</w:t>
      </w:r>
    </w:p>
    <w:p w:rsidR="00B274E3" w:rsidRDefault="00B274E3" w:rsidP="00B274E3">
      <w:pPr>
        <w:ind w:firstLine="709"/>
        <w:jc w:val="both"/>
      </w:pPr>
      <w:r>
        <w:t>- принятие решения о создании антитеррористической комиссии сельского поселения по профилактике терроризма и экстремизма и  (или) принятие решения об участие в деятельности антитеррористической комиссии муниципального района в границах муниципального района (далее по тексту – комиссия);</w:t>
      </w:r>
    </w:p>
    <w:p w:rsidR="00B274E3" w:rsidRDefault="00B274E3" w:rsidP="00B274E3">
      <w:pPr>
        <w:ind w:firstLine="709"/>
        <w:jc w:val="both"/>
      </w:pPr>
      <w:r>
        <w:t>- принятие решения о выделении финансовых средств на профилактику терроризма и экстремизма, ликвидацию последствий проявлений данных актов и реабилитации лиц, пострадавших от них.</w:t>
      </w:r>
    </w:p>
    <w:p w:rsidR="00B274E3" w:rsidRDefault="00B274E3" w:rsidP="00B274E3">
      <w:pPr>
        <w:ind w:firstLine="709"/>
        <w:jc w:val="both"/>
      </w:pPr>
      <w:r>
        <w:t>2.3. Полномочия Администрации</w:t>
      </w:r>
      <w:r w:rsidRPr="00616229">
        <w:t xml:space="preserve"> </w:t>
      </w:r>
      <w:r>
        <w:t>Шингаринского сельского:</w:t>
      </w:r>
    </w:p>
    <w:p w:rsidR="00B274E3" w:rsidRDefault="00B274E3" w:rsidP="00B274E3">
      <w:pPr>
        <w:ind w:firstLine="709"/>
        <w:jc w:val="both"/>
      </w:pPr>
      <w:r>
        <w:t>- осуществление профилактической работы во взаимодействии с органами местного самоуправления Шингаринского сельского поселения, общеобразовательными учреждениями, органами государственной власти, учреждениями  культуры, общественными объединениями, жителями Шингаринского сельского поселения;</w:t>
      </w:r>
    </w:p>
    <w:p w:rsidR="00B274E3" w:rsidRDefault="00B274E3" w:rsidP="00B274E3">
      <w:pPr>
        <w:ind w:firstLine="709"/>
        <w:jc w:val="both"/>
      </w:pPr>
      <w:r>
        <w:lastRenderedPageBreak/>
        <w:t>- подготовка предложений и разработка мер по профилактике терроризма и экстремизма, устранению причин и условий, способствующих их проявлениям, обеспечению защищенности потенциальных объектов террористических посягательств, включающих:</w:t>
      </w:r>
    </w:p>
    <w:p w:rsidR="00B274E3" w:rsidRDefault="00B274E3" w:rsidP="00B274E3">
      <w:pPr>
        <w:ind w:firstLine="709"/>
        <w:jc w:val="both"/>
      </w:pPr>
      <w:r>
        <w:t>а) места массового скопления населения (культурно-спортивные учреждения, магазины, пассажирский автотранспорт, жилищно-коммунальный комплекс);</w:t>
      </w:r>
    </w:p>
    <w:p w:rsidR="00B274E3" w:rsidRDefault="00B274E3" w:rsidP="00B274E3">
      <w:pPr>
        <w:ind w:firstLine="709"/>
        <w:jc w:val="both"/>
      </w:pPr>
      <w:r>
        <w:t>б)  образовательные и медицинские учреждения;</w:t>
      </w:r>
    </w:p>
    <w:p w:rsidR="00B274E3" w:rsidRDefault="00B274E3" w:rsidP="00B274E3">
      <w:pPr>
        <w:ind w:firstLine="709"/>
        <w:jc w:val="both"/>
      </w:pPr>
      <w:r>
        <w:t>в) организации, предприятия и учреждения всех форм собственности, находящиеся на территории сельского поселения;</w:t>
      </w:r>
    </w:p>
    <w:p w:rsidR="00B274E3" w:rsidRDefault="00B274E3" w:rsidP="00B274E3">
      <w:pPr>
        <w:ind w:firstLine="709"/>
        <w:jc w:val="both"/>
      </w:pPr>
      <w:r>
        <w:t>- обеспечение населения наглядной агитационной информацией (включая средства массовой информации) предупредительного характера об угрозах террористической и  экстремистской направленности;</w:t>
      </w:r>
    </w:p>
    <w:p w:rsidR="00B274E3" w:rsidRDefault="00B274E3" w:rsidP="00B274E3">
      <w:pPr>
        <w:ind w:firstLine="709"/>
        <w:jc w:val="both"/>
      </w:pPr>
      <w:r>
        <w:t>- принятие правовых актов, касающихся организации, совершенствования и оценки эффективности деятельности организаций, предприятий и учреждений сельского поселения по профилактике терроризма и экстремизма;</w:t>
      </w:r>
    </w:p>
    <w:p w:rsidR="00B274E3" w:rsidRDefault="00B274E3" w:rsidP="00B274E3">
      <w:pPr>
        <w:ind w:firstLine="709"/>
        <w:jc w:val="both"/>
      </w:pPr>
      <w:r>
        <w:t>- привлечение для консультационной работы должностных лиц и специалистов;</w:t>
      </w:r>
    </w:p>
    <w:p w:rsidR="00B274E3" w:rsidRDefault="00B274E3" w:rsidP="00B274E3">
      <w:pPr>
        <w:ind w:firstLine="709"/>
        <w:jc w:val="both"/>
      </w:pPr>
      <w:r>
        <w:t>- внесение проектов решений сельского поселения по данному вопросу местного значения;</w:t>
      </w:r>
    </w:p>
    <w:p w:rsidR="00B274E3" w:rsidRDefault="00B274E3" w:rsidP="00B274E3">
      <w:pPr>
        <w:ind w:firstLine="709"/>
        <w:jc w:val="both"/>
      </w:pPr>
      <w:r>
        <w:t>- осуществление профилактических, в том числе воспитательных, пропагандистских мер, направленных на предупреждение экстремистской деятельности;</w:t>
      </w:r>
    </w:p>
    <w:p w:rsidR="00B274E3" w:rsidRDefault="00B274E3" w:rsidP="00B274E3">
      <w:pPr>
        <w:ind w:firstLine="709"/>
        <w:jc w:val="both"/>
      </w:pPr>
      <w:r>
        <w:t>- осуществление сбора необходимой информации о выявлении причин и условий, способствующих проявлению экстремизма  и (или) подготовке и совершению террористических актов, анализ, прогнозирование развития ситуации, планирование при необходимости мероприятий антитеррористической и анти-экстремистской направленности;</w:t>
      </w:r>
    </w:p>
    <w:p w:rsidR="00B274E3" w:rsidRDefault="00B274E3" w:rsidP="00B274E3">
      <w:pPr>
        <w:ind w:firstLine="709"/>
        <w:jc w:val="both"/>
      </w:pPr>
      <w:r>
        <w:t>- проведение воспитательных мероприятий, пропаганды социального мира, национальной и религиозной терпимости, обеспечение равенства прав жителей муниципального образования;</w:t>
      </w:r>
    </w:p>
    <w:p w:rsidR="00B274E3" w:rsidRDefault="00B274E3" w:rsidP="00B274E3">
      <w:pPr>
        <w:ind w:firstLine="709"/>
        <w:jc w:val="both"/>
      </w:pPr>
      <w:r>
        <w:t>- взаимодействие с прокуратурой и иными правоохранительными органами;</w:t>
      </w:r>
    </w:p>
    <w:p w:rsidR="00B274E3" w:rsidRDefault="00B274E3" w:rsidP="00B274E3">
      <w:pPr>
        <w:ind w:firstLine="709"/>
        <w:jc w:val="both"/>
      </w:pPr>
      <w:r>
        <w:t>- взаимодействие с жилищно-коммунальными службами в сфере ликвидации последствий экстремистской (террористической) деятельности.</w:t>
      </w:r>
    </w:p>
    <w:p w:rsidR="00B274E3" w:rsidRDefault="00B274E3" w:rsidP="00B274E3">
      <w:pPr>
        <w:ind w:left="360"/>
        <w:jc w:val="both"/>
      </w:pPr>
    </w:p>
    <w:p w:rsidR="00B274E3" w:rsidRDefault="00B274E3" w:rsidP="00B274E3">
      <w:pPr>
        <w:ind w:left="360"/>
        <w:jc w:val="both"/>
      </w:pPr>
    </w:p>
    <w:p w:rsidR="00B274E3" w:rsidRDefault="00B274E3" w:rsidP="00B274E3">
      <w:pPr>
        <w:ind w:left="360"/>
        <w:jc w:val="both"/>
      </w:pPr>
    </w:p>
    <w:p w:rsidR="00B274E3" w:rsidRDefault="00B274E3" w:rsidP="00B274E3">
      <w:pPr>
        <w:ind w:left="360"/>
        <w:jc w:val="both"/>
      </w:pPr>
    </w:p>
    <w:p w:rsidR="00B274E3" w:rsidRDefault="00B274E3" w:rsidP="00B274E3">
      <w:pPr>
        <w:ind w:left="360"/>
        <w:jc w:val="both"/>
      </w:pPr>
    </w:p>
    <w:p w:rsidR="00B274E3" w:rsidRDefault="00B274E3" w:rsidP="00B274E3">
      <w:pPr>
        <w:ind w:left="360"/>
        <w:jc w:val="both"/>
      </w:pPr>
    </w:p>
    <w:p w:rsidR="00B274E3" w:rsidRDefault="00B274E3" w:rsidP="00B274E3">
      <w:pPr>
        <w:ind w:left="360"/>
        <w:jc w:val="both"/>
      </w:pPr>
    </w:p>
    <w:p w:rsidR="00B274E3" w:rsidRDefault="00B274E3" w:rsidP="00B274E3">
      <w:pPr>
        <w:ind w:left="360"/>
        <w:jc w:val="both"/>
      </w:pPr>
    </w:p>
    <w:p w:rsidR="00B274E3" w:rsidRDefault="00B274E3" w:rsidP="00B274E3">
      <w:pPr>
        <w:ind w:left="360"/>
        <w:jc w:val="both"/>
      </w:pPr>
    </w:p>
    <w:p w:rsidR="00B274E3" w:rsidRDefault="00B274E3" w:rsidP="00B274E3">
      <w:pPr>
        <w:ind w:left="360"/>
        <w:jc w:val="both"/>
      </w:pPr>
    </w:p>
    <w:p w:rsidR="00B274E3" w:rsidRDefault="00B274E3" w:rsidP="00B274E3">
      <w:pPr>
        <w:ind w:left="360"/>
        <w:jc w:val="both"/>
      </w:pPr>
    </w:p>
    <w:p w:rsidR="00B274E3" w:rsidRDefault="00B274E3" w:rsidP="00B274E3">
      <w:pPr>
        <w:ind w:left="360"/>
        <w:jc w:val="both"/>
      </w:pPr>
    </w:p>
    <w:p w:rsidR="00B274E3" w:rsidRDefault="00B274E3" w:rsidP="00B274E3">
      <w:pPr>
        <w:ind w:left="360"/>
        <w:jc w:val="both"/>
      </w:pPr>
    </w:p>
    <w:p w:rsidR="00B274E3" w:rsidRDefault="00B274E3" w:rsidP="00B274E3">
      <w:pPr>
        <w:ind w:left="360"/>
        <w:jc w:val="both"/>
      </w:pPr>
    </w:p>
    <w:p w:rsidR="00B274E3" w:rsidRDefault="00B274E3" w:rsidP="00B274E3">
      <w:pPr>
        <w:ind w:left="360"/>
        <w:jc w:val="both"/>
      </w:pPr>
    </w:p>
    <w:p w:rsidR="00B274E3" w:rsidRDefault="00B274E3" w:rsidP="00B274E3">
      <w:pPr>
        <w:ind w:left="360"/>
        <w:jc w:val="both"/>
      </w:pPr>
    </w:p>
    <w:p w:rsidR="00B274E3" w:rsidRDefault="00B274E3" w:rsidP="00B274E3">
      <w:pPr>
        <w:ind w:left="360"/>
        <w:jc w:val="both"/>
      </w:pPr>
    </w:p>
    <w:p w:rsidR="00B274E3" w:rsidRDefault="00B274E3" w:rsidP="00B274E3">
      <w:pPr>
        <w:jc w:val="right"/>
      </w:pPr>
    </w:p>
    <w:p w:rsidR="003952CB" w:rsidRDefault="003952CB" w:rsidP="00B274E3">
      <w:pPr>
        <w:jc w:val="right"/>
      </w:pPr>
    </w:p>
    <w:p w:rsidR="003952CB" w:rsidRDefault="003952CB" w:rsidP="00B274E3">
      <w:pPr>
        <w:jc w:val="right"/>
      </w:pPr>
    </w:p>
    <w:p w:rsidR="00B274E3" w:rsidRDefault="00B274E3" w:rsidP="00B274E3">
      <w:pPr>
        <w:jc w:val="right"/>
      </w:pPr>
    </w:p>
    <w:p w:rsidR="00B274E3" w:rsidRPr="003952CB" w:rsidRDefault="00B274E3" w:rsidP="00B274E3">
      <w:pPr>
        <w:shd w:val="clear" w:color="auto" w:fill="FFFFFF"/>
        <w:jc w:val="right"/>
        <w:rPr>
          <w:sz w:val="22"/>
          <w:szCs w:val="22"/>
        </w:rPr>
      </w:pPr>
      <w:r w:rsidRPr="003952CB">
        <w:rPr>
          <w:sz w:val="22"/>
          <w:szCs w:val="22"/>
        </w:rPr>
        <w:lastRenderedPageBreak/>
        <w:t>Приложение № 2</w:t>
      </w:r>
    </w:p>
    <w:p w:rsidR="00B274E3" w:rsidRPr="003952CB" w:rsidRDefault="00B274E3" w:rsidP="00B274E3">
      <w:pPr>
        <w:shd w:val="clear" w:color="auto" w:fill="FFFFFF"/>
        <w:jc w:val="right"/>
        <w:rPr>
          <w:sz w:val="22"/>
          <w:szCs w:val="22"/>
        </w:rPr>
      </w:pPr>
      <w:r w:rsidRPr="003952CB">
        <w:rPr>
          <w:sz w:val="22"/>
          <w:szCs w:val="22"/>
        </w:rPr>
        <w:t>к постановлению администрации</w:t>
      </w:r>
    </w:p>
    <w:p w:rsidR="00B274E3" w:rsidRPr="003952CB" w:rsidRDefault="00B274E3" w:rsidP="00B274E3">
      <w:pPr>
        <w:shd w:val="clear" w:color="auto" w:fill="FFFFFF"/>
        <w:jc w:val="right"/>
        <w:rPr>
          <w:sz w:val="22"/>
          <w:szCs w:val="22"/>
        </w:rPr>
      </w:pPr>
      <w:r w:rsidRPr="003952CB">
        <w:rPr>
          <w:sz w:val="22"/>
          <w:szCs w:val="22"/>
        </w:rPr>
        <w:t>Шингаринского сельского поселения</w:t>
      </w:r>
    </w:p>
    <w:p w:rsidR="00B274E3" w:rsidRPr="003952CB" w:rsidRDefault="00B274E3" w:rsidP="00B274E3">
      <w:pPr>
        <w:shd w:val="clear" w:color="auto" w:fill="FFFFFF"/>
        <w:jc w:val="right"/>
        <w:rPr>
          <w:sz w:val="22"/>
          <w:szCs w:val="22"/>
        </w:rPr>
      </w:pPr>
      <w:r w:rsidRPr="003952CB">
        <w:rPr>
          <w:sz w:val="22"/>
          <w:szCs w:val="22"/>
        </w:rPr>
        <w:t>Ковылкинского муниципального района</w:t>
      </w:r>
    </w:p>
    <w:p w:rsidR="00B274E3" w:rsidRPr="003952CB" w:rsidRDefault="00B274E3" w:rsidP="00B274E3">
      <w:pPr>
        <w:shd w:val="clear" w:color="auto" w:fill="FFFFFF"/>
        <w:jc w:val="right"/>
        <w:rPr>
          <w:sz w:val="22"/>
          <w:szCs w:val="22"/>
        </w:rPr>
      </w:pPr>
      <w:r w:rsidRPr="003952CB">
        <w:rPr>
          <w:sz w:val="22"/>
          <w:szCs w:val="22"/>
        </w:rPr>
        <w:t>Республики Мордовия</w:t>
      </w:r>
    </w:p>
    <w:p w:rsidR="00B274E3" w:rsidRPr="003952CB" w:rsidRDefault="00B274E3" w:rsidP="00B274E3">
      <w:pPr>
        <w:shd w:val="clear" w:color="auto" w:fill="FFFFFF"/>
        <w:jc w:val="right"/>
        <w:rPr>
          <w:sz w:val="22"/>
          <w:szCs w:val="22"/>
        </w:rPr>
      </w:pPr>
      <w:r w:rsidRPr="003952CB">
        <w:rPr>
          <w:sz w:val="22"/>
          <w:szCs w:val="22"/>
        </w:rPr>
        <w:t xml:space="preserve">от </w:t>
      </w:r>
      <w:r w:rsidR="003952CB">
        <w:rPr>
          <w:sz w:val="22"/>
          <w:szCs w:val="22"/>
        </w:rPr>
        <w:t>01.03</w:t>
      </w:r>
      <w:r w:rsidRPr="003952CB">
        <w:rPr>
          <w:sz w:val="22"/>
          <w:szCs w:val="22"/>
        </w:rPr>
        <w:t>.201</w:t>
      </w:r>
      <w:r w:rsidR="003952CB">
        <w:rPr>
          <w:sz w:val="22"/>
          <w:szCs w:val="22"/>
        </w:rPr>
        <w:t>9</w:t>
      </w:r>
      <w:r w:rsidRPr="003952CB">
        <w:rPr>
          <w:sz w:val="22"/>
          <w:szCs w:val="22"/>
        </w:rPr>
        <w:t xml:space="preserve"> г. № </w:t>
      </w:r>
      <w:r w:rsidR="003952CB">
        <w:rPr>
          <w:sz w:val="22"/>
          <w:szCs w:val="22"/>
        </w:rPr>
        <w:t>18</w:t>
      </w:r>
    </w:p>
    <w:p w:rsidR="00B274E3" w:rsidRPr="003952CB" w:rsidRDefault="00B274E3" w:rsidP="00B274E3">
      <w:pPr>
        <w:shd w:val="clear" w:color="auto" w:fill="FFFFFF"/>
        <w:jc w:val="center"/>
        <w:rPr>
          <w:sz w:val="22"/>
          <w:szCs w:val="22"/>
        </w:rPr>
      </w:pPr>
    </w:p>
    <w:p w:rsidR="00B274E3" w:rsidRDefault="00B274E3" w:rsidP="00B274E3">
      <w:pPr>
        <w:ind w:left="360"/>
        <w:jc w:val="center"/>
        <w:rPr>
          <w:b/>
        </w:rPr>
      </w:pPr>
      <w:r w:rsidRPr="00616229">
        <w:rPr>
          <w:b/>
        </w:rPr>
        <w:t xml:space="preserve">Целевая программа терроризма и экстремизма, а также минимизации и (или) ликвидации последствий проявлений терроризма и экстремизма на территории </w:t>
      </w:r>
      <w:r>
        <w:rPr>
          <w:b/>
        </w:rPr>
        <w:t>Шингаринского</w:t>
      </w:r>
      <w:r w:rsidRPr="00616229">
        <w:rPr>
          <w:b/>
        </w:rPr>
        <w:t xml:space="preserve"> сельского поселения на 201</w:t>
      </w:r>
      <w:r w:rsidR="003952CB">
        <w:rPr>
          <w:b/>
        </w:rPr>
        <w:t>9 – 2021</w:t>
      </w:r>
      <w:r w:rsidRPr="00616229">
        <w:rPr>
          <w:b/>
        </w:rPr>
        <w:t xml:space="preserve"> гг.</w:t>
      </w:r>
    </w:p>
    <w:p w:rsidR="00B274E3" w:rsidRDefault="00B274E3" w:rsidP="00B274E3">
      <w:pPr>
        <w:ind w:left="360"/>
        <w:jc w:val="center"/>
        <w:rPr>
          <w:b/>
        </w:rPr>
      </w:pPr>
    </w:p>
    <w:p w:rsidR="00B274E3" w:rsidRDefault="00B274E3" w:rsidP="00B274E3">
      <w:pPr>
        <w:ind w:left="360"/>
        <w:jc w:val="center"/>
        <w:rPr>
          <w:b/>
        </w:rPr>
      </w:pPr>
      <w:r>
        <w:rPr>
          <w:b/>
        </w:rPr>
        <w:t>ПАСПОРТ ПРОГРАММЫ</w:t>
      </w:r>
    </w:p>
    <w:p w:rsidR="00B274E3" w:rsidRDefault="00B274E3" w:rsidP="00B274E3">
      <w:pPr>
        <w:ind w:left="360"/>
        <w:jc w:val="center"/>
        <w:rPr>
          <w:b/>
        </w:rPr>
      </w:pPr>
    </w:p>
    <w:tbl>
      <w:tblPr>
        <w:tblW w:w="10207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687"/>
        <w:gridCol w:w="6520"/>
      </w:tblGrid>
      <w:tr w:rsidR="00B274E3" w:rsidRPr="005D24A8" w:rsidTr="00012E74">
        <w:tc>
          <w:tcPr>
            <w:tcW w:w="3687" w:type="dxa"/>
          </w:tcPr>
          <w:p w:rsidR="00B274E3" w:rsidRPr="00072478" w:rsidRDefault="00B274E3" w:rsidP="00012E74">
            <w:pPr>
              <w:jc w:val="both"/>
              <w:rPr>
                <w:sz w:val="20"/>
                <w:szCs w:val="20"/>
              </w:rPr>
            </w:pPr>
            <w:r w:rsidRPr="00072478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6520" w:type="dxa"/>
          </w:tcPr>
          <w:p w:rsidR="00B274E3" w:rsidRPr="00072478" w:rsidRDefault="00B274E3" w:rsidP="00012E74">
            <w:pPr>
              <w:jc w:val="both"/>
              <w:rPr>
                <w:sz w:val="20"/>
                <w:szCs w:val="20"/>
              </w:rPr>
            </w:pPr>
            <w:r w:rsidRPr="00072478">
              <w:rPr>
                <w:sz w:val="20"/>
                <w:szCs w:val="20"/>
              </w:rPr>
              <w:t>Целевая программа по профилактике терроризма и экстремизма, а также минимизации и (или) ликвидации последствий проявлений терроризма и экстремизма на территории Шингаринско</w:t>
            </w:r>
            <w:r w:rsidR="003952CB">
              <w:rPr>
                <w:sz w:val="20"/>
                <w:szCs w:val="20"/>
              </w:rPr>
              <w:t>го сельского поселения на 2019-2021</w:t>
            </w:r>
            <w:r w:rsidRPr="00072478">
              <w:rPr>
                <w:sz w:val="20"/>
                <w:szCs w:val="20"/>
              </w:rPr>
              <w:t xml:space="preserve"> </w:t>
            </w:r>
            <w:proofErr w:type="gramStart"/>
            <w:r w:rsidRPr="00072478">
              <w:rPr>
                <w:sz w:val="20"/>
                <w:szCs w:val="20"/>
              </w:rPr>
              <w:t>гг</w:t>
            </w:r>
            <w:proofErr w:type="gramEnd"/>
          </w:p>
        </w:tc>
      </w:tr>
      <w:tr w:rsidR="00B274E3" w:rsidRPr="005D24A8" w:rsidTr="00012E74">
        <w:tc>
          <w:tcPr>
            <w:tcW w:w="3687" w:type="dxa"/>
          </w:tcPr>
          <w:p w:rsidR="00B274E3" w:rsidRPr="00072478" w:rsidRDefault="00B274E3" w:rsidP="00012E74">
            <w:pPr>
              <w:jc w:val="both"/>
              <w:rPr>
                <w:sz w:val="20"/>
                <w:szCs w:val="20"/>
              </w:rPr>
            </w:pPr>
            <w:r w:rsidRPr="00072478">
              <w:rPr>
                <w:sz w:val="20"/>
                <w:szCs w:val="20"/>
              </w:rPr>
              <w:t>Основание для разработки программы</w:t>
            </w:r>
          </w:p>
        </w:tc>
        <w:tc>
          <w:tcPr>
            <w:tcW w:w="6520" w:type="dxa"/>
          </w:tcPr>
          <w:p w:rsidR="00B274E3" w:rsidRPr="00072478" w:rsidRDefault="00B274E3" w:rsidP="00012E74">
            <w:pPr>
              <w:jc w:val="both"/>
              <w:rPr>
                <w:sz w:val="20"/>
                <w:szCs w:val="20"/>
              </w:rPr>
            </w:pPr>
            <w:r w:rsidRPr="00072478">
              <w:rPr>
                <w:sz w:val="20"/>
                <w:szCs w:val="20"/>
              </w:rPr>
              <w:t>- Федеральный закон от 25.07.2002 № 114-ФЗ «О противодействии экстремистской деятельности»;</w:t>
            </w:r>
          </w:p>
          <w:p w:rsidR="00B274E3" w:rsidRPr="00072478" w:rsidRDefault="00B274E3" w:rsidP="00012E74">
            <w:pPr>
              <w:jc w:val="both"/>
              <w:rPr>
                <w:sz w:val="20"/>
                <w:szCs w:val="20"/>
              </w:rPr>
            </w:pPr>
            <w:r w:rsidRPr="00072478">
              <w:rPr>
                <w:sz w:val="20"/>
                <w:szCs w:val="20"/>
              </w:rPr>
              <w:t>-  Федеральный закон от 06.03.2006 года № 35-ФЗ «</w:t>
            </w:r>
            <w:proofErr w:type="gramStart"/>
            <w:r w:rsidRPr="00072478">
              <w:rPr>
                <w:sz w:val="20"/>
                <w:szCs w:val="20"/>
              </w:rPr>
              <w:t>О</w:t>
            </w:r>
            <w:proofErr w:type="gramEnd"/>
            <w:r w:rsidRPr="00072478">
              <w:rPr>
                <w:sz w:val="20"/>
                <w:szCs w:val="20"/>
              </w:rPr>
              <w:t xml:space="preserve"> противодействию терроризму»;</w:t>
            </w:r>
          </w:p>
          <w:p w:rsidR="00B274E3" w:rsidRPr="00072478" w:rsidRDefault="00B274E3" w:rsidP="00012E74">
            <w:pPr>
              <w:jc w:val="both"/>
              <w:rPr>
                <w:sz w:val="20"/>
                <w:szCs w:val="20"/>
              </w:rPr>
            </w:pPr>
            <w:r w:rsidRPr="00072478">
              <w:rPr>
                <w:sz w:val="20"/>
                <w:szCs w:val="20"/>
              </w:rPr>
              <w:t>- Федеральный закон от 06.10.2003 года  № 131-ФЗ «Об общих принципах организации местного самоуправления в Российской Федерации»</w:t>
            </w:r>
          </w:p>
          <w:p w:rsidR="00B274E3" w:rsidRPr="00072478" w:rsidRDefault="00B274E3" w:rsidP="00012E74">
            <w:pPr>
              <w:jc w:val="both"/>
              <w:rPr>
                <w:sz w:val="20"/>
                <w:szCs w:val="20"/>
              </w:rPr>
            </w:pPr>
            <w:r w:rsidRPr="00072478">
              <w:rPr>
                <w:sz w:val="20"/>
                <w:szCs w:val="20"/>
              </w:rPr>
              <w:t>- Указ Президента Российской Федерации от 15.02.2006г № 116 «О мерах по противодействию терроризму».</w:t>
            </w:r>
          </w:p>
        </w:tc>
      </w:tr>
      <w:tr w:rsidR="00B274E3" w:rsidRPr="005D24A8" w:rsidTr="00012E74">
        <w:tc>
          <w:tcPr>
            <w:tcW w:w="3687" w:type="dxa"/>
          </w:tcPr>
          <w:p w:rsidR="00B274E3" w:rsidRPr="00072478" w:rsidRDefault="00B274E3" w:rsidP="00012E74">
            <w:pPr>
              <w:jc w:val="both"/>
              <w:rPr>
                <w:sz w:val="20"/>
                <w:szCs w:val="20"/>
              </w:rPr>
            </w:pPr>
            <w:r w:rsidRPr="00072478">
              <w:rPr>
                <w:sz w:val="20"/>
                <w:szCs w:val="20"/>
              </w:rPr>
              <w:t>Заказчик программы</w:t>
            </w:r>
          </w:p>
        </w:tc>
        <w:tc>
          <w:tcPr>
            <w:tcW w:w="6520" w:type="dxa"/>
          </w:tcPr>
          <w:p w:rsidR="00B274E3" w:rsidRPr="00072478" w:rsidRDefault="00B274E3" w:rsidP="00012E74">
            <w:pPr>
              <w:jc w:val="both"/>
              <w:rPr>
                <w:sz w:val="20"/>
                <w:szCs w:val="20"/>
              </w:rPr>
            </w:pPr>
            <w:r w:rsidRPr="00072478">
              <w:rPr>
                <w:sz w:val="20"/>
                <w:szCs w:val="20"/>
              </w:rPr>
              <w:t>Администрация Шингаринского сельского поселения</w:t>
            </w:r>
          </w:p>
        </w:tc>
      </w:tr>
      <w:tr w:rsidR="00B274E3" w:rsidRPr="005D24A8" w:rsidTr="00012E74">
        <w:tc>
          <w:tcPr>
            <w:tcW w:w="3687" w:type="dxa"/>
          </w:tcPr>
          <w:p w:rsidR="00B274E3" w:rsidRPr="00072478" w:rsidRDefault="00B274E3" w:rsidP="00012E74">
            <w:pPr>
              <w:jc w:val="both"/>
              <w:rPr>
                <w:sz w:val="20"/>
                <w:szCs w:val="20"/>
              </w:rPr>
            </w:pPr>
            <w:r w:rsidRPr="00072478">
              <w:rPr>
                <w:sz w:val="20"/>
                <w:szCs w:val="20"/>
              </w:rPr>
              <w:t>Разработчик программы</w:t>
            </w:r>
          </w:p>
        </w:tc>
        <w:tc>
          <w:tcPr>
            <w:tcW w:w="6520" w:type="dxa"/>
          </w:tcPr>
          <w:p w:rsidR="00B274E3" w:rsidRPr="00072478" w:rsidRDefault="00B274E3" w:rsidP="00012E74">
            <w:pPr>
              <w:jc w:val="both"/>
              <w:rPr>
                <w:sz w:val="20"/>
                <w:szCs w:val="20"/>
              </w:rPr>
            </w:pPr>
            <w:r w:rsidRPr="00072478">
              <w:rPr>
                <w:sz w:val="20"/>
                <w:szCs w:val="20"/>
              </w:rPr>
              <w:t>Администрация Шингаринского сельского поселения</w:t>
            </w:r>
          </w:p>
        </w:tc>
      </w:tr>
      <w:tr w:rsidR="00B274E3" w:rsidRPr="005D24A8" w:rsidTr="00012E74">
        <w:tc>
          <w:tcPr>
            <w:tcW w:w="3687" w:type="dxa"/>
          </w:tcPr>
          <w:p w:rsidR="00B274E3" w:rsidRPr="00072478" w:rsidRDefault="00B274E3" w:rsidP="00012E74">
            <w:pPr>
              <w:jc w:val="both"/>
              <w:rPr>
                <w:sz w:val="20"/>
                <w:szCs w:val="20"/>
              </w:rPr>
            </w:pPr>
            <w:r w:rsidRPr="00072478">
              <w:rPr>
                <w:sz w:val="20"/>
                <w:szCs w:val="20"/>
              </w:rPr>
              <w:t>Цели и задачи программы</w:t>
            </w:r>
          </w:p>
        </w:tc>
        <w:tc>
          <w:tcPr>
            <w:tcW w:w="6520" w:type="dxa"/>
          </w:tcPr>
          <w:p w:rsidR="00B274E3" w:rsidRPr="00072478" w:rsidRDefault="00B274E3" w:rsidP="00012E74">
            <w:pPr>
              <w:jc w:val="both"/>
              <w:rPr>
                <w:sz w:val="20"/>
                <w:szCs w:val="20"/>
                <w:u w:val="single"/>
              </w:rPr>
            </w:pPr>
            <w:r w:rsidRPr="00072478">
              <w:rPr>
                <w:sz w:val="20"/>
                <w:szCs w:val="20"/>
                <w:u w:val="single"/>
              </w:rPr>
              <w:t>Цели программы:</w:t>
            </w:r>
          </w:p>
          <w:p w:rsidR="00B274E3" w:rsidRPr="00072478" w:rsidRDefault="00B274E3" w:rsidP="00012E74">
            <w:pPr>
              <w:jc w:val="both"/>
              <w:rPr>
                <w:sz w:val="20"/>
                <w:szCs w:val="20"/>
              </w:rPr>
            </w:pPr>
            <w:r w:rsidRPr="00072478">
              <w:rPr>
                <w:sz w:val="20"/>
                <w:szCs w:val="20"/>
              </w:rPr>
              <w:t>- совершенствование системы профилактических мер антитеррористической, антиэкстремистской направленности;</w:t>
            </w:r>
          </w:p>
          <w:p w:rsidR="00B274E3" w:rsidRPr="00072478" w:rsidRDefault="00B274E3" w:rsidP="00012E74">
            <w:pPr>
              <w:jc w:val="both"/>
              <w:rPr>
                <w:sz w:val="20"/>
                <w:szCs w:val="20"/>
              </w:rPr>
            </w:pPr>
            <w:r w:rsidRPr="00072478">
              <w:rPr>
                <w:sz w:val="20"/>
                <w:szCs w:val="20"/>
              </w:rPr>
              <w:t>- предупреждение террористических и экстремистских проявлений на территории Шингаринского сельского поселения»;</w:t>
            </w:r>
          </w:p>
          <w:p w:rsidR="00B274E3" w:rsidRPr="00072478" w:rsidRDefault="00B274E3" w:rsidP="00012E74">
            <w:pPr>
              <w:jc w:val="both"/>
              <w:rPr>
                <w:sz w:val="20"/>
                <w:szCs w:val="20"/>
              </w:rPr>
            </w:pPr>
            <w:r w:rsidRPr="00072478">
              <w:rPr>
                <w:sz w:val="20"/>
                <w:szCs w:val="20"/>
              </w:rPr>
              <w:t>- укрепление межнационального согласия;</w:t>
            </w:r>
          </w:p>
          <w:p w:rsidR="00B274E3" w:rsidRPr="00072478" w:rsidRDefault="00B274E3" w:rsidP="00012E74">
            <w:pPr>
              <w:jc w:val="both"/>
              <w:rPr>
                <w:sz w:val="20"/>
                <w:szCs w:val="20"/>
              </w:rPr>
            </w:pPr>
            <w:r w:rsidRPr="00072478">
              <w:rPr>
                <w:sz w:val="20"/>
                <w:szCs w:val="20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B274E3" w:rsidRPr="00072478" w:rsidRDefault="00B274E3" w:rsidP="00012E74">
            <w:pPr>
              <w:jc w:val="both"/>
              <w:rPr>
                <w:sz w:val="20"/>
                <w:szCs w:val="20"/>
                <w:u w:val="single"/>
              </w:rPr>
            </w:pPr>
            <w:r w:rsidRPr="00072478">
              <w:rPr>
                <w:sz w:val="20"/>
                <w:szCs w:val="20"/>
                <w:u w:val="single"/>
              </w:rPr>
              <w:t>Основные цели программы:</w:t>
            </w:r>
          </w:p>
          <w:p w:rsidR="00B274E3" w:rsidRPr="00072478" w:rsidRDefault="00B274E3" w:rsidP="00012E74">
            <w:pPr>
              <w:jc w:val="both"/>
              <w:rPr>
                <w:sz w:val="20"/>
                <w:szCs w:val="20"/>
              </w:rPr>
            </w:pPr>
            <w:r w:rsidRPr="00072478">
              <w:rPr>
                <w:sz w:val="20"/>
                <w:szCs w:val="20"/>
              </w:rPr>
              <w:t>- повышение уровня межведомственного взаимопонимания по профилактике терроризма и экстремизма;</w:t>
            </w:r>
          </w:p>
          <w:p w:rsidR="00B274E3" w:rsidRPr="00072478" w:rsidRDefault="00B274E3" w:rsidP="00012E74">
            <w:pPr>
              <w:jc w:val="both"/>
              <w:rPr>
                <w:sz w:val="20"/>
                <w:szCs w:val="20"/>
              </w:rPr>
            </w:pPr>
            <w:r w:rsidRPr="00072478">
              <w:rPr>
                <w:sz w:val="20"/>
                <w:szCs w:val="20"/>
              </w:rPr>
              <w:t>- сведение к минимуму проявлений терроризма и экстремизма на территории Шингаринского сельского поселения;</w:t>
            </w:r>
          </w:p>
          <w:p w:rsidR="00B274E3" w:rsidRPr="00072478" w:rsidRDefault="00B274E3" w:rsidP="00012E74">
            <w:pPr>
              <w:jc w:val="both"/>
              <w:rPr>
                <w:sz w:val="20"/>
                <w:szCs w:val="20"/>
              </w:rPr>
            </w:pPr>
            <w:r w:rsidRPr="00072478">
              <w:rPr>
                <w:sz w:val="20"/>
                <w:szCs w:val="20"/>
              </w:rPr>
              <w:t>- усиление антитеррористической защищенности объектов социальной сферы;</w:t>
            </w:r>
          </w:p>
          <w:p w:rsidR="00B274E3" w:rsidRPr="00072478" w:rsidRDefault="00B274E3" w:rsidP="00012E74">
            <w:pPr>
              <w:jc w:val="both"/>
              <w:rPr>
                <w:sz w:val="20"/>
                <w:szCs w:val="20"/>
              </w:rPr>
            </w:pPr>
            <w:r w:rsidRPr="00072478">
              <w:rPr>
                <w:sz w:val="20"/>
                <w:szCs w:val="20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 и экстремистской деятельности, повышение бдительности.</w:t>
            </w:r>
          </w:p>
        </w:tc>
      </w:tr>
      <w:tr w:rsidR="00B274E3" w:rsidRPr="005D24A8" w:rsidTr="00012E74">
        <w:tc>
          <w:tcPr>
            <w:tcW w:w="3687" w:type="dxa"/>
          </w:tcPr>
          <w:p w:rsidR="00B274E3" w:rsidRPr="00072478" w:rsidRDefault="00B274E3" w:rsidP="00012E74">
            <w:pPr>
              <w:jc w:val="both"/>
              <w:rPr>
                <w:sz w:val="20"/>
                <w:szCs w:val="20"/>
              </w:rPr>
            </w:pPr>
            <w:r w:rsidRPr="00072478">
              <w:rPr>
                <w:sz w:val="20"/>
                <w:szCs w:val="20"/>
              </w:rPr>
              <w:t>Сроки и этапы реализации программы</w:t>
            </w:r>
          </w:p>
        </w:tc>
        <w:tc>
          <w:tcPr>
            <w:tcW w:w="6520" w:type="dxa"/>
          </w:tcPr>
          <w:p w:rsidR="00B274E3" w:rsidRPr="00072478" w:rsidRDefault="00B274E3" w:rsidP="00012E74">
            <w:pPr>
              <w:jc w:val="both"/>
              <w:rPr>
                <w:sz w:val="20"/>
                <w:szCs w:val="20"/>
              </w:rPr>
            </w:pPr>
            <w:r w:rsidRPr="00072478">
              <w:rPr>
                <w:sz w:val="20"/>
                <w:szCs w:val="20"/>
              </w:rPr>
              <w:t>Реализации Программы буд</w:t>
            </w:r>
            <w:r w:rsidR="00CF2DA2">
              <w:rPr>
                <w:sz w:val="20"/>
                <w:szCs w:val="20"/>
              </w:rPr>
              <w:t>ет осуществляться в течени</w:t>
            </w:r>
            <w:proofErr w:type="gramStart"/>
            <w:r w:rsidR="00CF2DA2">
              <w:rPr>
                <w:sz w:val="20"/>
                <w:szCs w:val="20"/>
              </w:rPr>
              <w:t>и</w:t>
            </w:r>
            <w:proofErr w:type="gramEnd"/>
            <w:r w:rsidR="00CF2DA2">
              <w:rPr>
                <w:sz w:val="20"/>
                <w:szCs w:val="20"/>
              </w:rPr>
              <w:t xml:space="preserve"> 2019-2021</w:t>
            </w:r>
            <w:r w:rsidRPr="00072478">
              <w:rPr>
                <w:sz w:val="20"/>
                <w:szCs w:val="20"/>
              </w:rPr>
              <w:t xml:space="preserve"> гг. в 3 этапа:</w:t>
            </w:r>
          </w:p>
          <w:p w:rsidR="00B274E3" w:rsidRPr="00072478" w:rsidRDefault="00CF2DA2" w:rsidP="00012E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этап – 2019</w:t>
            </w:r>
            <w:r w:rsidR="00B274E3" w:rsidRPr="00072478">
              <w:rPr>
                <w:sz w:val="20"/>
                <w:szCs w:val="20"/>
              </w:rPr>
              <w:t>год;</w:t>
            </w:r>
          </w:p>
          <w:p w:rsidR="00B274E3" w:rsidRPr="00072478" w:rsidRDefault="00CF2DA2" w:rsidP="00012E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этап – 2020</w:t>
            </w:r>
            <w:r w:rsidR="00B274E3" w:rsidRPr="00072478">
              <w:rPr>
                <w:sz w:val="20"/>
                <w:szCs w:val="20"/>
              </w:rPr>
              <w:t>год;</w:t>
            </w:r>
          </w:p>
          <w:p w:rsidR="00B274E3" w:rsidRPr="00072478" w:rsidRDefault="00CF2DA2" w:rsidP="00012E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этап – 2021</w:t>
            </w:r>
            <w:r w:rsidR="00B274E3" w:rsidRPr="00072478">
              <w:rPr>
                <w:sz w:val="20"/>
                <w:szCs w:val="20"/>
              </w:rPr>
              <w:t xml:space="preserve"> год.</w:t>
            </w:r>
          </w:p>
        </w:tc>
      </w:tr>
      <w:tr w:rsidR="00B274E3" w:rsidRPr="005D24A8" w:rsidTr="00012E74">
        <w:tc>
          <w:tcPr>
            <w:tcW w:w="3687" w:type="dxa"/>
          </w:tcPr>
          <w:p w:rsidR="00B274E3" w:rsidRPr="00072478" w:rsidRDefault="00B274E3" w:rsidP="00012E74">
            <w:pPr>
              <w:jc w:val="both"/>
              <w:rPr>
                <w:sz w:val="20"/>
                <w:szCs w:val="20"/>
              </w:rPr>
            </w:pPr>
            <w:r w:rsidRPr="00072478">
              <w:rPr>
                <w:sz w:val="20"/>
                <w:szCs w:val="20"/>
              </w:rPr>
              <w:t>Ожидаемые результаты от реализации программы</w:t>
            </w:r>
          </w:p>
        </w:tc>
        <w:tc>
          <w:tcPr>
            <w:tcW w:w="6520" w:type="dxa"/>
          </w:tcPr>
          <w:p w:rsidR="00B274E3" w:rsidRPr="00072478" w:rsidRDefault="00B274E3" w:rsidP="00012E74">
            <w:pPr>
              <w:jc w:val="both"/>
              <w:rPr>
                <w:sz w:val="20"/>
                <w:szCs w:val="20"/>
              </w:rPr>
            </w:pPr>
            <w:r w:rsidRPr="00072478">
              <w:rPr>
                <w:sz w:val="20"/>
                <w:szCs w:val="20"/>
              </w:rPr>
              <w:t>1. Противодействие проникновению в общественное сознание идей религиозного фундаментализма, экстремизма и нетерпимости. Совершенствование форм и методов работы органов местного самоуправления по профилактике проявлений ксенофобии,  национальной и расовой нетерпимости, противодействию этнической дискриминации.</w:t>
            </w:r>
          </w:p>
          <w:p w:rsidR="00B274E3" w:rsidRPr="00072478" w:rsidRDefault="00B274E3" w:rsidP="00012E74">
            <w:pPr>
              <w:jc w:val="both"/>
              <w:rPr>
                <w:sz w:val="20"/>
                <w:szCs w:val="20"/>
              </w:rPr>
            </w:pPr>
            <w:r w:rsidRPr="00072478">
              <w:rPr>
                <w:sz w:val="20"/>
                <w:szCs w:val="20"/>
              </w:rPr>
              <w:t>2. 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      </w:r>
          </w:p>
          <w:p w:rsidR="00B274E3" w:rsidRPr="00072478" w:rsidRDefault="00B274E3" w:rsidP="00012E74">
            <w:pPr>
              <w:jc w:val="both"/>
              <w:rPr>
                <w:sz w:val="20"/>
                <w:szCs w:val="20"/>
              </w:rPr>
            </w:pPr>
            <w:r w:rsidRPr="00072478">
              <w:rPr>
                <w:sz w:val="20"/>
                <w:szCs w:val="20"/>
              </w:rPr>
              <w:lastRenderedPageBreak/>
              <w:t>3. Повышение уровня антитеррористической защищенности объектов жизнеобеспечения и жилого фонда.</w:t>
            </w:r>
          </w:p>
        </w:tc>
      </w:tr>
      <w:tr w:rsidR="00B274E3" w:rsidRPr="005D24A8" w:rsidTr="00012E74">
        <w:tc>
          <w:tcPr>
            <w:tcW w:w="3687" w:type="dxa"/>
          </w:tcPr>
          <w:p w:rsidR="00B274E3" w:rsidRPr="00072478" w:rsidRDefault="00B274E3" w:rsidP="00012E74">
            <w:pPr>
              <w:jc w:val="both"/>
              <w:rPr>
                <w:sz w:val="20"/>
                <w:szCs w:val="20"/>
              </w:rPr>
            </w:pPr>
            <w:r w:rsidRPr="00072478">
              <w:rPr>
                <w:sz w:val="20"/>
                <w:szCs w:val="20"/>
              </w:rPr>
              <w:lastRenderedPageBreak/>
              <w:t>Исполнители основных мероприятий программы</w:t>
            </w:r>
          </w:p>
        </w:tc>
        <w:tc>
          <w:tcPr>
            <w:tcW w:w="6520" w:type="dxa"/>
          </w:tcPr>
          <w:p w:rsidR="00B274E3" w:rsidRPr="00072478" w:rsidRDefault="00B274E3" w:rsidP="00CF2DA2">
            <w:pPr>
              <w:jc w:val="both"/>
              <w:rPr>
                <w:sz w:val="20"/>
                <w:szCs w:val="20"/>
              </w:rPr>
            </w:pPr>
            <w:r w:rsidRPr="00072478">
              <w:rPr>
                <w:sz w:val="20"/>
                <w:szCs w:val="20"/>
              </w:rPr>
              <w:t xml:space="preserve">Администрация сельского поселения, муниципальные учреждения: СОШ Шингаринского сельского поселения, Шингаринский детский сад, </w:t>
            </w:r>
            <w:r w:rsidR="00CF2DA2">
              <w:rPr>
                <w:sz w:val="20"/>
                <w:szCs w:val="20"/>
              </w:rPr>
              <w:t>Шингаринский сельский клуб (по согласованию)</w:t>
            </w:r>
          </w:p>
        </w:tc>
      </w:tr>
      <w:tr w:rsidR="00B274E3" w:rsidRPr="005D24A8" w:rsidTr="00012E74">
        <w:tc>
          <w:tcPr>
            <w:tcW w:w="3687" w:type="dxa"/>
          </w:tcPr>
          <w:p w:rsidR="00B274E3" w:rsidRPr="00072478" w:rsidRDefault="00B274E3" w:rsidP="00012E74">
            <w:pPr>
              <w:jc w:val="both"/>
              <w:rPr>
                <w:sz w:val="20"/>
                <w:szCs w:val="20"/>
              </w:rPr>
            </w:pPr>
            <w:r w:rsidRPr="00072478">
              <w:rPr>
                <w:sz w:val="20"/>
                <w:szCs w:val="20"/>
              </w:rPr>
              <w:t xml:space="preserve">Управление программой и </w:t>
            </w:r>
            <w:proofErr w:type="gramStart"/>
            <w:r w:rsidRPr="00072478">
              <w:rPr>
                <w:sz w:val="20"/>
                <w:szCs w:val="20"/>
              </w:rPr>
              <w:t>контроль за</w:t>
            </w:r>
            <w:proofErr w:type="gramEnd"/>
            <w:r w:rsidRPr="00072478">
              <w:rPr>
                <w:sz w:val="20"/>
                <w:szCs w:val="20"/>
              </w:rPr>
              <w:t xml:space="preserve"> её реализацией</w:t>
            </w:r>
          </w:p>
        </w:tc>
        <w:tc>
          <w:tcPr>
            <w:tcW w:w="6520" w:type="dxa"/>
          </w:tcPr>
          <w:p w:rsidR="00B274E3" w:rsidRPr="00072478" w:rsidRDefault="00B274E3" w:rsidP="00012E74">
            <w:pPr>
              <w:jc w:val="both"/>
              <w:rPr>
                <w:sz w:val="20"/>
                <w:szCs w:val="20"/>
              </w:rPr>
            </w:pPr>
            <w:proofErr w:type="gramStart"/>
            <w:r w:rsidRPr="00072478">
              <w:rPr>
                <w:sz w:val="20"/>
                <w:szCs w:val="20"/>
              </w:rPr>
              <w:t>Контроль за</w:t>
            </w:r>
            <w:proofErr w:type="gramEnd"/>
            <w:r w:rsidRPr="00072478">
              <w:rPr>
                <w:sz w:val="20"/>
                <w:szCs w:val="20"/>
              </w:rPr>
              <w:t xml:space="preserve"> выполнением настоящей программы администрация Шингаринского сельского поселения Ковылкинского муниципального района Республики Мордовия</w:t>
            </w:r>
          </w:p>
        </w:tc>
      </w:tr>
    </w:tbl>
    <w:p w:rsidR="00B274E3" w:rsidRDefault="00B274E3" w:rsidP="00B274E3">
      <w:pPr>
        <w:ind w:left="360"/>
        <w:jc w:val="center"/>
        <w:rPr>
          <w:b/>
        </w:rPr>
      </w:pPr>
    </w:p>
    <w:p w:rsidR="00B274E3" w:rsidRPr="00616229" w:rsidRDefault="00B274E3" w:rsidP="00B274E3">
      <w:pPr>
        <w:ind w:left="360"/>
        <w:jc w:val="center"/>
        <w:rPr>
          <w:b/>
        </w:rPr>
      </w:pPr>
    </w:p>
    <w:p w:rsidR="00B274E3" w:rsidRPr="00BD4F13" w:rsidRDefault="00B274E3" w:rsidP="00B274E3">
      <w:pPr>
        <w:numPr>
          <w:ilvl w:val="0"/>
          <w:numId w:val="2"/>
        </w:numPr>
        <w:ind w:left="0" w:firstLine="709"/>
        <w:jc w:val="center"/>
        <w:rPr>
          <w:b/>
        </w:rPr>
      </w:pPr>
      <w:r w:rsidRPr="00BD4F13">
        <w:rPr>
          <w:b/>
        </w:rPr>
        <w:t>Содержание проблемы и обоснование необходимости её решения программными методами.</w:t>
      </w:r>
    </w:p>
    <w:p w:rsidR="00B274E3" w:rsidRDefault="00B274E3" w:rsidP="00B274E3">
      <w:pPr>
        <w:ind w:firstLine="709"/>
        <w:jc w:val="both"/>
      </w:pPr>
      <w:r>
        <w:t xml:space="preserve">Необходимость подготовки программы  и последующей её реализации вызвана тем, что современная ситуация  в сфере борьбы с терроризмом и экстремизмом в Российской Федерации остается напряженной. </w:t>
      </w:r>
      <w:proofErr w:type="gramStart"/>
      <w:r>
        <w:t>В условиях, когда наметилась тенденция к стабилизации обстановки на Северном Кавказе и в частности, на территории Чечни, где террористы практически лишены возможности осуществлять  подрывные действия силами крупных 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  <w:proofErr w:type="gramEnd"/>
    </w:p>
    <w:p w:rsidR="00B274E3" w:rsidRDefault="00B274E3" w:rsidP="00B274E3">
      <w:pPr>
        <w:ind w:firstLine="709"/>
        <w:jc w:val="both"/>
      </w:pPr>
      <w: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 уязвимости в диверсионно-террористическом отношении.</w:t>
      </w:r>
    </w:p>
    <w:p w:rsidR="00B274E3" w:rsidRDefault="00B274E3" w:rsidP="00B274E3">
      <w:pPr>
        <w:ind w:firstLine="709"/>
        <w:jc w:val="both"/>
      </w:pPr>
      <w:r>
        <w:t>Характерными недостатками по обеспечению безопасности на ряде объектов социальной сферы: образования, культуры является: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B274E3" w:rsidRDefault="00B274E3" w:rsidP="00B274E3">
      <w:pPr>
        <w:ind w:firstLine="709"/>
        <w:jc w:val="both"/>
      </w:pPr>
      <w:r>
        <w:t>Наиболее проблемными остаются вопросы, связанные с выполнением мероприятий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программным методом.</w:t>
      </w:r>
    </w:p>
    <w:p w:rsidR="00B274E3" w:rsidRDefault="00B274E3" w:rsidP="00B274E3">
      <w:pPr>
        <w:ind w:left="709"/>
        <w:jc w:val="center"/>
        <w:rPr>
          <w:b/>
        </w:rPr>
      </w:pPr>
    </w:p>
    <w:p w:rsidR="00B274E3" w:rsidRDefault="00B274E3" w:rsidP="00B274E3">
      <w:pPr>
        <w:ind w:left="709"/>
        <w:jc w:val="center"/>
        <w:rPr>
          <w:b/>
        </w:rPr>
      </w:pPr>
      <w:r w:rsidRPr="00B20E35">
        <w:rPr>
          <w:b/>
        </w:rPr>
        <w:t>2.</w:t>
      </w:r>
      <w:r>
        <w:rPr>
          <w:b/>
        </w:rPr>
        <w:t xml:space="preserve"> </w:t>
      </w:r>
      <w:r w:rsidRPr="00B20E35">
        <w:rPr>
          <w:b/>
        </w:rPr>
        <w:t>Цель</w:t>
      </w:r>
      <w:r w:rsidRPr="002C3B3F">
        <w:rPr>
          <w:b/>
        </w:rPr>
        <w:t xml:space="preserve"> и задачи Программы.</w:t>
      </w:r>
    </w:p>
    <w:p w:rsidR="00B274E3" w:rsidRDefault="00B274E3" w:rsidP="00B274E3">
      <w:pPr>
        <w:ind w:firstLine="709"/>
        <w:jc w:val="both"/>
      </w:pPr>
      <w:r>
        <w:t>Основными целями программы являются  реализация государственной политики в области терроризма и экстремизма в Российской Федерации, совершенствование системы профилактических мер антитеррористической и антиэкстремистской направленности, предупреждение террористических и экстремистских проявлений на территории поселения, укрепления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B274E3" w:rsidRDefault="00B274E3" w:rsidP="00B274E3">
      <w:pPr>
        <w:ind w:firstLine="709"/>
        <w:jc w:val="both"/>
      </w:pPr>
      <w:proofErr w:type="gramStart"/>
      <w: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сельского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терроризма и экстремизма, проведение воспитательной, пропагандистской работы с населением, направленной на предупреждение</w:t>
      </w:r>
      <w:proofErr w:type="gramEnd"/>
      <w:r>
        <w:t xml:space="preserve"> террористической и экстремисткой деятельности, повышения бдительности.</w:t>
      </w:r>
    </w:p>
    <w:p w:rsidR="00B274E3" w:rsidRDefault="00B274E3" w:rsidP="00B274E3">
      <w:pPr>
        <w:ind w:firstLine="709"/>
        <w:jc w:val="both"/>
      </w:pPr>
      <w:r>
        <w:t xml:space="preserve">Исполнение мероприятий, предусмотренных программой, позволит решить наиболее острые проблемы, стоящие пред администрацией Шингаринского сельского </w:t>
      </w:r>
      <w:r>
        <w:lastRenderedPageBreak/>
        <w:t xml:space="preserve">поселения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 </w:t>
      </w:r>
    </w:p>
    <w:p w:rsidR="00B274E3" w:rsidRDefault="00B274E3" w:rsidP="00B274E3">
      <w:pPr>
        <w:ind w:firstLine="709"/>
        <w:jc w:val="both"/>
      </w:pPr>
      <w:r>
        <w:t>Программа б</w:t>
      </w:r>
      <w:r w:rsidR="00ED28D6">
        <w:t>удет осуществлена в течени</w:t>
      </w:r>
      <w:proofErr w:type="gramStart"/>
      <w:r w:rsidR="00ED28D6">
        <w:t>и</w:t>
      </w:r>
      <w:proofErr w:type="gramEnd"/>
      <w:r w:rsidR="00ED28D6">
        <w:t xml:space="preserve"> 2019-2021</w:t>
      </w:r>
      <w:r>
        <w:t xml:space="preserve"> годов в 3 этапа.</w:t>
      </w:r>
    </w:p>
    <w:p w:rsidR="00B274E3" w:rsidRDefault="00B274E3" w:rsidP="00B274E3">
      <w:pPr>
        <w:ind w:firstLine="709"/>
        <w:jc w:val="center"/>
        <w:rPr>
          <w:b/>
        </w:rPr>
      </w:pPr>
    </w:p>
    <w:p w:rsidR="00B274E3" w:rsidRDefault="00B274E3" w:rsidP="00B274E3">
      <w:pPr>
        <w:ind w:firstLine="709"/>
        <w:jc w:val="center"/>
        <w:rPr>
          <w:b/>
        </w:rPr>
      </w:pPr>
      <w:r w:rsidRPr="004E7C15">
        <w:rPr>
          <w:b/>
        </w:rPr>
        <w:t>3. Программные мероприятия</w:t>
      </w:r>
    </w:p>
    <w:p w:rsidR="00B274E3" w:rsidRDefault="00B274E3" w:rsidP="00B274E3">
      <w:pPr>
        <w:ind w:firstLine="709"/>
        <w:jc w:val="both"/>
      </w:pPr>
      <w:r>
        <w:t>Программа включает мероприятия по приоритетным направлениям в сфере профилактики терроризма и экстремизма:</w:t>
      </w:r>
    </w:p>
    <w:p w:rsidR="00B274E3" w:rsidRPr="00E61DBD" w:rsidRDefault="00B274E3" w:rsidP="00B274E3">
      <w:pPr>
        <w:ind w:firstLine="709"/>
        <w:jc w:val="both"/>
        <w:rPr>
          <w:b/>
          <w:i/>
        </w:rPr>
      </w:pPr>
      <w:r w:rsidRPr="00E61DBD">
        <w:rPr>
          <w:b/>
          <w:i/>
        </w:rPr>
        <w:t>1. Информационно</w:t>
      </w:r>
      <w:r w:rsidR="00ED28D6">
        <w:rPr>
          <w:b/>
          <w:i/>
        </w:rPr>
        <w:t xml:space="preserve"> </w:t>
      </w:r>
      <w:r w:rsidRPr="00E61DBD">
        <w:rPr>
          <w:b/>
          <w:i/>
        </w:rPr>
        <w:t>- пропагандистское противодействие терроризму и экстремизму.</w:t>
      </w:r>
    </w:p>
    <w:p w:rsidR="00B274E3" w:rsidRDefault="00B274E3" w:rsidP="00B274E3">
      <w:pPr>
        <w:ind w:firstLine="709"/>
        <w:jc w:val="both"/>
      </w:pPr>
      <w:r>
        <w:t>В целях реализации данного направления программы запланировано проведение следующих мероприятий:</w:t>
      </w:r>
    </w:p>
    <w:p w:rsidR="00B274E3" w:rsidRDefault="00B274E3" w:rsidP="00B274E3">
      <w:pPr>
        <w:ind w:firstLine="709"/>
        <w:jc w:val="both"/>
      </w:pPr>
      <w:r>
        <w:t>- проведение «круглых столов»;</w:t>
      </w:r>
    </w:p>
    <w:p w:rsidR="00B274E3" w:rsidRDefault="00B274E3" w:rsidP="00B274E3">
      <w:pPr>
        <w:ind w:firstLine="709"/>
        <w:jc w:val="both"/>
      </w:pPr>
      <w:r>
        <w:t>- информирование населения о профилактике терроризма и экстремизма через распространение памяток, листовок среди населения «Терроризм – угроза обществу»;</w:t>
      </w:r>
    </w:p>
    <w:p w:rsidR="00B274E3" w:rsidRDefault="00B274E3" w:rsidP="00B274E3">
      <w:pPr>
        <w:ind w:firstLine="709"/>
        <w:jc w:val="both"/>
      </w:pPr>
      <w:r>
        <w:t>- проведение лекций и бесед, направленных на профилактику проявлений экстремизма, терроризма, преступлений против личности, общества, государства.</w:t>
      </w:r>
    </w:p>
    <w:p w:rsidR="00B274E3" w:rsidRDefault="00B274E3" w:rsidP="00B274E3">
      <w:pPr>
        <w:ind w:firstLine="709"/>
        <w:jc w:val="both"/>
        <w:rPr>
          <w:b/>
          <w:i/>
        </w:rPr>
      </w:pPr>
      <w:r w:rsidRPr="00E61DBD">
        <w:rPr>
          <w:b/>
          <w:i/>
        </w:rPr>
        <w:t>2. Организационно-технические мероприятия.</w:t>
      </w:r>
    </w:p>
    <w:p w:rsidR="00B274E3" w:rsidRPr="002D5756" w:rsidRDefault="00B274E3" w:rsidP="00B274E3">
      <w:pPr>
        <w:ind w:firstLine="709"/>
        <w:jc w:val="both"/>
      </w:pPr>
      <w:r w:rsidRPr="002D5756">
        <w:t>В целях реализации данного направления программы запланировано проведение следующих мероприятий:</w:t>
      </w:r>
    </w:p>
    <w:p w:rsidR="00B274E3" w:rsidRPr="002D5756" w:rsidRDefault="00B274E3" w:rsidP="00B274E3">
      <w:pPr>
        <w:ind w:firstLine="709"/>
        <w:jc w:val="both"/>
      </w:pPr>
      <w:r w:rsidRPr="002D5756">
        <w:t>- проведение инструктажей с персоналом учреждений культуры по вопросам предупреждения террористических актов и правилам поведения при их возникновении;</w:t>
      </w:r>
    </w:p>
    <w:p w:rsidR="00B274E3" w:rsidRPr="002D5756" w:rsidRDefault="00B274E3" w:rsidP="00B274E3">
      <w:pPr>
        <w:ind w:firstLine="709"/>
        <w:jc w:val="both"/>
      </w:pPr>
      <w:r w:rsidRPr="002D5756">
        <w:t>- проводить обследование потенциально опасных объектов, объектов соцкультбыта, пустующих домов на территории сельского поселения.</w:t>
      </w:r>
    </w:p>
    <w:p w:rsidR="00B274E3" w:rsidRDefault="00B274E3" w:rsidP="00B274E3">
      <w:pPr>
        <w:ind w:firstLine="709"/>
        <w:jc w:val="center"/>
        <w:rPr>
          <w:b/>
        </w:rPr>
      </w:pPr>
      <w:r w:rsidRPr="00E61DBD">
        <w:rPr>
          <w:b/>
        </w:rPr>
        <w:t>3. Ресурсное обеспечение программы</w:t>
      </w:r>
    </w:p>
    <w:p w:rsidR="00B274E3" w:rsidRDefault="00B274E3" w:rsidP="00B274E3">
      <w:pPr>
        <w:ind w:firstLine="709"/>
        <w:jc w:val="both"/>
      </w:pPr>
      <w:r>
        <w:t>Финансирование программы предполагается осуществлять за счет бюджета сельского поселения.</w:t>
      </w:r>
    </w:p>
    <w:p w:rsidR="00B274E3" w:rsidRDefault="00B274E3" w:rsidP="00B274E3">
      <w:pPr>
        <w:ind w:firstLine="709"/>
        <w:jc w:val="center"/>
        <w:rPr>
          <w:b/>
        </w:rPr>
      </w:pPr>
      <w:r w:rsidRPr="005D24A8">
        <w:rPr>
          <w:b/>
        </w:rPr>
        <w:t xml:space="preserve">5. Организация управления реализацией программы и </w:t>
      </w:r>
      <w:proofErr w:type="gramStart"/>
      <w:r w:rsidRPr="005D24A8">
        <w:rPr>
          <w:b/>
        </w:rPr>
        <w:t>контроль за</w:t>
      </w:r>
      <w:proofErr w:type="gramEnd"/>
      <w:r w:rsidRPr="005D24A8">
        <w:rPr>
          <w:b/>
        </w:rPr>
        <w:t xml:space="preserve"> ходом ее выполнения</w:t>
      </w:r>
    </w:p>
    <w:p w:rsidR="00B274E3" w:rsidRDefault="00B274E3" w:rsidP="00B274E3">
      <w:pPr>
        <w:ind w:firstLine="709"/>
        <w:jc w:val="both"/>
      </w:pPr>
      <w:proofErr w:type="gramStart"/>
      <w:r>
        <w:t>Контроль за</w:t>
      </w:r>
      <w:proofErr w:type="gramEnd"/>
      <w:r>
        <w:t xml:space="preserve"> исполнением программных мероприятий осуществляется администрацией Шингаринского сельского поселения.</w:t>
      </w:r>
    </w:p>
    <w:p w:rsidR="00B274E3" w:rsidRDefault="00B274E3" w:rsidP="00B274E3">
      <w:pPr>
        <w:ind w:firstLine="709"/>
        <w:jc w:val="both"/>
      </w:pPr>
      <w:r>
        <w:t>Ответственным за выполнением мероприятий программы в установленные сроки являются исполнители программы.</w:t>
      </w:r>
    </w:p>
    <w:p w:rsidR="00B274E3" w:rsidRDefault="00B274E3" w:rsidP="00B274E3">
      <w:pPr>
        <w:ind w:firstLine="709"/>
        <w:jc w:val="center"/>
        <w:rPr>
          <w:b/>
        </w:rPr>
      </w:pPr>
      <w:r w:rsidRPr="005D24A8">
        <w:rPr>
          <w:b/>
        </w:rPr>
        <w:t>6. Ожидаемые результаты реализации программы.</w:t>
      </w:r>
    </w:p>
    <w:p w:rsidR="00B274E3" w:rsidRPr="005D24A8" w:rsidRDefault="00B274E3" w:rsidP="00B274E3">
      <w:pPr>
        <w:ind w:firstLine="709"/>
        <w:jc w:val="both"/>
      </w:pPr>
      <w:r w:rsidRPr="005D24A8">
        <w:t>Реализация мероприятий программы позволит снизить возможность совершения террористических актов на территории Шингари</w:t>
      </w:r>
      <w:r>
        <w:t>нс</w:t>
      </w:r>
      <w:r w:rsidRPr="005D24A8">
        <w:t>кого сельского поселения.</w:t>
      </w:r>
    </w:p>
    <w:p w:rsidR="00B274E3" w:rsidRDefault="00B274E3" w:rsidP="00B274E3">
      <w:pPr>
        <w:ind w:left="360"/>
        <w:jc w:val="both"/>
      </w:pPr>
    </w:p>
    <w:p w:rsidR="00B274E3" w:rsidRDefault="00B274E3" w:rsidP="00B274E3">
      <w:pPr>
        <w:ind w:left="360"/>
        <w:jc w:val="both"/>
      </w:pPr>
    </w:p>
    <w:p w:rsidR="00B274E3" w:rsidRDefault="00B274E3" w:rsidP="00B274E3">
      <w:pPr>
        <w:ind w:left="360"/>
        <w:jc w:val="both"/>
      </w:pPr>
    </w:p>
    <w:p w:rsidR="00B274E3" w:rsidRDefault="00B274E3" w:rsidP="00B274E3">
      <w:pPr>
        <w:ind w:left="360"/>
        <w:jc w:val="both"/>
      </w:pPr>
    </w:p>
    <w:p w:rsidR="00B274E3" w:rsidRDefault="00B274E3" w:rsidP="00B274E3">
      <w:pPr>
        <w:ind w:left="360"/>
        <w:jc w:val="both"/>
        <w:sectPr w:rsidR="00B274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74E3" w:rsidRDefault="00B274E3" w:rsidP="00B274E3">
      <w:pPr>
        <w:ind w:left="360"/>
        <w:jc w:val="both"/>
      </w:pPr>
    </w:p>
    <w:p w:rsidR="00B274E3" w:rsidRPr="00ED28D6" w:rsidRDefault="00B274E3" w:rsidP="00B274E3">
      <w:pPr>
        <w:shd w:val="clear" w:color="auto" w:fill="FFFFFF"/>
        <w:jc w:val="right"/>
        <w:rPr>
          <w:sz w:val="22"/>
          <w:szCs w:val="22"/>
        </w:rPr>
      </w:pPr>
      <w:r w:rsidRPr="00ED28D6">
        <w:rPr>
          <w:sz w:val="22"/>
          <w:szCs w:val="22"/>
        </w:rPr>
        <w:t>Приложение № 3</w:t>
      </w:r>
    </w:p>
    <w:p w:rsidR="00B274E3" w:rsidRPr="00ED28D6" w:rsidRDefault="00B274E3" w:rsidP="00B274E3">
      <w:pPr>
        <w:shd w:val="clear" w:color="auto" w:fill="FFFFFF"/>
        <w:jc w:val="right"/>
        <w:rPr>
          <w:sz w:val="22"/>
          <w:szCs w:val="22"/>
        </w:rPr>
      </w:pPr>
      <w:r w:rsidRPr="00ED28D6">
        <w:rPr>
          <w:sz w:val="22"/>
          <w:szCs w:val="22"/>
        </w:rPr>
        <w:t>к постановлению администрации</w:t>
      </w:r>
    </w:p>
    <w:p w:rsidR="00B274E3" w:rsidRPr="00ED28D6" w:rsidRDefault="00B274E3" w:rsidP="00B274E3">
      <w:pPr>
        <w:shd w:val="clear" w:color="auto" w:fill="FFFFFF"/>
        <w:jc w:val="right"/>
        <w:rPr>
          <w:sz w:val="22"/>
          <w:szCs w:val="22"/>
        </w:rPr>
      </w:pPr>
      <w:r w:rsidRPr="00ED28D6">
        <w:rPr>
          <w:sz w:val="22"/>
          <w:szCs w:val="22"/>
        </w:rPr>
        <w:t>Шингаринского сельского поселения</w:t>
      </w:r>
    </w:p>
    <w:p w:rsidR="00B274E3" w:rsidRPr="00ED28D6" w:rsidRDefault="00B274E3" w:rsidP="00B274E3">
      <w:pPr>
        <w:shd w:val="clear" w:color="auto" w:fill="FFFFFF"/>
        <w:jc w:val="right"/>
        <w:rPr>
          <w:sz w:val="22"/>
          <w:szCs w:val="22"/>
        </w:rPr>
      </w:pPr>
      <w:r w:rsidRPr="00ED28D6">
        <w:rPr>
          <w:sz w:val="22"/>
          <w:szCs w:val="22"/>
        </w:rPr>
        <w:t>Ковылкинского муниципального района</w:t>
      </w:r>
    </w:p>
    <w:p w:rsidR="00B274E3" w:rsidRPr="00ED28D6" w:rsidRDefault="00B274E3" w:rsidP="00B274E3">
      <w:pPr>
        <w:shd w:val="clear" w:color="auto" w:fill="FFFFFF"/>
        <w:jc w:val="right"/>
        <w:rPr>
          <w:sz w:val="22"/>
          <w:szCs w:val="22"/>
        </w:rPr>
      </w:pPr>
      <w:r w:rsidRPr="00ED28D6">
        <w:rPr>
          <w:sz w:val="22"/>
          <w:szCs w:val="22"/>
        </w:rPr>
        <w:t>Республики Мордовия</w:t>
      </w:r>
    </w:p>
    <w:p w:rsidR="00B274E3" w:rsidRPr="00ED28D6" w:rsidRDefault="00B274E3" w:rsidP="00B274E3">
      <w:pPr>
        <w:shd w:val="clear" w:color="auto" w:fill="FFFFFF"/>
        <w:jc w:val="right"/>
        <w:rPr>
          <w:sz w:val="22"/>
          <w:szCs w:val="22"/>
        </w:rPr>
      </w:pPr>
      <w:r w:rsidRPr="00ED28D6">
        <w:rPr>
          <w:sz w:val="22"/>
          <w:szCs w:val="22"/>
        </w:rPr>
        <w:t xml:space="preserve">от </w:t>
      </w:r>
      <w:r w:rsidR="00ED28D6">
        <w:rPr>
          <w:sz w:val="22"/>
          <w:szCs w:val="22"/>
        </w:rPr>
        <w:t>01.03</w:t>
      </w:r>
      <w:r w:rsidRPr="00ED28D6">
        <w:rPr>
          <w:sz w:val="22"/>
          <w:szCs w:val="22"/>
        </w:rPr>
        <w:t>.</w:t>
      </w:r>
      <w:r w:rsidR="00ED28D6">
        <w:rPr>
          <w:sz w:val="22"/>
          <w:szCs w:val="22"/>
        </w:rPr>
        <w:t>2019</w:t>
      </w:r>
      <w:r w:rsidRPr="00ED28D6">
        <w:rPr>
          <w:sz w:val="22"/>
          <w:szCs w:val="22"/>
        </w:rPr>
        <w:t xml:space="preserve"> г. № </w:t>
      </w:r>
      <w:r w:rsidR="00ED28D6">
        <w:rPr>
          <w:sz w:val="22"/>
          <w:szCs w:val="22"/>
        </w:rPr>
        <w:t>18</w:t>
      </w:r>
    </w:p>
    <w:p w:rsidR="00B274E3" w:rsidRPr="00ED28D6" w:rsidRDefault="00B274E3" w:rsidP="00B274E3">
      <w:pPr>
        <w:shd w:val="clear" w:color="auto" w:fill="FFFFFF"/>
        <w:jc w:val="center"/>
        <w:rPr>
          <w:sz w:val="22"/>
          <w:szCs w:val="22"/>
        </w:rPr>
      </w:pPr>
    </w:p>
    <w:p w:rsidR="00B274E3" w:rsidRPr="00705F29" w:rsidRDefault="00B274E3" w:rsidP="00B274E3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705F29">
        <w:rPr>
          <w:b/>
          <w:color w:val="000000"/>
          <w:sz w:val="22"/>
          <w:szCs w:val="22"/>
        </w:rPr>
        <w:t>ПЛАН</w:t>
      </w:r>
    </w:p>
    <w:p w:rsidR="00B274E3" w:rsidRPr="00705F29" w:rsidRDefault="00B274E3" w:rsidP="00B274E3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705F29">
        <w:rPr>
          <w:b/>
          <w:color w:val="000000"/>
          <w:sz w:val="22"/>
          <w:szCs w:val="22"/>
        </w:rPr>
        <w:t>основных мероприятий по профилактике терроризма и экстремизма, а также в минимизации и (или) ликвидации последствий терроризма в границах</w:t>
      </w:r>
    </w:p>
    <w:p w:rsidR="00B274E3" w:rsidRPr="00705F29" w:rsidRDefault="00B274E3" w:rsidP="00B274E3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705F29">
        <w:rPr>
          <w:b/>
          <w:color w:val="000000"/>
          <w:sz w:val="22"/>
          <w:szCs w:val="22"/>
        </w:rPr>
        <w:t>Шингаринск</w:t>
      </w:r>
      <w:r w:rsidR="00ED28D6">
        <w:rPr>
          <w:b/>
          <w:color w:val="000000"/>
          <w:sz w:val="22"/>
          <w:szCs w:val="22"/>
        </w:rPr>
        <w:t>ого сельского поселения  на 2019-2021</w:t>
      </w:r>
      <w:r w:rsidRPr="00705F29">
        <w:rPr>
          <w:b/>
          <w:color w:val="000000"/>
          <w:sz w:val="22"/>
          <w:szCs w:val="22"/>
        </w:rPr>
        <w:t xml:space="preserve"> гг.</w:t>
      </w:r>
    </w:p>
    <w:p w:rsidR="00B274E3" w:rsidRPr="00705F29" w:rsidRDefault="00B274E3" w:rsidP="00B274E3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"/>
        <w:gridCol w:w="3509"/>
        <w:gridCol w:w="3572"/>
        <w:gridCol w:w="2264"/>
        <w:gridCol w:w="2267"/>
        <w:gridCol w:w="65"/>
        <w:gridCol w:w="9"/>
        <w:gridCol w:w="2898"/>
      </w:tblGrid>
      <w:tr w:rsidR="00B274E3" w:rsidRPr="00705F29" w:rsidTr="00012E74">
        <w:tc>
          <w:tcPr>
            <w:tcW w:w="527" w:type="dxa"/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705F29">
              <w:rPr>
                <w:b/>
                <w:i/>
                <w:color w:val="000000"/>
              </w:rPr>
              <w:t>№</w:t>
            </w:r>
          </w:p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proofErr w:type="gramStart"/>
            <w:r w:rsidRPr="00705F29">
              <w:rPr>
                <w:b/>
                <w:i/>
                <w:color w:val="000000"/>
              </w:rPr>
              <w:t>п</w:t>
            </w:r>
            <w:proofErr w:type="gramEnd"/>
            <w:r w:rsidRPr="00705F29">
              <w:rPr>
                <w:b/>
                <w:i/>
                <w:color w:val="000000"/>
              </w:rPr>
              <w:t>/п</w:t>
            </w:r>
          </w:p>
        </w:tc>
        <w:tc>
          <w:tcPr>
            <w:tcW w:w="3515" w:type="dxa"/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705F29">
              <w:rPr>
                <w:b/>
                <w:i/>
                <w:color w:val="000000"/>
              </w:rPr>
              <w:t>Наименование мероприятия</w:t>
            </w:r>
          </w:p>
        </w:tc>
        <w:tc>
          <w:tcPr>
            <w:tcW w:w="3579" w:type="dxa"/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705F29">
              <w:rPr>
                <w:b/>
                <w:i/>
                <w:color w:val="000000"/>
              </w:rPr>
              <w:t xml:space="preserve">Исполнители </w:t>
            </w:r>
          </w:p>
        </w:tc>
        <w:tc>
          <w:tcPr>
            <w:tcW w:w="2268" w:type="dxa"/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705F29">
              <w:rPr>
                <w:b/>
                <w:i/>
                <w:color w:val="000000"/>
              </w:rPr>
              <w:t>Срок исполнения</w:t>
            </w:r>
          </w:p>
        </w:tc>
        <w:tc>
          <w:tcPr>
            <w:tcW w:w="2333" w:type="dxa"/>
            <w:gridSpan w:val="2"/>
            <w:tcBorders>
              <w:right w:val="single" w:sz="4" w:space="0" w:color="auto"/>
            </w:tcBorders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705F29">
              <w:rPr>
                <w:b/>
                <w:i/>
                <w:color w:val="000000"/>
              </w:rPr>
              <w:t>Объем финансирования (руб.)</w:t>
            </w:r>
          </w:p>
        </w:tc>
        <w:tc>
          <w:tcPr>
            <w:tcW w:w="2912" w:type="dxa"/>
            <w:gridSpan w:val="2"/>
            <w:tcBorders>
              <w:left w:val="single" w:sz="4" w:space="0" w:color="auto"/>
            </w:tcBorders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705F29">
              <w:rPr>
                <w:b/>
                <w:i/>
                <w:color w:val="000000"/>
              </w:rPr>
              <w:t>Место проведения</w:t>
            </w:r>
          </w:p>
        </w:tc>
      </w:tr>
      <w:tr w:rsidR="00B274E3" w:rsidRPr="00705F29" w:rsidTr="00012E74">
        <w:tc>
          <w:tcPr>
            <w:tcW w:w="527" w:type="dxa"/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05F29">
              <w:rPr>
                <w:b/>
                <w:color w:val="000000"/>
              </w:rPr>
              <w:t>1</w:t>
            </w:r>
          </w:p>
        </w:tc>
        <w:tc>
          <w:tcPr>
            <w:tcW w:w="3515" w:type="dxa"/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05F29">
              <w:rPr>
                <w:b/>
                <w:color w:val="000000"/>
              </w:rPr>
              <w:t>2</w:t>
            </w:r>
          </w:p>
        </w:tc>
        <w:tc>
          <w:tcPr>
            <w:tcW w:w="3579" w:type="dxa"/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05F29">
              <w:rPr>
                <w:b/>
                <w:color w:val="000000"/>
              </w:rPr>
              <w:t>3</w:t>
            </w:r>
          </w:p>
        </w:tc>
        <w:tc>
          <w:tcPr>
            <w:tcW w:w="2268" w:type="dxa"/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05F29">
              <w:rPr>
                <w:b/>
                <w:color w:val="000000"/>
              </w:rPr>
              <w:t>4</w:t>
            </w:r>
          </w:p>
        </w:tc>
        <w:tc>
          <w:tcPr>
            <w:tcW w:w="2333" w:type="dxa"/>
            <w:gridSpan w:val="2"/>
            <w:tcBorders>
              <w:right w:val="single" w:sz="4" w:space="0" w:color="auto"/>
            </w:tcBorders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05F29">
              <w:rPr>
                <w:b/>
                <w:color w:val="000000"/>
              </w:rPr>
              <w:t>5</w:t>
            </w:r>
          </w:p>
        </w:tc>
        <w:tc>
          <w:tcPr>
            <w:tcW w:w="2912" w:type="dxa"/>
            <w:gridSpan w:val="2"/>
            <w:tcBorders>
              <w:left w:val="single" w:sz="4" w:space="0" w:color="auto"/>
            </w:tcBorders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B274E3" w:rsidRPr="00705F29" w:rsidTr="00012E74">
        <w:trPr>
          <w:trHeight w:val="417"/>
        </w:trPr>
        <w:tc>
          <w:tcPr>
            <w:tcW w:w="15134" w:type="dxa"/>
            <w:gridSpan w:val="8"/>
          </w:tcPr>
          <w:p w:rsidR="00B274E3" w:rsidRPr="00705F29" w:rsidRDefault="00B274E3" w:rsidP="00012E74">
            <w:pPr>
              <w:ind w:firstLine="709"/>
              <w:jc w:val="center"/>
              <w:rPr>
                <w:b/>
                <w:i/>
              </w:rPr>
            </w:pPr>
          </w:p>
          <w:p w:rsidR="00B274E3" w:rsidRPr="00705F29" w:rsidRDefault="00B274E3" w:rsidP="00012E74">
            <w:pPr>
              <w:ind w:firstLine="709"/>
              <w:jc w:val="center"/>
              <w:rPr>
                <w:b/>
                <w:i/>
              </w:rPr>
            </w:pPr>
            <w:r w:rsidRPr="00705F29">
              <w:rPr>
                <w:b/>
                <w:i/>
              </w:rPr>
              <w:t>1. Информационно - пропагандистское противодействие терроризму и экстремизм</w:t>
            </w:r>
          </w:p>
          <w:p w:rsidR="00B274E3" w:rsidRPr="00705F29" w:rsidRDefault="00B274E3" w:rsidP="00012E74">
            <w:pPr>
              <w:ind w:firstLine="709"/>
              <w:jc w:val="center"/>
              <w:rPr>
                <w:b/>
                <w:color w:val="000000"/>
              </w:rPr>
            </w:pPr>
          </w:p>
        </w:tc>
      </w:tr>
      <w:tr w:rsidR="00B274E3" w:rsidRPr="00705F29" w:rsidTr="00012E74">
        <w:tc>
          <w:tcPr>
            <w:tcW w:w="527" w:type="dxa"/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5F29">
              <w:rPr>
                <w:color w:val="000000"/>
              </w:rPr>
              <w:t>1</w:t>
            </w:r>
          </w:p>
        </w:tc>
        <w:tc>
          <w:tcPr>
            <w:tcW w:w="3515" w:type="dxa"/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both"/>
              <w:rPr>
                <w:color w:val="000000"/>
              </w:rPr>
            </w:pPr>
            <w:r w:rsidRPr="00705F29">
              <w:rPr>
                <w:color w:val="000000"/>
              </w:rPr>
              <w:t>Проведение «круглых столов»</w:t>
            </w:r>
          </w:p>
        </w:tc>
        <w:tc>
          <w:tcPr>
            <w:tcW w:w="3579" w:type="dxa"/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5F29">
              <w:rPr>
                <w:color w:val="000000"/>
              </w:rPr>
              <w:t>Глава муниципального образования, руководители</w:t>
            </w:r>
          </w:p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5F29">
              <w:rPr>
                <w:color w:val="000000"/>
              </w:rPr>
              <w:t>учреждений</w:t>
            </w:r>
          </w:p>
        </w:tc>
        <w:tc>
          <w:tcPr>
            <w:tcW w:w="2268" w:type="dxa"/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33" w:type="dxa"/>
            <w:gridSpan w:val="2"/>
            <w:tcBorders>
              <w:right w:val="single" w:sz="4" w:space="0" w:color="auto"/>
            </w:tcBorders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5F29">
              <w:rPr>
                <w:color w:val="000000"/>
              </w:rPr>
              <w:t>без финансирования</w:t>
            </w:r>
          </w:p>
        </w:tc>
        <w:tc>
          <w:tcPr>
            <w:tcW w:w="2912" w:type="dxa"/>
            <w:gridSpan w:val="2"/>
            <w:tcBorders>
              <w:left w:val="single" w:sz="4" w:space="0" w:color="auto"/>
            </w:tcBorders>
          </w:tcPr>
          <w:p w:rsidR="00B274E3" w:rsidRPr="00705F29" w:rsidRDefault="00ED28D6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Шингаринский сельский клуб</w:t>
            </w:r>
            <w:r w:rsidR="00B274E3" w:rsidRPr="00705F29">
              <w:rPr>
                <w:color w:val="000000"/>
              </w:rPr>
              <w:t>, библиотека</w:t>
            </w:r>
            <w:r w:rsidR="00B274E3">
              <w:rPr>
                <w:color w:val="000000"/>
              </w:rPr>
              <w:t>, школа</w:t>
            </w:r>
          </w:p>
        </w:tc>
      </w:tr>
      <w:tr w:rsidR="00B274E3" w:rsidRPr="00705F29" w:rsidTr="00012E74">
        <w:tc>
          <w:tcPr>
            <w:tcW w:w="527" w:type="dxa"/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5F29">
              <w:rPr>
                <w:color w:val="000000"/>
              </w:rPr>
              <w:t>2</w:t>
            </w:r>
          </w:p>
        </w:tc>
        <w:tc>
          <w:tcPr>
            <w:tcW w:w="3515" w:type="dxa"/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both"/>
              <w:rPr>
                <w:color w:val="000000"/>
              </w:rPr>
            </w:pPr>
            <w:r w:rsidRPr="00705F29">
              <w:rPr>
                <w:color w:val="000000"/>
              </w:rPr>
              <w:t xml:space="preserve"> </w:t>
            </w:r>
            <w:r w:rsidR="0009725F">
              <w:rPr>
                <w:color w:val="000000"/>
              </w:rPr>
              <w:t>Приобретение буклетов и р</w:t>
            </w:r>
            <w:r w:rsidRPr="00705F29">
              <w:rPr>
                <w:color w:val="000000"/>
              </w:rPr>
              <w:t>аспространение памяток, листовок среди населения, обеспечение наглядной агитацией учреждения с массовым пребыванием людей</w:t>
            </w:r>
          </w:p>
        </w:tc>
        <w:tc>
          <w:tcPr>
            <w:tcW w:w="3579" w:type="dxa"/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5F29">
              <w:rPr>
                <w:color w:val="000000"/>
              </w:rPr>
              <w:t>Специалисты администрации муниципального образования</w:t>
            </w:r>
          </w:p>
        </w:tc>
        <w:tc>
          <w:tcPr>
            <w:tcW w:w="2268" w:type="dxa"/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33" w:type="dxa"/>
            <w:gridSpan w:val="2"/>
            <w:tcBorders>
              <w:right w:val="single" w:sz="4" w:space="0" w:color="auto"/>
            </w:tcBorders>
          </w:tcPr>
          <w:p w:rsidR="00B274E3" w:rsidRPr="00705F29" w:rsidRDefault="0009725F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2912" w:type="dxa"/>
            <w:gridSpan w:val="2"/>
            <w:tcBorders>
              <w:left w:val="single" w:sz="4" w:space="0" w:color="auto"/>
            </w:tcBorders>
          </w:tcPr>
          <w:p w:rsidR="00B274E3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местах массового скопления населения</w:t>
            </w:r>
          </w:p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274E3" w:rsidRPr="00705F29" w:rsidTr="00012E74">
        <w:tc>
          <w:tcPr>
            <w:tcW w:w="527" w:type="dxa"/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5F29">
              <w:rPr>
                <w:color w:val="000000"/>
              </w:rPr>
              <w:t>3</w:t>
            </w:r>
          </w:p>
        </w:tc>
        <w:tc>
          <w:tcPr>
            <w:tcW w:w="3515" w:type="dxa"/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both"/>
              <w:rPr>
                <w:color w:val="000000"/>
              </w:rPr>
            </w:pPr>
            <w:r w:rsidRPr="00705F29">
              <w:rPr>
                <w:color w:val="000000"/>
              </w:rPr>
              <w:t>Проведение лекций и бесед, на собраниях граждан, направленных  на профилактику проявлений терроризма, экстремизма, преступлений против личности, общества, государства</w:t>
            </w:r>
          </w:p>
        </w:tc>
        <w:tc>
          <w:tcPr>
            <w:tcW w:w="3579" w:type="dxa"/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5F29">
              <w:rPr>
                <w:color w:val="000000"/>
              </w:rPr>
              <w:t>Специалисты администрации муниципального образования, участковый уполномоченный</w:t>
            </w:r>
          </w:p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5F29">
              <w:rPr>
                <w:color w:val="000000"/>
              </w:rPr>
              <w:t xml:space="preserve"> (по согласованию)</w:t>
            </w:r>
          </w:p>
        </w:tc>
        <w:tc>
          <w:tcPr>
            <w:tcW w:w="2268" w:type="dxa"/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33" w:type="dxa"/>
            <w:gridSpan w:val="2"/>
            <w:tcBorders>
              <w:right w:val="single" w:sz="4" w:space="0" w:color="auto"/>
            </w:tcBorders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5F29">
              <w:rPr>
                <w:color w:val="000000"/>
              </w:rPr>
              <w:t>без финансирования</w:t>
            </w:r>
          </w:p>
        </w:tc>
        <w:tc>
          <w:tcPr>
            <w:tcW w:w="2912" w:type="dxa"/>
            <w:gridSpan w:val="2"/>
            <w:tcBorders>
              <w:left w:val="single" w:sz="4" w:space="0" w:color="auto"/>
            </w:tcBorders>
          </w:tcPr>
          <w:p w:rsidR="00B274E3" w:rsidRPr="00705F29" w:rsidRDefault="00AE4F6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Шингаринский сельский клуб</w:t>
            </w:r>
          </w:p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274E3" w:rsidRPr="00705F29" w:rsidTr="00012E74">
        <w:tc>
          <w:tcPr>
            <w:tcW w:w="527" w:type="dxa"/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5F29">
              <w:rPr>
                <w:color w:val="000000"/>
              </w:rPr>
              <w:t>4</w:t>
            </w:r>
          </w:p>
        </w:tc>
        <w:tc>
          <w:tcPr>
            <w:tcW w:w="3515" w:type="dxa"/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both"/>
              <w:rPr>
                <w:color w:val="000000"/>
              </w:rPr>
            </w:pPr>
            <w:r w:rsidRPr="00705F29">
              <w:rPr>
                <w:color w:val="000000"/>
              </w:rPr>
              <w:t xml:space="preserve">Проведение рейдов по обеспечению правопорядка и профилактики терроризма в </w:t>
            </w:r>
            <w:r w:rsidRPr="00705F29">
              <w:rPr>
                <w:color w:val="000000"/>
              </w:rPr>
              <w:lastRenderedPageBreak/>
              <w:t>местах массового отдыха и на объектах жизнеобеспечения</w:t>
            </w:r>
          </w:p>
        </w:tc>
        <w:tc>
          <w:tcPr>
            <w:tcW w:w="3579" w:type="dxa"/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5F29">
              <w:rPr>
                <w:color w:val="000000"/>
              </w:rPr>
              <w:lastRenderedPageBreak/>
              <w:t>Глава муниципального образования</w:t>
            </w:r>
          </w:p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5F29">
              <w:rPr>
                <w:color w:val="000000"/>
              </w:rPr>
              <w:t>Участковый уполномоченный</w:t>
            </w:r>
          </w:p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5F29">
              <w:rPr>
                <w:color w:val="000000"/>
              </w:rPr>
              <w:lastRenderedPageBreak/>
              <w:t>(по согласованию)</w:t>
            </w:r>
          </w:p>
        </w:tc>
        <w:tc>
          <w:tcPr>
            <w:tcW w:w="2268" w:type="dxa"/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33" w:type="dxa"/>
            <w:gridSpan w:val="2"/>
            <w:tcBorders>
              <w:right w:val="single" w:sz="4" w:space="0" w:color="auto"/>
            </w:tcBorders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5F29">
              <w:rPr>
                <w:color w:val="000000"/>
              </w:rPr>
              <w:t>без финансирования</w:t>
            </w:r>
          </w:p>
        </w:tc>
        <w:tc>
          <w:tcPr>
            <w:tcW w:w="2912" w:type="dxa"/>
            <w:gridSpan w:val="2"/>
            <w:tcBorders>
              <w:left w:val="single" w:sz="4" w:space="0" w:color="auto"/>
            </w:tcBorders>
          </w:tcPr>
          <w:p w:rsidR="00B274E3" w:rsidRPr="00705F29" w:rsidRDefault="00AE4F6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Шингаринский сельский клуб</w:t>
            </w:r>
            <w:r w:rsidR="00B274E3" w:rsidRPr="00705F29">
              <w:rPr>
                <w:color w:val="000000"/>
              </w:rPr>
              <w:t>, Котельная, инженерные сети</w:t>
            </w:r>
            <w:r w:rsidR="00B274E3">
              <w:rPr>
                <w:color w:val="000000"/>
              </w:rPr>
              <w:t xml:space="preserve">, </w:t>
            </w:r>
            <w:r w:rsidR="00B274E3">
              <w:rPr>
                <w:color w:val="000000"/>
              </w:rPr>
              <w:lastRenderedPageBreak/>
              <w:t>магазины</w:t>
            </w:r>
          </w:p>
        </w:tc>
      </w:tr>
      <w:tr w:rsidR="00B274E3" w:rsidRPr="00705F29" w:rsidTr="00012E74">
        <w:tc>
          <w:tcPr>
            <w:tcW w:w="527" w:type="dxa"/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5F29">
              <w:rPr>
                <w:color w:val="000000"/>
              </w:rPr>
              <w:lastRenderedPageBreak/>
              <w:t>5</w:t>
            </w:r>
          </w:p>
        </w:tc>
        <w:tc>
          <w:tcPr>
            <w:tcW w:w="3515" w:type="dxa"/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both"/>
              <w:rPr>
                <w:color w:val="000000"/>
              </w:rPr>
            </w:pPr>
            <w:r w:rsidRPr="00705F29">
              <w:rPr>
                <w:color w:val="000000"/>
              </w:rPr>
              <w:t>Наблюдение за парковкой транспорта возле зданий учреждений, организаций</w:t>
            </w:r>
          </w:p>
        </w:tc>
        <w:tc>
          <w:tcPr>
            <w:tcW w:w="3579" w:type="dxa"/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5F29">
              <w:rPr>
                <w:color w:val="000000"/>
              </w:rPr>
              <w:t>Руководители, ответственные лица</w:t>
            </w:r>
          </w:p>
        </w:tc>
        <w:tc>
          <w:tcPr>
            <w:tcW w:w="2268" w:type="dxa"/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4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705F29">
              <w:rPr>
                <w:color w:val="000000"/>
              </w:rPr>
              <w:t>без</w:t>
            </w:r>
            <w:proofErr w:type="gramEnd"/>
            <w:r w:rsidRPr="00705F29">
              <w:rPr>
                <w:color w:val="000000"/>
              </w:rPr>
              <w:t xml:space="preserve"> финансировании 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</w:tcBorders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5F29">
              <w:rPr>
                <w:color w:val="000000"/>
              </w:rPr>
              <w:t>-</w:t>
            </w:r>
          </w:p>
        </w:tc>
      </w:tr>
      <w:tr w:rsidR="00B274E3" w:rsidRPr="00705F29" w:rsidTr="00012E74">
        <w:tc>
          <w:tcPr>
            <w:tcW w:w="15134" w:type="dxa"/>
            <w:gridSpan w:val="8"/>
          </w:tcPr>
          <w:p w:rsidR="00B274E3" w:rsidRPr="00705F29" w:rsidRDefault="00B274E3" w:rsidP="00012E74">
            <w:pPr>
              <w:ind w:firstLine="709"/>
              <w:jc w:val="center"/>
              <w:rPr>
                <w:b/>
                <w:i/>
              </w:rPr>
            </w:pPr>
          </w:p>
          <w:p w:rsidR="00B274E3" w:rsidRPr="00705F29" w:rsidRDefault="00B274E3" w:rsidP="00012E74">
            <w:pPr>
              <w:ind w:firstLine="709"/>
              <w:jc w:val="center"/>
              <w:rPr>
                <w:b/>
                <w:i/>
              </w:rPr>
            </w:pPr>
            <w:r w:rsidRPr="00705F29">
              <w:rPr>
                <w:b/>
                <w:i/>
              </w:rPr>
              <w:t>2. Организационно-технические мероприятия.</w:t>
            </w:r>
          </w:p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274E3" w:rsidRPr="00705F29" w:rsidTr="00012E74">
        <w:tc>
          <w:tcPr>
            <w:tcW w:w="527" w:type="dxa"/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5F29">
              <w:rPr>
                <w:color w:val="000000"/>
              </w:rPr>
              <w:t>1</w:t>
            </w:r>
          </w:p>
        </w:tc>
        <w:tc>
          <w:tcPr>
            <w:tcW w:w="3515" w:type="dxa"/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both"/>
              <w:rPr>
                <w:color w:val="000000"/>
              </w:rPr>
            </w:pPr>
            <w:r w:rsidRPr="00705F29">
              <w:t>Проведение инструктажей с персоналом учреждений культуры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3579" w:type="dxa"/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5F29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2268" w:type="dxa"/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5F29">
              <w:rPr>
                <w:color w:val="000000"/>
              </w:rPr>
              <w:t>без финансирования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B274E3" w:rsidRPr="00705F29" w:rsidRDefault="00AE4F6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Шингаринский сельский клуб</w:t>
            </w:r>
          </w:p>
        </w:tc>
      </w:tr>
      <w:tr w:rsidR="00B274E3" w:rsidRPr="00705F29" w:rsidTr="00012E74">
        <w:tc>
          <w:tcPr>
            <w:tcW w:w="527" w:type="dxa"/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5F29">
              <w:rPr>
                <w:color w:val="000000"/>
              </w:rPr>
              <w:t>2</w:t>
            </w:r>
          </w:p>
        </w:tc>
        <w:tc>
          <w:tcPr>
            <w:tcW w:w="3515" w:type="dxa"/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both"/>
              <w:rPr>
                <w:color w:val="000000"/>
              </w:rPr>
            </w:pPr>
            <w:r w:rsidRPr="00705F29">
              <w:t>Проведение комплексных обследований потенциально опасных объектов, объектов соцкультбыта, пустующих домов на территории сельского поселения</w:t>
            </w:r>
          </w:p>
        </w:tc>
        <w:tc>
          <w:tcPr>
            <w:tcW w:w="3579" w:type="dxa"/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5F29">
              <w:rPr>
                <w:color w:val="000000"/>
              </w:rPr>
              <w:t>Специалисты администрации муниципального образования</w:t>
            </w:r>
          </w:p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5F29">
              <w:rPr>
                <w:color w:val="000000"/>
              </w:rPr>
              <w:t>Участковый уполномоченный</w:t>
            </w:r>
          </w:p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5F29">
              <w:rPr>
                <w:color w:val="000000"/>
              </w:rPr>
              <w:t>(по согласованию)</w:t>
            </w:r>
          </w:p>
        </w:tc>
        <w:tc>
          <w:tcPr>
            <w:tcW w:w="2268" w:type="dxa"/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5F29">
              <w:rPr>
                <w:color w:val="000000"/>
              </w:rPr>
              <w:t>без  финансирования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B274E3" w:rsidRPr="00705F29" w:rsidRDefault="00B274E3" w:rsidP="00012E74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B274E3" w:rsidRPr="00705F29" w:rsidRDefault="00B274E3" w:rsidP="00B274E3">
      <w:pPr>
        <w:pStyle w:val="p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\</w:t>
      </w:r>
    </w:p>
    <w:p w:rsidR="00D44931" w:rsidRDefault="00D44931"/>
    <w:sectPr w:rsidR="00D44931" w:rsidSect="00705F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446"/>
    <w:multiLevelType w:val="hybridMultilevel"/>
    <w:tmpl w:val="31944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54B0D"/>
    <w:multiLevelType w:val="hybridMultilevel"/>
    <w:tmpl w:val="57DC2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4E3"/>
    <w:rsid w:val="000225FB"/>
    <w:rsid w:val="0009725F"/>
    <w:rsid w:val="003952CB"/>
    <w:rsid w:val="00506879"/>
    <w:rsid w:val="008E0884"/>
    <w:rsid w:val="0092400D"/>
    <w:rsid w:val="00AD0271"/>
    <w:rsid w:val="00AE4F63"/>
    <w:rsid w:val="00B274E3"/>
    <w:rsid w:val="00CF2DA2"/>
    <w:rsid w:val="00D44931"/>
    <w:rsid w:val="00DC2528"/>
    <w:rsid w:val="00ED28D6"/>
    <w:rsid w:val="00EE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274E3"/>
    <w:pPr>
      <w:widowControl w:val="0"/>
      <w:suppressAutoHyphens/>
      <w:autoSpaceDE w:val="0"/>
      <w:jc w:val="center"/>
    </w:pPr>
    <w:rPr>
      <w:sz w:val="28"/>
      <w:szCs w:val="28"/>
      <w:lang w:eastAsia="ar-SA"/>
    </w:rPr>
  </w:style>
  <w:style w:type="character" w:customStyle="1" w:styleId="20">
    <w:name w:val="Основной текст 2 Знак"/>
    <w:basedOn w:val="a0"/>
    <w:link w:val="2"/>
    <w:rsid w:val="00B274E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p7">
    <w:name w:val="p7"/>
    <w:basedOn w:val="a"/>
    <w:rsid w:val="00B274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8</Pages>
  <Words>2552</Words>
  <Characters>14551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5</cp:revision>
  <cp:lastPrinted>2019-03-22T06:16:00Z</cp:lastPrinted>
  <dcterms:created xsi:type="dcterms:W3CDTF">2016-06-29T12:04:00Z</dcterms:created>
  <dcterms:modified xsi:type="dcterms:W3CDTF">2019-03-28T06:45:00Z</dcterms:modified>
</cp:coreProperties>
</file>