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510" w:rsidRP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МОРДОВИЯ</w:t>
      </w:r>
    </w:p>
    <w:p w:rsidR="00523510" w:rsidRP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КОВЫЛКИНСКОГО МУНИЦИПАЛЬНОГО РАЙОНА</w:t>
      </w:r>
    </w:p>
    <w:p w:rsidR="00523510" w:rsidRP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10" w:rsidRP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523510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:rsidR="00523510" w:rsidRP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0B4" w:rsidRPr="00950C54" w:rsidRDefault="00950C54" w:rsidP="00403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950C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19.01.2022</w:t>
      </w:r>
      <w:r w:rsidR="00367025" w:rsidRPr="00950C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="0036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67025" w:rsidRPr="00950C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50C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</w:p>
    <w:p w:rsidR="00FD41DE" w:rsidRDefault="00FD41DE" w:rsidP="00523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5E96" w:rsidRPr="00523510" w:rsidRDefault="00395E96" w:rsidP="00523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23510" w:rsidRP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7025" w:rsidRPr="00367025" w:rsidRDefault="00367025" w:rsidP="00367025">
      <w:pPr>
        <w:widowControl w:val="0"/>
        <w:spacing w:after="0" w:line="322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67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создании специальной комиссии по определению границ</w:t>
      </w:r>
    </w:p>
    <w:p w:rsidR="00367025" w:rsidRPr="00367025" w:rsidRDefault="00367025" w:rsidP="00367025">
      <w:pPr>
        <w:widowControl w:val="0"/>
        <w:spacing w:after="300" w:line="322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67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прилегающих территорий, на которых не допускается розничная</w:t>
      </w:r>
      <w:r w:rsidRPr="00367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продажа алкогольной продукции и розничная продажа алкогольной</w:t>
      </w:r>
      <w:r w:rsidRPr="00367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продукции при оказании услуг общественного питания на территории</w:t>
      </w:r>
      <w:r w:rsidRPr="00367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67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</w:t>
      </w:r>
    </w:p>
    <w:p w:rsidR="00C078E5" w:rsidRPr="00C078E5" w:rsidRDefault="00C078E5" w:rsidP="00C078E5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</w:p>
    <w:p w:rsidR="00C078E5" w:rsidRPr="00C078E5" w:rsidRDefault="00C078E5" w:rsidP="00C078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78E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</w:t>
      </w:r>
      <w:r w:rsidR="00367025" w:rsidRPr="003670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22 ноября 1995 г. № 171-ФЗ «О государ</w:t>
      </w:r>
      <w:r w:rsidR="00367025" w:rsidRPr="003670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ственном регулировании производства и оборота этилового спирта, алкоголь</w:t>
      </w:r>
      <w:r w:rsidR="00367025" w:rsidRPr="003670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ной и спиртосодержащей продукции и об ограничении потребления (распития) алкогольной продукции», постановлением Правительства Российской Федера</w:t>
      </w:r>
      <w:r w:rsidR="00367025" w:rsidRPr="003670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ции от 23 декабря 2020 г. № 2220 «Об утверждении Правил определения орга</w:t>
      </w:r>
      <w:r w:rsidR="00367025" w:rsidRPr="003670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нами местного самоуправления границ прилегающих территорий, на которых не допускается розничная продажа алкогольной продукции и розничная прода</w:t>
      </w:r>
      <w:r w:rsidR="00367025" w:rsidRPr="003670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жа алкогольной продукции при оказании услуг общественного питания»,</w:t>
      </w:r>
      <w:r w:rsidR="003670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078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администрация </w:t>
      </w:r>
      <w:proofErr w:type="spellStart"/>
      <w:r w:rsidRPr="00C078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Ковылкинского</w:t>
      </w:r>
      <w:proofErr w:type="spellEnd"/>
      <w:r w:rsidRPr="00C078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</w:t>
      </w:r>
      <w:r w:rsidR="00AD7D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 о с т а н о в л я е т:</w:t>
      </w:r>
    </w:p>
    <w:p w:rsidR="00C078E5" w:rsidRPr="00395E96" w:rsidRDefault="00C078E5" w:rsidP="00D22EA0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uppressAutoHyphens/>
        <w:spacing w:before="0" w:line="240" w:lineRule="auto"/>
        <w:ind w:firstLine="820"/>
        <w:rPr>
          <w:bCs/>
          <w:lang w:eastAsia="ar-SA"/>
        </w:rPr>
      </w:pPr>
      <w:r w:rsidRPr="00395E96">
        <w:rPr>
          <w:lang w:eastAsia="ru-RU"/>
        </w:rPr>
        <w:t xml:space="preserve"> </w:t>
      </w:r>
      <w:r w:rsidR="00367025" w:rsidRPr="00395E96">
        <w:rPr>
          <w:color w:val="000000"/>
          <w:lang w:eastAsia="ru-RU" w:bidi="ru-RU"/>
        </w:rPr>
        <w:t>Создать специальную комиссию по определению границ прилегающих территорий, на которых не допускается розничная продажа алкогольной про</w:t>
      </w:r>
      <w:r w:rsidR="00367025" w:rsidRPr="00395E96">
        <w:rPr>
          <w:color w:val="000000"/>
          <w:lang w:eastAsia="ru-RU" w:bidi="ru-RU"/>
        </w:rPr>
        <w:softHyphen/>
        <w:t>дукции и розничная продажа алкогольной продукции при оказании услуг обще</w:t>
      </w:r>
      <w:r w:rsidR="00367025" w:rsidRPr="00395E96">
        <w:rPr>
          <w:color w:val="000000"/>
          <w:lang w:eastAsia="ru-RU" w:bidi="ru-RU"/>
        </w:rPr>
        <w:softHyphen/>
        <w:t xml:space="preserve">ственного питания на территории </w:t>
      </w:r>
      <w:proofErr w:type="spellStart"/>
      <w:r w:rsidR="00367025" w:rsidRPr="00395E96">
        <w:rPr>
          <w:color w:val="000000"/>
          <w:lang w:eastAsia="ru-RU" w:bidi="ru-RU"/>
        </w:rPr>
        <w:t>Ковылкинского</w:t>
      </w:r>
      <w:proofErr w:type="spellEnd"/>
      <w:r w:rsidR="00367025" w:rsidRPr="00395E96">
        <w:rPr>
          <w:color w:val="000000"/>
          <w:lang w:eastAsia="ru-RU" w:bidi="ru-RU"/>
        </w:rPr>
        <w:t xml:space="preserve"> муниципального района (далее - Комиссия) и утвердить ее состав (приложение № 1).</w:t>
      </w:r>
    </w:p>
    <w:p w:rsidR="004B2926" w:rsidRPr="00C078E5" w:rsidRDefault="00395E96" w:rsidP="00395E96">
      <w:pPr>
        <w:pStyle w:val="20"/>
        <w:shd w:val="clear" w:color="auto" w:fill="auto"/>
        <w:tabs>
          <w:tab w:val="left" w:pos="1029"/>
        </w:tabs>
        <w:spacing w:before="0"/>
        <w:rPr>
          <w:lang w:eastAsia="ru-RU"/>
        </w:rPr>
      </w:pPr>
      <w:r>
        <w:rPr>
          <w:lang w:eastAsia="ru-RU"/>
        </w:rPr>
        <w:t xml:space="preserve">           2. </w:t>
      </w:r>
      <w:r w:rsidR="004B2926">
        <w:rPr>
          <w:lang w:eastAsia="ru-RU"/>
        </w:rPr>
        <w:t xml:space="preserve"> </w:t>
      </w:r>
      <w:r w:rsidRPr="00395E96">
        <w:rPr>
          <w:color w:val="000000"/>
          <w:lang w:eastAsia="ru-RU" w:bidi="ru-RU"/>
        </w:rPr>
        <w:t>Утвердить Положение о специальной комиссии по определению границ прилегающих территорий, на которых не допускается розничная продажа алко</w:t>
      </w:r>
      <w:r w:rsidRPr="00395E96">
        <w:rPr>
          <w:color w:val="000000"/>
          <w:lang w:eastAsia="ru-RU" w:bidi="ru-RU"/>
        </w:rPr>
        <w:softHyphen/>
        <w:t xml:space="preserve">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>
        <w:rPr>
          <w:color w:val="000000"/>
          <w:lang w:eastAsia="ru-RU" w:bidi="ru-RU"/>
        </w:rPr>
        <w:t>Ковылкинского</w:t>
      </w:r>
      <w:r w:rsidRPr="00395E96">
        <w:rPr>
          <w:color w:val="000000"/>
          <w:lang w:eastAsia="ru-RU" w:bidi="ru-RU"/>
        </w:rPr>
        <w:t>муниципального</w:t>
      </w:r>
      <w:proofErr w:type="spellEnd"/>
      <w:r w:rsidRPr="00395E96">
        <w:rPr>
          <w:color w:val="000000"/>
          <w:lang w:eastAsia="ru-RU" w:bidi="ru-RU"/>
        </w:rPr>
        <w:t xml:space="preserve"> район</w:t>
      </w:r>
      <w:r>
        <w:rPr>
          <w:color w:val="000000"/>
          <w:lang w:eastAsia="ru-RU" w:bidi="ru-RU"/>
        </w:rPr>
        <w:t>а</w:t>
      </w:r>
      <w:r w:rsidRPr="00395E96">
        <w:rPr>
          <w:color w:val="000000"/>
          <w:lang w:eastAsia="ru-RU" w:bidi="ru-RU"/>
        </w:rPr>
        <w:t xml:space="preserve"> (приложение № 2).</w:t>
      </w:r>
    </w:p>
    <w:p w:rsidR="00395E96" w:rsidRPr="00777442" w:rsidRDefault="00C078E5" w:rsidP="00395E96">
      <w:pPr>
        <w:tabs>
          <w:tab w:val="left" w:pos="0"/>
        </w:tabs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B29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5E96" w:rsidRPr="00777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после</w:t>
      </w:r>
      <w:r w:rsidR="00CE3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дня</w:t>
      </w:r>
      <w:r w:rsidR="00395E96" w:rsidRPr="00777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официального опубликования и подлежит размещению на официальном сайте органов местного самоуправления в сети «Интернет» по адресу: </w:t>
      </w:r>
      <w:r w:rsidR="00395E96" w:rsidRPr="0077744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="00395E96" w:rsidRPr="00777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proofErr w:type="spellStart"/>
      <w:r w:rsidR="00395E96" w:rsidRPr="0077744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kovilkino</w:t>
      </w:r>
      <w:proofErr w:type="spellEnd"/>
      <w:r w:rsidR="00395E96" w:rsidRPr="00777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proofErr w:type="spellStart"/>
      <w:r w:rsidR="00395E96" w:rsidRPr="0077744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395E96" w:rsidRPr="00777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78E5" w:rsidRPr="00C078E5" w:rsidRDefault="00C078E5" w:rsidP="00395E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</w:p>
    <w:p w:rsidR="00C078E5" w:rsidRPr="00C078E5" w:rsidRDefault="00C078E5" w:rsidP="00C078E5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</w:p>
    <w:p w:rsidR="00C078E5" w:rsidRPr="00C078E5" w:rsidRDefault="00C078E5" w:rsidP="00C078E5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</w:p>
    <w:p w:rsidR="00C078E5" w:rsidRPr="00C078E5" w:rsidRDefault="00CE307D" w:rsidP="00C078E5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. г</w:t>
      </w:r>
      <w:r w:rsidR="00C078E5" w:rsidRPr="00C078E5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ы</w:t>
      </w:r>
      <w:r w:rsidR="00C078E5" w:rsidRPr="00C078E5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078E5" w:rsidRPr="00C078E5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Ковылкинского</w:t>
      </w:r>
      <w:proofErr w:type="spellEnd"/>
      <w:r w:rsidR="00C078E5" w:rsidRPr="00C078E5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C078E5" w:rsidRPr="00C078E5" w:rsidRDefault="00C078E5" w:rsidP="00C078E5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  <w:r w:rsidRPr="00C078E5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муниципального района                                                        </w:t>
      </w:r>
      <w:r w:rsidR="00AD7DA2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И.Н. </w:t>
      </w:r>
      <w:proofErr w:type="spellStart"/>
      <w:r w:rsidR="00AD7DA2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Бутяйкин</w:t>
      </w:r>
      <w:proofErr w:type="spellEnd"/>
    </w:p>
    <w:p w:rsidR="00C078E5" w:rsidRPr="00C078E5" w:rsidRDefault="00C078E5" w:rsidP="00C078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395E96" w:rsidRDefault="00395E96" w:rsidP="00395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Pr="0039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 </w:t>
      </w:r>
    </w:p>
    <w:p w:rsidR="00395E96" w:rsidRDefault="00395E96" w:rsidP="00395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39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395E96" w:rsidRPr="00395E96" w:rsidRDefault="00395E96" w:rsidP="0039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395E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Ковылкинского</w:t>
      </w:r>
      <w:proofErr w:type="spellEnd"/>
      <w:r w:rsidRPr="0039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                                                                                                                                                  </w:t>
      </w:r>
    </w:p>
    <w:p w:rsidR="00395E96" w:rsidRPr="00950C54" w:rsidRDefault="00395E96" w:rsidP="0039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9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39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95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C54" w:rsidRPr="00950C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proofErr w:type="gramEnd"/>
      <w:r w:rsidR="00950C54" w:rsidRPr="00950C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39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95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0C54" w:rsidRPr="00950C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01  </w:t>
      </w:r>
      <w:r w:rsidRPr="00950C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9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95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C54" w:rsidRPr="00950C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22 </w:t>
      </w:r>
      <w:r w:rsidRPr="0039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№  </w:t>
      </w:r>
      <w:r w:rsidR="0095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C54" w:rsidRPr="00950C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</w:t>
      </w:r>
      <w:r w:rsidRPr="00950C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078E5" w:rsidRDefault="00C078E5" w:rsidP="00C078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395E96" w:rsidRDefault="00395E96" w:rsidP="00C078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F026FA" w:rsidRPr="00F026FA" w:rsidRDefault="00F026FA" w:rsidP="00F026FA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</w:t>
      </w:r>
    </w:p>
    <w:p w:rsidR="00F026FA" w:rsidRDefault="00F026FA" w:rsidP="00F026FA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специальной комиссии по определению границ прилегающих территорий,</w:t>
      </w:r>
      <w:r w:rsidRPr="00F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 которых не допускается розничная продажа алкогольной продукции</w:t>
      </w:r>
      <w:r w:rsidRPr="00F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розничная продажа алкогольной продукции при оказании услуг</w:t>
      </w:r>
      <w:r w:rsidRPr="00F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общественного питания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Ковылкинского</w:t>
      </w:r>
      <w:proofErr w:type="spellEnd"/>
      <w:r w:rsidRPr="00F0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</w:p>
    <w:p w:rsidR="00F026FA" w:rsidRDefault="00F026FA" w:rsidP="00F026FA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F026FA" w:rsidTr="00F026FA">
        <w:tc>
          <w:tcPr>
            <w:tcW w:w="5068" w:type="dxa"/>
          </w:tcPr>
          <w:p w:rsidR="00F026FA" w:rsidRDefault="00ED72A6" w:rsidP="00ED72A6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Борданова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Ирина Николаевна</w:t>
            </w:r>
          </w:p>
        </w:tc>
        <w:tc>
          <w:tcPr>
            <w:tcW w:w="5069" w:type="dxa"/>
          </w:tcPr>
          <w:p w:rsidR="00F026FA" w:rsidRDefault="00F026FA" w:rsidP="00CE307D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12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r w:rsidR="00FB2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рио заместител</w:t>
            </w:r>
            <w:r w:rsidR="00CE3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</w:t>
            </w:r>
            <w:r w:rsidR="00FB2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главы</w:t>
            </w:r>
            <w:r w:rsidR="00ED7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начальник</w:t>
            </w:r>
            <w:r w:rsidR="00CE3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="00ED7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финансового управления администрации </w:t>
            </w:r>
            <w:proofErr w:type="spellStart"/>
            <w:r w:rsidR="00ED7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Ковылкинского</w:t>
            </w:r>
            <w:proofErr w:type="spellEnd"/>
            <w:r w:rsidR="00ED7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района, председатель комиссии;</w:t>
            </w:r>
          </w:p>
        </w:tc>
      </w:tr>
      <w:tr w:rsidR="00F026FA" w:rsidTr="00F026FA">
        <w:tc>
          <w:tcPr>
            <w:tcW w:w="5068" w:type="dxa"/>
          </w:tcPr>
          <w:p w:rsidR="00F026FA" w:rsidRDefault="00ED72A6" w:rsidP="00ED72A6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Гурьянова Людмила Викторовна</w:t>
            </w:r>
          </w:p>
        </w:tc>
        <w:tc>
          <w:tcPr>
            <w:tcW w:w="5069" w:type="dxa"/>
          </w:tcPr>
          <w:p w:rsidR="00F026FA" w:rsidRDefault="00AE199C" w:rsidP="00125605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-начальник экономического управления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Ковылкинского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</w:t>
            </w:r>
            <w:r w:rsidR="00101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заместитель председателя комиссии;</w:t>
            </w:r>
          </w:p>
        </w:tc>
      </w:tr>
      <w:tr w:rsidR="00F026FA" w:rsidTr="00F026FA">
        <w:tc>
          <w:tcPr>
            <w:tcW w:w="5068" w:type="dxa"/>
          </w:tcPr>
          <w:p w:rsidR="00F026FA" w:rsidRDefault="00101BE3" w:rsidP="00ED72A6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Козеева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Галина Михайловна</w:t>
            </w:r>
          </w:p>
        </w:tc>
        <w:tc>
          <w:tcPr>
            <w:tcW w:w="5069" w:type="dxa"/>
          </w:tcPr>
          <w:p w:rsidR="00F026FA" w:rsidRDefault="00101BE3" w:rsidP="00ED72A6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-заместитель начальника экономического управления-заведующая отделом анализа, прогнозов и потребительского рынка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Ковылкинского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района, секретарь комиссии</w:t>
            </w:r>
            <w:r w:rsidR="00D97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F026FA" w:rsidTr="00F026FA">
        <w:tc>
          <w:tcPr>
            <w:tcW w:w="5068" w:type="dxa"/>
          </w:tcPr>
          <w:p w:rsidR="00F026FA" w:rsidRDefault="00F026FA" w:rsidP="00ED72A6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69" w:type="dxa"/>
          </w:tcPr>
          <w:p w:rsidR="00F026FA" w:rsidRDefault="00D97831" w:rsidP="00ED72A6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Члены комиссии:</w:t>
            </w:r>
          </w:p>
        </w:tc>
      </w:tr>
      <w:tr w:rsidR="00F026FA" w:rsidTr="00F026FA">
        <w:tc>
          <w:tcPr>
            <w:tcW w:w="5068" w:type="dxa"/>
          </w:tcPr>
          <w:p w:rsidR="00F026FA" w:rsidRDefault="00D97831" w:rsidP="00ED72A6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Оськина Марина Сергеевна</w:t>
            </w:r>
          </w:p>
        </w:tc>
        <w:tc>
          <w:tcPr>
            <w:tcW w:w="5069" w:type="dxa"/>
          </w:tcPr>
          <w:p w:rsidR="00F026FA" w:rsidRDefault="00D97831" w:rsidP="00ED72A6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-начальник правового управления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Ковылкинского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района;</w:t>
            </w:r>
          </w:p>
        </w:tc>
      </w:tr>
      <w:tr w:rsidR="00F026FA" w:rsidTr="00F026FA">
        <w:tc>
          <w:tcPr>
            <w:tcW w:w="5068" w:type="dxa"/>
          </w:tcPr>
          <w:p w:rsidR="00F026FA" w:rsidRDefault="00D97831" w:rsidP="00ED72A6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Гринина Надежда Александровна</w:t>
            </w:r>
          </w:p>
        </w:tc>
        <w:tc>
          <w:tcPr>
            <w:tcW w:w="5069" w:type="dxa"/>
          </w:tcPr>
          <w:p w:rsidR="00F026FA" w:rsidRDefault="00D97831" w:rsidP="00D97831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-н</w:t>
            </w:r>
            <w:r w:rsidRPr="004030B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ачальник управления строительства, жилищных вопросов и ЖКХ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Ковылкинского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района;</w:t>
            </w:r>
          </w:p>
        </w:tc>
      </w:tr>
      <w:tr w:rsidR="00F026FA" w:rsidTr="00F026FA">
        <w:tc>
          <w:tcPr>
            <w:tcW w:w="5068" w:type="dxa"/>
          </w:tcPr>
          <w:p w:rsidR="00F026FA" w:rsidRDefault="00D97831" w:rsidP="00ED72A6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Радайкина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Екатерина Константиновна</w:t>
            </w:r>
          </w:p>
        </w:tc>
        <w:tc>
          <w:tcPr>
            <w:tcW w:w="5069" w:type="dxa"/>
          </w:tcPr>
          <w:p w:rsidR="00F026FA" w:rsidRDefault="00D97831" w:rsidP="00D97831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-н</w:t>
            </w:r>
            <w:r w:rsidRPr="004030B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ачальник 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авления имущественных отношений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Ковылкинского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района;</w:t>
            </w:r>
          </w:p>
        </w:tc>
      </w:tr>
      <w:tr w:rsidR="00F026FA" w:rsidTr="00F026FA">
        <w:tc>
          <w:tcPr>
            <w:tcW w:w="5068" w:type="dxa"/>
          </w:tcPr>
          <w:p w:rsidR="00F026FA" w:rsidRDefault="008349CD" w:rsidP="00ED72A6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Ершова Анжела Владимировна</w:t>
            </w:r>
          </w:p>
        </w:tc>
        <w:tc>
          <w:tcPr>
            <w:tcW w:w="5069" w:type="dxa"/>
          </w:tcPr>
          <w:p w:rsidR="00F026FA" w:rsidRDefault="00D97831" w:rsidP="00D97831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-з</w:t>
            </w:r>
            <w:r w:rsidRPr="00777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аместитель начальника управления по социальной работе администрации </w:t>
            </w:r>
            <w:proofErr w:type="spellStart"/>
            <w:r w:rsidRPr="00777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Ковы</w:t>
            </w:r>
            <w:r w:rsidR="008349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лкинского</w:t>
            </w:r>
            <w:proofErr w:type="spellEnd"/>
            <w:r w:rsidR="008349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района;</w:t>
            </w:r>
          </w:p>
        </w:tc>
      </w:tr>
      <w:tr w:rsidR="00F026FA" w:rsidTr="00F026FA">
        <w:tc>
          <w:tcPr>
            <w:tcW w:w="5068" w:type="dxa"/>
          </w:tcPr>
          <w:p w:rsidR="00F026FA" w:rsidRDefault="008349CD" w:rsidP="00ED72A6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Силкин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Василий Юрьевич</w:t>
            </w:r>
          </w:p>
        </w:tc>
        <w:tc>
          <w:tcPr>
            <w:tcW w:w="5069" w:type="dxa"/>
          </w:tcPr>
          <w:p w:rsidR="00F026FA" w:rsidRDefault="008349CD" w:rsidP="008349CD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-д</w:t>
            </w:r>
            <w:r w:rsidRPr="00DC0A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иректор МБУ «Центр культуры </w:t>
            </w:r>
            <w:proofErr w:type="spellStart"/>
            <w:r w:rsidRPr="00DC0A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Ковылкинского</w:t>
            </w:r>
            <w:proofErr w:type="spellEnd"/>
            <w:r w:rsidRPr="00DC0A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района»</w:t>
            </w:r>
            <w:r w:rsidRPr="00777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77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согласованию)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  <w:r w:rsidRPr="00777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F026FA" w:rsidTr="00F026FA">
        <w:tc>
          <w:tcPr>
            <w:tcW w:w="5068" w:type="dxa"/>
          </w:tcPr>
          <w:p w:rsidR="00F026FA" w:rsidRDefault="008349CD" w:rsidP="00ED72A6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Глушичкин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Дмитрий Васильевич</w:t>
            </w:r>
          </w:p>
        </w:tc>
        <w:tc>
          <w:tcPr>
            <w:tcW w:w="5069" w:type="dxa"/>
          </w:tcPr>
          <w:p w:rsidR="00F026FA" w:rsidRDefault="008349CD" w:rsidP="008349CD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-д</w:t>
            </w:r>
            <w:r w:rsidRPr="00777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иректор МБУ «Центр физической культуры, спорта и молодежной политики </w:t>
            </w:r>
            <w:proofErr w:type="spellStart"/>
            <w:r w:rsidRPr="00777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района» </w:t>
            </w:r>
            <w:r w:rsidRPr="00777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4B56C9" w:rsidTr="00F026FA">
        <w:tc>
          <w:tcPr>
            <w:tcW w:w="5068" w:type="dxa"/>
          </w:tcPr>
          <w:p w:rsidR="004B56C9" w:rsidRDefault="004B56C9" w:rsidP="00ED72A6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Никичина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Ольга Валентиновна</w:t>
            </w:r>
          </w:p>
        </w:tc>
        <w:tc>
          <w:tcPr>
            <w:tcW w:w="5069" w:type="dxa"/>
          </w:tcPr>
          <w:p w:rsidR="004B56C9" w:rsidRDefault="004B56C9" w:rsidP="001C3616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-врио главы администрации городского поселения Ковылкино (по согласованию);</w:t>
            </w:r>
          </w:p>
        </w:tc>
      </w:tr>
      <w:tr w:rsidR="00F026FA" w:rsidTr="00F026FA">
        <w:tc>
          <w:tcPr>
            <w:tcW w:w="5068" w:type="dxa"/>
          </w:tcPr>
          <w:p w:rsidR="00F026FA" w:rsidRDefault="008349CD" w:rsidP="00ED72A6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Шукшин Владимир Иванович</w:t>
            </w:r>
          </w:p>
        </w:tc>
        <w:tc>
          <w:tcPr>
            <w:tcW w:w="5069" w:type="dxa"/>
          </w:tcPr>
          <w:p w:rsidR="00F026FA" w:rsidRDefault="008349CD" w:rsidP="001C3616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-главный врач ГБУЗ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Ковылкинская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центральная районная больница»</w:t>
            </w:r>
            <w:r w:rsidR="001C3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77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F026FA" w:rsidTr="00F026FA">
        <w:tc>
          <w:tcPr>
            <w:tcW w:w="5068" w:type="dxa"/>
          </w:tcPr>
          <w:p w:rsidR="00F026FA" w:rsidRDefault="000F3B69" w:rsidP="00ED72A6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Сарайкин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Андрей Васильевич</w:t>
            </w:r>
          </w:p>
        </w:tc>
        <w:tc>
          <w:tcPr>
            <w:tcW w:w="5069" w:type="dxa"/>
          </w:tcPr>
          <w:p w:rsidR="00F026FA" w:rsidRDefault="001C3616" w:rsidP="001C3616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-председатель Совета предпринимателей при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Ковылкинского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 </w:t>
            </w:r>
            <w:r w:rsidRPr="00777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</w:p>
        </w:tc>
      </w:tr>
      <w:tr w:rsidR="00DD4B21" w:rsidTr="00F026FA">
        <w:tc>
          <w:tcPr>
            <w:tcW w:w="5068" w:type="dxa"/>
          </w:tcPr>
          <w:p w:rsidR="00DD4B21" w:rsidRDefault="001C3616" w:rsidP="00ED72A6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Мозгачев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Евгений Александрович</w:t>
            </w:r>
          </w:p>
        </w:tc>
        <w:tc>
          <w:tcPr>
            <w:tcW w:w="5069" w:type="dxa"/>
          </w:tcPr>
          <w:p w:rsidR="00DD4B21" w:rsidRDefault="001C3616" w:rsidP="001C3616">
            <w:pPr>
              <w:widowControl w:val="0"/>
              <w:spacing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-индивидуальный предприниматель </w:t>
            </w:r>
            <w:r w:rsidRPr="00777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</w:p>
        </w:tc>
      </w:tr>
    </w:tbl>
    <w:p w:rsidR="00F026FA" w:rsidRPr="00F026FA" w:rsidRDefault="00F026FA" w:rsidP="00F026FA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026FA" w:rsidRDefault="00F026FA" w:rsidP="00C078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0C31AF" w:rsidRDefault="000C31AF" w:rsidP="00C078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0C31AF" w:rsidRDefault="000C31AF" w:rsidP="00C078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0C31AF" w:rsidRDefault="000C31AF" w:rsidP="00C078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0C31AF" w:rsidRDefault="000C31AF" w:rsidP="00C078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0C31AF" w:rsidRDefault="000C31AF" w:rsidP="00C078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0C31AF" w:rsidRDefault="000C31AF" w:rsidP="00C078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0C31AF" w:rsidRDefault="000C31AF" w:rsidP="00C078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0C31AF" w:rsidRDefault="000C31AF" w:rsidP="00C078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0C31AF" w:rsidRDefault="000C31AF" w:rsidP="00C078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0C31AF" w:rsidRDefault="000C31AF" w:rsidP="00C078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0C31AF" w:rsidRDefault="000C31AF" w:rsidP="00C078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0C31AF" w:rsidRDefault="000C31AF" w:rsidP="00C078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0C31AF" w:rsidRDefault="000C31AF" w:rsidP="00C078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0C31AF" w:rsidRDefault="000C31AF" w:rsidP="00C078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0C31AF" w:rsidRDefault="000C31AF" w:rsidP="00C078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0C31AF" w:rsidRDefault="000C31AF" w:rsidP="00C078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0C31AF" w:rsidRDefault="000C31AF" w:rsidP="00C078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0C31AF" w:rsidRDefault="000C31AF" w:rsidP="00C078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0C31AF" w:rsidRDefault="000C31AF" w:rsidP="00C078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0C31AF" w:rsidRDefault="000C31AF" w:rsidP="00C078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0C31AF" w:rsidRDefault="000C31AF" w:rsidP="00C078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0C31AF" w:rsidRDefault="000C31AF" w:rsidP="00C078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0C31AF" w:rsidRDefault="000C31AF" w:rsidP="00C078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0C31AF" w:rsidRDefault="000C31AF" w:rsidP="00C078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0C31AF" w:rsidRDefault="000C31AF" w:rsidP="000C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Приложение 2</w:t>
      </w:r>
      <w:r w:rsidRPr="0039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C31AF" w:rsidRDefault="000C31AF" w:rsidP="000C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39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0C31AF" w:rsidRPr="00395E96" w:rsidRDefault="000C31AF" w:rsidP="000C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395E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Ковылкинского</w:t>
      </w:r>
      <w:proofErr w:type="spellEnd"/>
      <w:r w:rsidRPr="0039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                                                                                                                                                  </w:t>
      </w:r>
    </w:p>
    <w:p w:rsidR="000C31AF" w:rsidRPr="00395E96" w:rsidRDefault="000C31AF" w:rsidP="000C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9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39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95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C54" w:rsidRPr="00950C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proofErr w:type="gramEnd"/>
      <w:r w:rsidR="00950C54" w:rsidRPr="00950C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9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95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C54" w:rsidRPr="00950C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01 </w:t>
      </w:r>
      <w:r w:rsidRPr="00950C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9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95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r w:rsidRPr="0039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</w:t>
      </w:r>
      <w:proofErr w:type="gramStart"/>
      <w:r w:rsidRPr="0039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bookmarkStart w:id="0" w:name="_GoBack"/>
      <w:r w:rsidR="00950C54" w:rsidRPr="00950C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</w:t>
      </w:r>
      <w:proofErr w:type="gramEnd"/>
      <w:r w:rsidRPr="00950C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bookmarkEnd w:id="0"/>
    </w:p>
    <w:p w:rsidR="000C31AF" w:rsidRDefault="000C31AF" w:rsidP="00C078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D83675" w:rsidRPr="00D83675" w:rsidRDefault="00D83675" w:rsidP="00D83675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</w:t>
      </w:r>
    </w:p>
    <w:p w:rsidR="00D83675" w:rsidRDefault="00D83675" w:rsidP="000F3B6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деятельности специальной комиссии по определению границ прилегающих</w:t>
      </w:r>
      <w:r w:rsidRPr="00D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территорий, на которых не допускается розничная продажа алкогольной</w:t>
      </w:r>
      <w:r w:rsidRPr="00D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продукции и розничная продажа алкогольной продукции при оказании услуг</w:t>
      </w:r>
      <w:r w:rsidRPr="00D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общественного питания на территории </w:t>
      </w:r>
      <w:proofErr w:type="spellStart"/>
      <w:r w:rsidR="000F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Ковылкинского</w:t>
      </w:r>
      <w:proofErr w:type="spellEnd"/>
      <w:r w:rsidR="000F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</w:t>
      </w:r>
      <w:r w:rsidR="000F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</w:p>
    <w:p w:rsidR="000F3B69" w:rsidRPr="00D83675" w:rsidRDefault="000F3B69" w:rsidP="000F3B6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3675" w:rsidRPr="00D83675" w:rsidRDefault="00D83675" w:rsidP="00D83675">
      <w:pPr>
        <w:widowControl w:val="0"/>
        <w:tabs>
          <w:tab w:val="left" w:pos="3934"/>
        </w:tabs>
        <w:spacing w:after="311" w:line="31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1. </w:t>
      </w:r>
      <w:r w:rsidRPr="00D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положения</w:t>
      </w:r>
    </w:p>
    <w:p w:rsidR="00D83675" w:rsidRPr="00D83675" w:rsidRDefault="00D83675" w:rsidP="00D83675">
      <w:pPr>
        <w:widowControl w:val="0"/>
        <w:tabs>
          <w:tab w:val="left" w:pos="124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1.1 </w:t>
      </w:r>
      <w:r w:rsidRPr="00D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о деятельности специальной комиссии по определению границ прилегающих территорий, указанных в подпункте 10 пункта 2 и абзаце первом пункта 4.1 статьи 16 Федерального закона от 22 ноября 1995 г. № 171-ФЗ «О государственном регулировании производ</w:t>
      </w:r>
      <w:r w:rsidRPr="00D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ства и оборота этилового спирта, алкогольной и спиртосодержащей продукции и об ограничении потребления (распития) алкогольной продукции», на которых не допускается розничная продажа алкогольной продукции и розничная прода</w:t>
      </w:r>
      <w:r w:rsidRPr="00D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жа алкогольной продукции при оказании услуг общественного питания (далее - границы прилегающих территорий, соответственно Положение) определяет по</w:t>
      </w:r>
      <w:r w:rsidRPr="00D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рядок работы, права и функции комиссии (далее - Комиссия).</w:t>
      </w:r>
    </w:p>
    <w:p w:rsidR="00D83675" w:rsidRPr="00D83675" w:rsidRDefault="00D83675" w:rsidP="00D83675">
      <w:pPr>
        <w:widowControl w:val="0"/>
        <w:tabs>
          <w:tab w:val="left" w:pos="1248"/>
        </w:tabs>
        <w:spacing w:after="329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1.2. </w:t>
      </w:r>
      <w:r w:rsidRPr="00D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 в своей деятельности руководствуется действующим зако</w:t>
      </w:r>
      <w:r w:rsidRPr="00D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нодательством Российской Федерации, </w:t>
      </w:r>
      <w:r w:rsid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Республики Мордовия</w:t>
      </w:r>
      <w:r w:rsidRPr="00D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муниципальными правовыми актами органов местного самоуправления </w:t>
      </w:r>
      <w:proofErr w:type="spellStart"/>
      <w:r w:rsid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Ковылкинского</w:t>
      </w:r>
      <w:proofErr w:type="spellEnd"/>
      <w:r w:rsid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</w:t>
      </w:r>
      <w:r w:rsid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D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настоящим Положением.</w:t>
      </w:r>
    </w:p>
    <w:p w:rsidR="00D83675" w:rsidRPr="00D83675" w:rsidRDefault="00D83675" w:rsidP="00D83675">
      <w:pPr>
        <w:widowControl w:val="0"/>
        <w:tabs>
          <w:tab w:val="left" w:pos="3222"/>
        </w:tabs>
        <w:spacing w:after="311" w:line="31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2. </w:t>
      </w:r>
      <w:r w:rsidRPr="00D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функции Комиссии</w:t>
      </w:r>
    </w:p>
    <w:p w:rsidR="000C31AF" w:rsidRDefault="00D83675" w:rsidP="00D83675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Pr="00D8367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целях оценки рисков, связанных с принятием муниципального правово</w:t>
      </w:r>
      <w:r w:rsidRPr="00D8367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го акта, в соответствии с которым планируется первоначальное установление или увеличение границ прилегающих территорий либо отмена ранее установ</w:t>
      </w:r>
      <w:r w:rsidRPr="00D8367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ленных или уменьшение границ прилегающих территорий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Комиссия осуществляет следующие функции:</w:t>
      </w:r>
    </w:p>
    <w:p w:rsidR="00D83675" w:rsidRPr="00D83675" w:rsidRDefault="00D83675" w:rsidP="00D83675">
      <w:pPr>
        <w:widowControl w:val="0"/>
        <w:tabs>
          <w:tab w:val="left" w:pos="1074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1) </w:t>
      </w:r>
      <w:r w:rsidRPr="00D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участвует в рассмотрении проекта муниципального правового акта, в соответствии с которым планируется первоначальное установление, отмена ра</w:t>
      </w:r>
      <w:r w:rsidRPr="00D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нее установленных, увеличение или уменьшение границ прилегающих терри</w:t>
      </w:r>
      <w:r w:rsidRPr="00D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торий;</w:t>
      </w:r>
    </w:p>
    <w:p w:rsidR="00D83675" w:rsidRPr="00D83675" w:rsidRDefault="00D83675" w:rsidP="00D83675">
      <w:pPr>
        <w:widowControl w:val="0"/>
        <w:tabs>
          <w:tab w:val="left" w:pos="106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2) </w:t>
      </w:r>
      <w:r w:rsidRPr="00D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рассматривает заключения органов государственной власти субъекта Российской Федерации, осуществляющих регулирование в сферах торговой де</w:t>
      </w:r>
      <w:r w:rsidRPr="00D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ятельности, культуры, образования и охраны здоровья, уполномоченного по защите прав предпринимателей в субъекте Российской Федерации, а также за</w:t>
      </w:r>
      <w:r w:rsidRPr="00D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мечания и предложения на проект муниципального правового акта, представ</w:t>
      </w:r>
      <w:r w:rsidRPr="00D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ленные членами специальной комиссии, заинтересованными организациями и гражданами;</w:t>
      </w:r>
    </w:p>
    <w:p w:rsidR="00D83675" w:rsidRPr="00D83675" w:rsidRDefault="00D83675" w:rsidP="00D83675">
      <w:pPr>
        <w:widowControl w:val="0"/>
        <w:tabs>
          <w:tab w:val="left" w:pos="1064"/>
        </w:tabs>
        <w:spacing w:after="338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3) </w:t>
      </w:r>
      <w:r w:rsidRPr="00D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выносит заключение об одобрении проекта муниципального правового акта </w:t>
      </w:r>
      <w:r w:rsidRPr="00D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либо об отказе в его одобрении.</w:t>
      </w:r>
    </w:p>
    <w:p w:rsidR="00D83675" w:rsidRDefault="00D83675" w:rsidP="00D83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CA5" w:rsidRPr="00502CA5" w:rsidRDefault="00502CA5" w:rsidP="00502CA5">
      <w:pPr>
        <w:widowControl w:val="0"/>
        <w:tabs>
          <w:tab w:val="left" w:pos="3979"/>
        </w:tabs>
        <w:spacing w:after="331" w:line="31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                       3. </w:t>
      </w:r>
      <w:r w:rsidRPr="00502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Комиссии</w:t>
      </w:r>
    </w:p>
    <w:p w:rsidR="00502CA5" w:rsidRPr="00502CA5" w:rsidRDefault="00502CA5" w:rsidP="00502CA5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 для решения возложенных на нее задач имеет право:</w:t>
      </w:r>
    </w:p>
    <w:p w:rsidR="00502CA5" w:rsidRPr="00502CA5" w:rsidRDefault="00502CA5" w:rsidP="00502CA5">
      <w:pPr>
        <w:widowControl w:val="0"/>
        <w:tabs>
          <w:tab w:val="left" w:pos="92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1) </w:t>
      </w:r>
      <w:r w:rsidRP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привлекать для участия в работе Комиссии представителей </w:t>
      </w:r>
      <w:r w:rsidR="0090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структурных подразделений администрации </w:t>
      </w:r>
      <w:proofErr w:type="spellStart"/>
      <w:r w:rsidR="0090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Ковылкинского</w:t>
      </w:r>
      <w:proofErr w:type="spellEnd"/>
      <w:r w:rsidR="0090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</w:t>
      </w:r>
      <w:r w:rsidRP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органов исполнительной власти </w:t>
      </w:r>
      <w:r w:rsidR="0090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Республики Мордовия</w:t>
      </w:r>
      <w:r w:rsidRP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об</w:t>
      </w:r>
      <w:r w:rsidRP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щественных и иных организаций, физических лиц;</w:t>
      </w:r>
    </w:p>
    <w:p w:rsidR="00502CA5" w:rsidRDefault="00502CA5" w:rsidP="00502CA5">
      <w:pPr>
        <w:widowControl w:val="0"/>
        <w:tabs>
          <w:tab w:val="left" w:pos="915"/>
        </w:tabs>
        <w:spacing w:after="349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2) </w:t>
      </w:r>
      <w:r w:rsidRP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запрашивать в установленном законодательством Российской Федера</w:t>
      </w:r>
      <w:r w:rsidRP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ции порядке у заинтересованных органов необходимую для деятельности Ко</w:t>
      </w:r>
      <w:r w:rsidRP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миссии информацию.</w:t>
      </w:r>
    </w:p>
    <w:p w:rsidR="00502CA5" w:rsidRPr="00502CA5" w:rsidRDefault="00502CA5" w:rsidP="00502CA5">
      <w:pPr>
        <w:widowControl w:val="0"/>
        <w:tabs>
          <w:tab w:val="left" w:pos="3055"/>
        </w:tabs>
        <w:spacing w:after="331" w:line="31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                   4. </w:t>
      </w:r>
      <w:r w:rsidRPr="00502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Организация работы Комиссии</w:t>
      </w:r>
    </w:p>
    <w:p w:rsidR="00502CA5" w:rsidRPr="00502CA5" w:rsidRDefault="00502CA5" w:rsidP="00502CA5">
      <w:pPr>
        <w:widowControl w:val="0"/>
        <w:tabs>
          <w:tab w:val="left" w:pos="12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4.1. </w:t>
      </w:r>
      <w:r w:rsidRP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Количественный и персональный состав Комиссии определяется и изменяется постановлением администрации </w:t>
      </w:r>
      <w:proofErr w:type="spellStart"/>
      <w:r w:rsidR="0090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Ковылкинского</w:t>
      </w:r>
      <w:proofErr w:type="spellEnd"/>
      <w:r w:rsidR="0090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</w:t>
      </w:r>
      <w:r w:rsidRP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02CA5" w:rsidRPr="00502CA5" w:rsidRDefault="00502CA5" w:rsidP="00502CA5">
      <w:pPr>
        <w:widowControl w:val="0"/>
        <w:tabs>
          <w:tab w:val="left" w:pos="12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4.2. </w:t>
      </w:r>
      <w:r w:rsidRP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состав Комиссии входят председатель его заместитель, секретарь и члены.</w:t>
      </w:r>
    </w:p>
    <w:p w:rsidR="00502CA5" w:rsidRPr="00502CA5" w:rsidRDefault="00502CA5" w:rsidP="00502CA5">
      <w:pPr>
        <w:widowControl w:val="0"/>
        <w:tabs>
          <w:tab w:val="left" w:pos="12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4.3. </w:t>
      </w:r>
      <w:r w:rsidRP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Заседание Комиссии ведет председатель либо по его поручению за</w:t>
      </w:r>
      <w:r w:rsidRP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меститель председателя.</w:t>
      </w:r>
    </w:p>
    <w:p w:rsidR="00502CA5" w:rsidRPr="00502CA5" w:rsidRDefault="00502CA5" w:rsidP="00502CA5">
      <w:pPr>
        <w:widowControl w:val="0"/>
        <w:tabs>
          <w:tab w:val="left" w:pos="128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4.4. </w:t>
      </w:r>
      <w:r w:rsidRP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Заседание Комиссии проводится по мере необходимости.</w:t>
      </w:r>
    </w:p>
    <w:p w:rsidR="00502CA5" w:rsidRPr="00502CA5" w:rsidRDefault="00502CA5" w:rsidP="00502CA5">
      <w:pPr>
        <w:widowControl w:val="0"/>
        <w:tabs>
          <w:tab w:val="left" w:pos="12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4.5. </w:t>
      </w:r>
      <w:r w:rsidRP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Заседание Комиссии считается правомочным, если на нем присут</w:t>
      </w:r>
      <w:r w:rsidRP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ствует не менее двух третей общего числа членов. При равенстве голосов ре</w:t>
      </w:r>
      <w:r w:rsidRP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шающим является голос председательствующего на заседании.</w:t>
      </w:r>
    </w:p>
    <w:p w:rsidR="00502CA5" w:rsidRPr="00502CA5" w:rsidRDefault="00502CA5" w:rsidP="00502CA5">
      <w:pPr>
        <w:widowControl w:val="0"/>
        <w:tabs>
          <w:tab w:val="left" w:pos="131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4.6. </w:t>
      </w:r>
      <w:r w:rsidRP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 заседаний Комиссией принимается решение путем вынесения заключения об одобрении проекта муниципального правового ак</w:t>
      </w:r>
      <w:r w:rsidRP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та либо об отказе в его одобрении, которое оформляется протоколом. Прото</w:t>
      </w:r>
      <w:r w:rsidRP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кол подписывается председательствующим на заседании и секретарем Ко</w:t>
      </w:r>
      <w:r w:rsidRP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миссии. Протоколы заседаний оформляются секретарем в течение 1 рабочего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дня.</w:t>
      </w:r>
    </w:p>
    <w:p w:rsidR="00502CA5" w:rsidRPr="00502CA5" w:rsidRDefault="00502CA5" w:rsidP="00502CA5">
      <w:pPr>
        <w:widowControl w:val="0"/>
        <w:tabs>
          <w:tab w:val="left" w:pos="108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4.7. </w:t>
      </w:r>
      <w:r w:rsidRP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вынесения комиссией заключения об отказе в одобрении</w:t>
      </w:r>
      <w:r w:rsidR="0090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</w:t>
      </w:r>
      <w:r w:rsidRP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ект муниципального правового акта возвращается секретарем комиссии на до</w:t>
      </w:r>
      <w:r w:rsidRP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работку с последующим соблюдением этапов подготовки проекта муниципаль</w:t>
      </w:r>
      <w:r w:rsidRP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ного правового акта в администрацию</w:t>
      </w:r>
      <w:r w:rsidR="0090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90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Ковылкинского</w:t>
      </w:r>
      <w:proofErr w:type="spellEnd"/>
      <w:r w:rsidR="0090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</w:t>
      </w:r>
      <w:r w:rsidRP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лице  эконом</w:t>
      </w:r>
      <w:r w:rsidR="0090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ического управления </w:t>
      </w:r>
      <w:r w:rsidRP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3 рабочих дней.</w:t>
      </w:r>
    </w:p>
    <w:p w:rsidR="00502CA5" w:rsidRPr="00502CA5" w:rsidRDefault="00502CA5" w:rsidP="00502CA5">
      <w:pPr>
        <w:widowControl w:val="0"/>
        <w:tabs>
          <w:tab w:val="left" w:pos="1078"/>
        </w:tabs>
        <w:spacing w:after="976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4.8. </w:t>
      </w:r>
      <w:r w:rsidRP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Заключение об одобрении проекта муниципального правового акта направляется секретарем комиссии в администрацию</w:t>
      </w:r>
      <w:r w:rsidR="0090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90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Ковылкинского</w:t>
      </w:r>
      <w:proofErr w:type="spellEnd"/>
      <w:r w:rsidR="0090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</w:t>
      </w:r>
      <w:r w:rsidRP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лице экономи</w:t>
      </w:r>
      <w:r w:rsidR="0090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ческого управления</w:t>
      </w:r>
      <w:r w:rsidRP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вы</w:t>
      </w:r>
      <w:r w:rsidRP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несения проекта муниципального правового акта на общественное обсуждение, проводимое в соответствии с Федеральным законом «Об основах общественно</w:t>
      </w:r>
      <w:r w:rsidRP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го контроля в Российской Федерации» в течение 3 рабочих дней со дня заседа</w:t>
      </w:r>
      <w:r w:rsidRPr="0050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ний.</w:t>
      </w:r>
    </w:p>
    <w:sectPr w:rsidR="00502CA5" w:rsidRPr="00502CA5" w:rsidSect="00367025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C5F" w:rsidRDefault="004B1C5F" w:rsidP="00D83675">
      <w:pPr>
        <w:spacing w:after="0" w:line="240" w:lineRule="auto"/>
      </w:pPr>
      <w:r>
        <w:separator/>
      </w:r>
    </w:p>
  </w:endnote>
  <w:endnote w:type="continuationSeparator" w:id="0">
    <w:p w:rsidR="004B1C5F" w:rsidRDefault="004B1C5F" w:rsidP="00D8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C5F" w:rsidRDefault="004B1C5F" w:rsidP="00D83675">
      <w:pPr>
        <w:spacing w:after="0" w:line="240" w:lineRule="auto"/>
      </w:pPr>
      <w:r>
        <w:separator/>
      </w:r>
    </w:p>
  </w:footnote>
  <w:footnote w:type="continuationSeparator" w:id="0">
    <w:p w:rsidR="004B1C5F" w:rsidRDefault="004B1C5F" w:rsidP="00D83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2C2"/>
    <w:multiLevelType w:val="multilevel"/>
    <w:tmpl w:val="96C44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415F57"/>
    <w:multiLevelType w:val="multilevel"/>
    <w:tmpl w:val="C5FE26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F158E4"/>
    <w:multiLevelType w:val="multilevel"/>
    <w:tmpl w:val="F2100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7D21A2"/>
    <w:multiLevelType w:val="multilevel"/>
    <w:tmpl w:val="FC4A3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36C"/>
    <w:rsid w:val="0006304B"/>
    <w:rsid w:val="000C31AF"/>
    <w:rsid w:val="000D1387"/>
    <w:rsid w:val="000F3B69"/>
    <w:rsid w:val="00101BE3"/>
    <w:rsid w:val="0010294C"/>
    <w:rsid w:val="00125605"/>
    <w:rsid w:val="00187816"/>
    <w:rsid w:val="001C3616"/>
    <w:rsid w:val="001F3EB7"/>
    <w:rsid w:val="00200516"/>
    <w:rsid w:val="0021614E"/>
    <w:rsid w:val="002363D4"/>
    <w:rsid w:val="002661D8"/>
    <w:rsid w:val="00285132"/>
    <w:rsid w:val="00293153"/>
    <w:rsid w:val="002B0C07"/>
    <w:rsid w:val="002E5100"/>
    <w:rsid w:val="00317A46"/>
    <w:rsid w:val="00356EE4"/>
    <w:rsid w:val="00367025"/>
    <w:rsid w:val="003921C4"/>
    <w:rsid w:val="00395E96"/>
    <w:rsid w:val="003B0733"/>
    <w:rsid w:val="004030B4"/>
    <w:rsid w:val="004437E1"/>
    <w:rsid w:val="004B1C5F"/>
    <w:rsid w:val="004B2926"/>
    <w:rsid w:val="004B56C9"/>
    <w:rsid w:val="004D6372"/>
    <w:rsid w:val="00502CA5"/>
    <w:rsid w:val="00523510"/>
    <w:rsid w:val="0052723E"/>
    <w:rsid w:val="0057364B"/>
    <w:rsid w:val="0061136C"/>
    <w:rsid w:val="00634EDA"/>
    <w:rsid w:val="00781768"/>
    <w:rsid w:val="007E2D1D"/>
    <w:rsid w:val="008349CD"/>
    <w:rsid w:val="00862A49"/>
    <w:rsid w:val="00904328"/>
    <w:rsid w:val="00950C54"/>
    <w:rsid w:val="0096062D"/>
    <w:rsid w:val="009E167F"/>
    <w:rsid w:val="00AA41FA"/>
    <w:rsid w:val="00AD7DA2"/>
    <w:rsid w:val="00AE199C"/>
    <w:rsid w:val="00B87D3A"/>
    <w:rsid w:val="00B9239C"/>
    <w:rsid w:val="00C078E5"/>
    <w:rsid w:val="00C577DE"/>
    <w:rsid w:val="00CE307D"/>
    <w:rsid w:val="00D21FA0"/>
    <w:rsid w:val="00D22EA0"/>
    <w:rsid w:val="00D605EB"/>
    <w:rsid w:val="00D81FF2"/>
    <w:rsid w:val="00D83675"/>
    <w:rsid w:val="00D97831"/>
    <w:rsid w:val="00DA48B8"/>
    <w:rsid w:val="00DD4B21"/>
    <w:rsid w:val="00E507E0"/>
    <w:rsid w:val="00E72F59"/>
    <w:rsid w:val="00E73AE1"/>
    <w:rsid w:val="00ED72A6"/>
    <w:rsid w:val="00EF720C"/>
    <w:rsid w:val="00F026FA"/>
    <w:rsid w:val="00F31EB3"/>
    <w:rsid w:val="00FB2663"/>
    <w:rsid w:val="00FD41DE"/>
    <w:rsid w:val="00F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85402"/>
  <w15:docId w15:val="{BDD832FA-E56B-4E82-876E-A32657AE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7E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670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7025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F3F0-25C2-4239-9781-DDBDFAFA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</dc:creator>
  <cp:lastModifiedBy>Admin</cp:lastModifiedBy>
  <cp:revision>27</cp:revision>
  <cp:lastPrinted>2022-10-10T09:31:00Z</cp:lastPrinted>
  <dcterms:created xsi:type="dcterms:W3CDTF">2022-02-14T09:11:00Z</dcterms:created>
  <dcterms:modified xsi:type="dcterms:W3CDTF">2022-11-10T07:14:00Z</dcterms:modified>
</cp:coreProperties>
</file>