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DF" w:rsidRPr="00BA41DF" w:rsidRDefault="00BA41DF" w:rsidP="00BA41DF">
      <w:pPr>
        <w:pStyle w:val="a4"/>
        <w:jc w:val="center"/>
        <w:rPr>
          <w:rFonts w:ascii="Times New Roman" w:hAnsi="Times New Roman" w:cs="Times New Roman"/>
          <w:b/>
        </w:rPr>
      </w:pPr>
      <w:r w:rsidRPr="00BA41DF">
        <w:rPr>
          <w:rFonts w:ascii="Times New Roman" w:hAnsi="Times New Roman" w:cs="Times New Roman"/>
          <w:b/>
        </w:rPr>
        <w:t>ИНФОРМАЦИОННЫЙ БЮЛЛЕТЕНЬ НОВОМАМАНГИНСКОГО СЕЛЬСКОГО ПОСЕЛЕНИЯ КОВЫЛКИНСКОГО МУНИЦИПАЛЬНОГО РАЙОНА</w:t>
      </w:r>
    </w:p>
    <w:p w:rsidR="00BA41DF" w:rsidRPr="00BA41DF" w:rsidRDefault="00BA41DF" w:rsidP="00BA41DF">
      <w:pPr>
        <w:pStyle w:val="a4"/>
        <w:rPr>
          <w:rFonts w:ascii="Times New Roman" w:hAnsi="Times New Roman" w:cs="Times New Roman"/>
          <w:b/>
        </w:rPr>
      </w:pPr>
      <w:r w:rsidRPr="00BA41DF">
        <w:rPr>
          <w:rFonts w:ascii="Times New Roman" w:hAnsi="Times New Roman" w:cs="Times New Roman"/>
          <w:b/>
        </w:rPr>
        <w:t>Является официальным печатным</w:t>
      </w:r>
    </w:p>
    <w:p w:rsidR="00BA41DF" w:rsidRPr="00BA41DF" w:rsidRDefault="00BA41DF" w:rsidP="00BA41DF">
      <w:pPr>
        <w:pStyle w:val="a4"/>
        <w:rPr>
          <w:rFonts w:ascii="Times New Roman" w:hAnsi="Times New Roman" w:cs="Times New Roman"/>
          <w:b/>
        </w:rPr>
      </w:pPr>
      <w:r w:rsidRPr="00BA41DF">
        <w:rPr>
          <w:rFonts w:ascii="Times New Roman" w:hAnsi="Times New Roman" w:cs="Times New Roman"/>
          <w:b/>
        </w:rPr>
        <w:t xml:space="preserve">изданием </w:t>
      </w:r>
      <w:proofErr w:type="spellStart"/>
      <w:r w:rsidRPr="00BA41DF">
        <w:rPr>
          <w:rFonts w:ascii="Times New Roman" w:hAnsi="Times New Roman" w:cs="Times New Roman"/>
          <w:b/>
        </w:rPr>
        <w:t>Новомамнгинского</w:t>
      </w:r>
      <w:proofErr w:type="spellEnd"/>
      <w:r w:rsidRPr="00BA41DF">
        <w:rPr>
          <w:rFonts w:ascii="Times New Roman" w:hAnsi="Times New Roman" w:cs="Times New Roman"/>
          <w:b/>
        </w:rPr>
        <w:t xml:space="preserve"> </w:t>
      </w:r>
      <w:proofErr w:type="gramStart"/>
      <w:r w:rsidRPr="00BA41DF">
        <w:rPr>
          <w:rFonts w:ascii="Times New Roman" w:hAnsi="Times New Roman" w:cs="Times New Roman"/>
          <w:b/>
        </w:rPr>
        <w:t>сельского</w:t>
      </w:r>
      <w:proofErr w:type="gramEnd"/>
    </w:p>
    <w:p w:rsidR="00BA41DF" w:rsidRPr="00BA41DF" w:rsidRDefault="00BA41DF" w:rsidP="00BA41DF">
      <w:pPr>
        <w:pStyle w:val="a4"/>
        <w:rPr>
          <w:rFonts w:ascii="Times New Roman" w:hAnsi="Times New Roman" w:cs="Times New Roman"/>
          <w:b/>
        </w:rPr>
      </w:pPr>
      <w:r w:rsidRPr="00BA41DF">
        <w:rPr>
          <w:rFonts w:ascii="Times New Roman" w:hAnsi="Times New Roman" w:cs="Times New Roman"/>
          <w:b/>
        </w:rPr>
        <w:t xml:space="preserve">поселения </w:t>
      </w:r>
      <w:proofErr w:type="spellStart"/>
      <w:r w:rsidRPr="00BA41DF">
        <w:rPr>
          <w:rFonts w:ascii="Times New Roman" w:hAnsi="Times New Roman" w:cs="Times New Roman"/>
          <w:b/>
        </w:rPr>
        <w:t>Ковылкинского</w:t>
      </w:r>
      <w:proofErr w:type="spellEnd"/>
      <w:r w:rsidRPr="00BA41DF">
        <w:rPr>
          <w:rFonts w:ascii="Times New Roman" w:hAnsi="Times New Roman" w:cs="Times New Roman"/>
          <w:b/>
        </w:rPr>
        <w:t xml:space="preserve"> </w:t>
      </w:r>
    </w:p>
    <w:p w:rsidR="00BA41DF" w:rsidRPr="00BA41DF" w:rsidRDefault="00BA41DF" w:rsidP="00BA41DF">
      <w:pPr>
        <w:pStyle w:val="a4"/>
        <w:rPr>
          <w:rFonts w:ascii="Times New Roman" w:hAnsi="Times New Roman" w:cs="Times New Roman"/>
          <w:b/>
        </w:rPr>
      </w:pPr>
      <w:r w:rsidRPr="00BA41DF">
        <w:rPr>
          <w:rFonts w:ascii="Times New Roman" w:hAnsi="Times New Roman" w:cs="Times New Roman"/>
          <w:b/>
        </w:rPr>
        <w:t>муниципального района</w:t>
      </w:r>
    </w:p>
    <w:p w:rsidR="00BA41DF" w:rsidRPr="00BA41DF" w:rsidRDefault="00BA41DF" w:rsidP="00BA41DF">
      <w:pPr>
        <w:pStyle w:val="a4"/>
        <w:rPr>
          <w:rFonts w:ascii="Times New Roman" w:hAnsi="Times New Roman" w:cs="Times New Roman"/>
          <w:b/>
        </w:rPr>
      </w:pPr>
      <w:r w:rsidRPr="00BA41DF">
        <w:rPr>
          <w:rFonts w:ascii="Times New Roman" w:hAnsi="Times New Roman" w:cs="Times New Roman"/>
          <w:b/>
        </w:rPr>
        <w:t>от 2</w:t>
      </w:r>
      <w:r>
        <w:rPr>
          <w:rFonts w:ascii="Times New Roman" w:hAnsi="Times New Roman" w:cs="Times New Roman"/>
          <w:b/>
        </w:rPr>
        <w:t>1января</w:t>
      </w:r>
      <w:r w:rsidRPr="00BA41DF">
        <w:rPr>
          <w:rFonts w:ascii="Times New Roman" w:hAnsi="Times New Roman" w:cs="Times New Roman"/>
          <w:b/>
        </w:rPr>
        <w:t xml:space="preserve">   20</w:t>
      </w:r>
      <w:r>
        <w:rPr>
          <w:rFonts w:ascii="Times New Roman" w:hAnsi="Times New Roman" w:cs="Times New Roman"/>
          <w:b/>
        </w:rPr>
        <w:t>20</w:t>
      </w:r>
      <w:r w:rsidRPr="00BA41DF">
        <w:rPr>
          <w:rFonts w:ascii="Times New Roman" w:hAnsi="Times New Roman" w:cs="Times New Roman"/>
          <w:b/>
        </w:rPr>
        <w:t xml:space="preserve"> г.                                                                                                   № 4</w:t>
      </w:r>
    </w:p>
    <w:p w:rsidR="00054FB6" w:rsidRPr="00054FB6" w:rsidRDefault="00054FB6" w:rsidP="00054F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FB6">
        <w:rPr>
          <w:rFonts w:ascii="Times New Roman" w:hAnsi="Times New Roman" w:cs="Times New Roman"/>
          <w:b/>
          <w:sz w:val="28"/>
          <w:szCs w:val="28"/>
        </w:rPr>
        <w:t>АДМИНИСТРАЦИЯ НОВОМАМАНГИНСКОГО СЕЛЬСКОГО ПОСЕЛЕНИЯ КОВЫЛКИНСКОГО МУНИЦИПАЛЬНОГО РАЙОНА РЕСПУБЛИКИ МОРДОВИЯ</w:t>
      </w:r>
    </w:p>
    <w:p w:rsidR="00054FB6" w:rsidRPr="00054FB6" w:rsidRDefault="00054FB6" w:rsidP="00054F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FB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54FB6" w:rsidRPr="00054FB6" w:rsidRDefault="00054FB6" w:rsidP="00054FB6">
      <w:pPr>
        <w:pStyle w:val="p4"/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054FB6">
        <w:rPr>
          <w:rStyle w:val="s1"/>
          <w:bCs/>
          <w:color w:val="000000"/>
          <w:sz w:val="28"/>
          <w:szCs w:val="28"/>
        </w:rPr>
        <w:t xml:space="preserve">с. Новое </w:t>
      </w:r>
      <w:proofErr w:type="spellStart"/>
      <w:r w:rsidRPr="00054FB6">
        <w:rPr>
          <w:rStyle w:val="s1"/>
          <w:bCs/>
          <w:color w:val="000000"/>
          <w:sz w:val="28"/>
          <w:szCs w:val="28"/>
        </w:rPr>
        <w:t>Мамангино</w:t>
      </w:r>
      <w:proofErr w:type="spellEnd"/>
    </w:p>
    <w:p w:rsidR="00054FB6" w:rsidRPr="00054FB6" w:rsidRDefault="00054FB6" w:rsidP="00054FB6">
      <w:pPr>
        <w:rPr>
          <w:rFonts w:ascii="Times New Roman" w:hAnsi="Times New Roman" w:cs="Times New Roman"/>
          <w:sz w:val="28"/>
          <w:szCs w:val="28"/>
        </w:rPr>
      </w:pPr>
      <w:r w:rsidRPr="00054FB6">
        <w:rPr>
          <w:rFonts w:ascii="Times New Roman" w:hAnsi="Times New Roman" w:cs="Times New Roman"/>
          <w:sz w:val="28"/>
          <w:szCs w:val="28"/>
        </w:rPr>
        <w:t>от 21 января 2020 г.                                                                                           № 3</w:t>
      </w:r>
    </w:p>
    <w:p w:rsidR="00054FB6" w:rsidRPr="00054FB6" w:rsidRDefault="00054FB6" w:rsidP="00054FB6">
      <w:pPr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FB6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по подготовке и проведению празднования 75-й годовщины Дня Победы советского народа в Великой Отечественной войне 1941-1945</w:t>
      </w:r>
    </w:p>
    <w:p w:rsidR="00054FB6" w:rsidRPr="00054FB6" w:rsidRDefault="00054FB6" w:rsidP="00054F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FB6">
        <w:rPr>
          <w:rFonts w:ascii="Times New Roman" w:hAnsi="Times New Roman" w:cs="Times New Roman"/>
          <w:sz w:val="28"/>
          <w:szCs w:val="28"/>
        </w:rPr>
        <w:t xml:space="preserve">С целью организации досуга населения сельского поселения, руководствуясь ст.14 ч.1 п.12 Федерального Закона «Об общих принципах организации местного самоуправления в Российской Федерации» №131-ФЗ от 06.10.2003г., качественной подготовки торжественного митинга и в соответствии с Уставом </w:t>
      </w:r>
      <w:proofErr w:type="spellStart"/>
      <w:r w:rsidRPr="00054FB6">
        <w:rPr>
          <w:rFonts w:ascii="Times New Roman" w:hAnsi="Times New Roman" w:cs="Times New Roman"/>
          <w:sz w:val="28"/>
          <w:szCs w:val="28"/>
        </w:rPr>
        <w:t>Новомамангинского</w:t>
      </w:r>
      <w:proofErr w:type="spellEnd"/>
      <w:r w:rsidRPr="00054FB6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</w:p>
    <w:p w:rsidR="00054FB6" w:rsidRPr="00054FB6" w:rsidRDefault="00054FB6" w:rsidP="00054FB6">
      <w:pPr>
        <w:jc w:val="both"/>
        <w:rPr>
          <w:rFonts w:ascii="Times New Roman" w:hAnsi="Times New Roman" w:cs="Times New Roman"/>
          <w:sz w:val="28"/>
          <w:szCs w:val="28"/>
        </w:rPr>
      </w:pPr>
      <w:r w:rsidRPr="00054FB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54FB6" w:rsidRPr="00054FB6" w:rsidRDefault="00054FB6" w:rsidP="00054F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FB6">
        <w:rPr>
          <w:rFonts w:ascii="Times New Roman" w:hAnsi="Times New Roman" w:cs="Times New Roman"/>
          <w:sz w:val="28"/>
          <w:szCs w:val="28"/>
        </w:rPr>
        <w:t xml:space="preserve">1. Провести праздничные мероприятия, посвященные празднованию Дня Победы 9 мая 2020 года </w:t>
      </w:r>
    </w:p>
    <w:p w:rsidR="00054FB6" w:rsidRPr="00054FB6" w:rsidRDefault="00054FB6" w:rsidP="00054F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FB6">
        <w:rPr>
          <w:rFonts w:ascii="Times New Roman" w:hAnsi="Times New Roman" w:cs="Times New Roman"/>
          <w:sz w:val="28"/>
          <w:szCs w:val="28"/>
        </w:rPr>
        <w:t xml:space="preserve">2. Утвердить план мероприятий по подготовке к проведению празднования 75-й годовщины Победы в Великой Отечественной войне 1941-1945 годов, </w:t>
      </w:r>
      <w:proofErr w:type="gramStart"/>
      <w:r w:rsidRPr="00054FB6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054FB6">
        <w:rPr>
          <w:rFonts w:ascii="Times New Roman" w:hAnsi="Times New Roman" w:cs="Times New Roman"/>
          <w:sz w:val="28"/>
          <w:szCs w:val="28"/>
        </w:rPr>
        <w:t xml:space="preserve"> № 1. </w:t>
      </w:r>
    </w:p>
    <w:p w:rsidR="00BA41DF" w:rsidRDefault="00BA41DF" w:rsidP="00BA41D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4FB6" w:rsidRPr="00054F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4FB6" w:rsidRPr="00054F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54FB6" w:rsidRPr="00054FB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54FB6" w:rsidRPr="00054FB6" w:rsidRDefault="00054FB6" w:rsidP="00BA41D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4FB6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его подписания и подлежит опубликованию в информационном бюллетене </w:t>
      </w:r>
      <w:proofErr w:type="spellStart"/>
      <w:r w:rsidRPr="00054FB6">
        <w:rPr>
          <w:rFonts w:ascii="Times New Roman" w:hAnsi="Times New Roman" w:cs="Times New Roman"/>
          <w:sz w:val="28"/>
          <w:szCs w:val="28"/>
        </w:rPr>
        <w:t>Новомамангинского</w:t>
      </w:r>
      <w:proofErr w:type="spellEnd"/>
      <w:r w:rsidRPr="00054FB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54FB6" w:rsidRPr="00054FB6" w:rsidRDefault="00054FB6" w:rsidP="00054FB6">
      <w:pPr>
        <w:rPr>
          <w:rFonts w:ascii="Times New Roman" w:hAnsi="Times New Roman" w:cs="Times New Roman"/>
          <w:sz w:val="28"/>
          <w:szCs w:val="28"/>
        </w:rPr>
      </w:pPr>
      <w:r w:rsidRPr="00054FB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54FB6">
        <w:rPr>
          <w:rFonts w:ascii="Times New Roman" w:hAnsi="Times New Roman" w:cs="Times New Roman"/>
          <w:sz w:val="28"/>
          <w:szCs w:val="28"/>
        </w:rPr>
        <w:t>Новомамангинского</w:t>
      </w:r>
      <w:proofErr w:type="spellEnd"/>
    </w:p>
    <w:p w:rsidR="00054FB6" w:rsidRPr="00054FB6" w:rsidRDefault="00054FB6" w:rsidP="00054FB6">
      <w:pPr>
        <w:rPr>
          <w:rFonts w:ascii="Times New Roman" w:hAnsi="Times New Roman" w:cs="Times New Roman"/>
          <w:sz w:val="28"/>
          <w:szCs w:val="28"/>
        </w:rPr>
      </w:pPr>
      <w:r w:rsidRPr="00054FB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В. Н. </w:t>
      </w:r>
      <w:proofErr w:type="spellStart"/>
      <w:r w:rsidRPr="00054FB6">
        <w:rPr>
          <w:rFonts w:ascii="Times New Roman" w:hAnsi="Times New Roman" w:cs="Times New Roman"/>
          <w:sz w:val="28"/>
          <w:szCs w:val="28"/>
        </w:rPr>
        <w:t>Рузаева</w:t>
      </w:r>
      <w:proofErr w:type="spellEnd"/>
    </w:p>
    <w:p w:rsidR="00054FB6" w:rsidRPr="00054FB6" w:rsidRDefault="00054FB6" w:rsidP="00054FB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054FB6">
        <w:rPr>
          <w:rFonts w:ascii="Times New Roman" w:hAnsi="Times New Roman" w:cs="Times New Roman"/>
        </w:rPr>
        <w:lastRenderedPageBreak/>
        <w:t>Приложение 1</w:t>
      </w:r>
    </w:p>
    <w:p w:rsidR="00054FB6" w:rsidRDefault="00054FB6" w:rsidP="00054FB6">
      <w:pPr>
        <w:pStyle w:val="a4"/>
        <w:jc w:val="right"/>
        <w:rPr>
          <w:rFonts w:ascii="Times New Roman" w:hAnsi="Times New Roman" w:cs="Times New Roman"/>
        </w:rPr>
      </w:pPr>
      <w:r w:rsidRPr="00054FB6">
        <w:rPr>
          <w:rFonts w:ascii="Times New Roman" w:hAnsi="Times New Roman" w:cs="Times New Roman"/>
        </w:rPr>
        <w:t xml:space="preserve">к постановлению администрации </w:t>
      </w:r>
    </w:p>
    <w:p w:rsidR="00054FB6" w:rsidRDefault="00054FB6" w:rsidP="00054FB6">
      <w:pPr>
        <w:pStyle w:val="a4"/>
        <w:jc w:val="right"/>
        <w:rPr>
          <w:rFonts w:ascii="Times New Roman" w:hAnsi="Times New Roman" w:cs="Times New Roman"/>
        </w:rPr>
      </w:pPr>
      <w:proofErr w:type="spellStart"/>
      <w:r w:rsidRPr="00054FB6">
        <w:rPr>
          <w:rFonts w:ascii="Times New Roman" w:hAnsi="Times New Roman" w:cs="Times New Roman"/>
        </w:rPr>
        <w:t>Новомамангинского</w:t>
      </w:r>
      <w:proofErr w:type="spellEnd"/>
    </w:p>
    <w:p w:rsidR="00054FB6" w:rsidRPr="00054FB6" w:rsidRDefault="00054FB6" w:rsidP="00054FB6">
      <w:pPr>
        <w:pStyle w:val="a4"/>
        <w:jc w:val="right"/>
        <w:rPr>
          <w:rFonts w:ascii="Times New Roman" w:hAnsi="Times New Roman" w:cs="Times New Roman"/>
        </w:rPr>
      </w:pPr>
      <w:r w:rsidRPr="00054FB6">
        <w:rPr>
          <w:rFonts w:ascii="Times New Roman" w:hAnsi="Times New Roman" w:cs="Times New Roman"/>
        </w:rPr>
        <w:t xml:space="preserve"> сельского поселения</w:t>
      </w:r>
    </w:p>
    <w:p w:rsidR="00054FB6" w:rsidRPr="00054FB6" w:rsidRDefault="00054FB6" w:rsidP="00054FB6">
      <w:pPr>
        <w:pStyle w:val="a4"/>
        <w:jc w:val="right"/>
        <w:rPr>
          <w:rFonts w:ascii="Times New Roman" w:hAnsi="Times New Roman" w:cs="Times New Roman"/>
        </w:rPr>
      </w:pPr>
      <w:r w:rsidRPr="00054FB6">
        <w:rPr>
          <w:rFonts w:ascii="Times New Roman" w:hAnsi="Times New Roman" w:cs="Times New Roman"/>
        </w:rPr>
        <w:t>от 21.01.2019 г. № 3</w:t>
      </w:r>
    </w:p>
    <w:p w:rsidR="00054FB6" w:rsidRPr="00054FB6" w:rsidRDefault="00054FB6" w:rsidP="00054FB6">
      <w:pPr>
        <w:ind w:left="5760"/>
        <w:rPr>
          <w:rFonts w:ascii="Times New Roman" w:hAnsi="Times New Roman" w:cs="Times New Roman"/>
          <w:sz w:val="28"/>
          <w:szCs w:val="28"/>
        </w:rPr>
      </w:pPr>
    </w:p>
    <w:p w:rsidR="00054FB6" w:rsidRPr="00054FB6" w:rsidRDefault="00054FB6" w:rsidP="00054F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FB6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054FB6" w:rsidRPr="00054FB6" w:rsidRDefault="00054FB6" w:rsidP="00054F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FB6">
        <w:rPr>
          <w:rFonts w:ascii="Times New Roman" w:hAnsi="Times New Roman" w:cs="Times New Roman"/>
          <w:b/>
          <w:sz w:val="28"/>
          <w:szCs w:val="28"/>
        </w:rPr>
        <w:t>мероприятий по подготовке к проведению празднования 75-й годовщины Победы в Великой Отечественной войне 1941-1945 годов</w:t>
      </w:r>
    </w:p>
    <w:p w:rsidR="00054FB6" w:rsidRPr="00054FB6" w:rsidRDefault="00054FB6" w:rsidP="00054FB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6"/>
        <w:gridCol w:w="2164"/>
        <w:gridCol w:w="2622"/>
      </w:tblGrid>
      <w:tr w:rsidR="00054FB6" w:rsidRPr="00054FB6" w:rsidTr="00054F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54FB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54FB6">
              <w:rPr>
                <w:rFonts w:ascii="Times New Roman" w:hAnsi="Times New Roman" w:cs="Times New Roman"/>
              </w:rPr>
              <w:t>/</w:t>
            </w:r>
            <w:proofErr w:type="spellStart"/>
            <w:r w:rsidRPr="00054FB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>Ответственные лица</w:t>
            </w:r>
          </w:p>
        </w:tc>
      </w:tr>
      <w:tr w:rsidR="00054FB6" w:rsidRPr="00054FB6" w:rsidTr="00054FB6">
        <w:trPr>
          <w:trHeight w:val="10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6" w:rsidRPr="00054FB6" w:rsidRDefault="00054F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>Принять участие в обследовании условий жизни ветеранов Великой Отечественной войны</w:t>
            </w:r>
          </w:p>
          <w:p w:rsidR="00054FB6" w:rsidRPr="00054FB6" w:rsidRDefault="00054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>1 квартал</w:t>
            </w:r>
          </w:p>
          <w:p w:rsidR="00054FB6" w:rsidRPr="00054FB6" w:rsidRDefault="0005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6" w:rsidRPr="00054FB6" w:rsidRDefault="00054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54FB6">
              <w:rPr>
                <w:rFonts w:ascii="Times New Roman" w:hAnsi="Times New Roman" w:cs="Times New Roman"/>
              </w:rPr>
              <w:t>Новомамангинского</w:t>
            </w:r>
            <w:proofErr w:type="spellEnd"/>
            <w:r w:rsidRPr="00054FB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054FB6" w:rsidRPr="00054FB6" w:rsidRDefault="0005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B6" w:rsidRPr="00054FB6" w:rsidTr="00054F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>Оказание помощи по уборке жилых помещений, заготовке дров, благоустройству придомовых территорий и приусадебных участков с привлечением волонтеров, молодежных организаций, общественных организаций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>По мере поступления обращений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6" w:rsidRPr="00054FB6" w:rsidRDefault="00054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54FB6">
              <w:rPr>
                <w:rFonts w:ascii="Times New Roman" w:hAnsi="Times New Roman" w:cs="Times New Roman"/>
              </w:rPr>
              <w:t>Новомамангинского</w:t>
            </w:r>
            <w:proofErr w:type="spellEnd"/>
            <w:r w:rsidRPr="00054FB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054FB6" w:rsidRPr="00054FB6" w:rsidRDefault="0005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B6" w:rsidRPr="00054FB6" w:rsidTr="00054F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  <w:shd w:val="clear" w:color="auto" w:fill="F8F8F8"/>
              </w:rPr>
              <w:t>Организация и проведение субботника (благоустройство, уборка территории поселения, мемориалов, мест захоронения)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>Апрель – май 2020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6" w:rsidRPr="00054FB6" w:rsidRDefault="00054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54FB6">
              <w:rPr>
                <w:rFonts w:ascii="Times New Roman" w:hAnsi="Times New Roman" w:cs="Times New Roman"/>
              </w:rPr>
              <w:t>Новомамангинского</w:t>
            </w:r>
            <w:proofErr w:type="spellEnd"/>
            <w:r w:rsidRPr="00054FB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054FB6" w:rsidRPr="00054FB6" w:rsidRDefault="0005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B6" w:rsidRPr="00054FB6" w:rsidTr="00054F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>Реставрация и благоустройство воинских захоронений, памятников, стел, обелисков, мемориальных досок и установка памятных знаков, посвященных Великой Отечественной войне, на территории поселения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>До 1 мая</w:t>
            </w:r>
          </w:p>
          <w:p w:rsidR="00054FB6" w:rsidRPr="00054FB6" w:rsidRDefault="0005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6" w:rsidRPr="00054FB6" w:rsidRDefault="00054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54FB6">
              <w:rPr>
                <w:rFonts w:ascii="Times New Roman" w:hAnsi="Times New Roman" w:cs="Times New Roman"/>
              </w:rPr>
              <w:t>Новомамангинского</w:t>
            </w:r>
            <w:proofErr w:type="spellEnd"/>
            <w:r w:rsidRPr="00054FB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054FB6" w:rsidRPr="00054FB6" w:rsidRDefault="0005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B6" w:rsidRPr="00054FB6" w:rsidTr="00054F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>Обеспечение участия ветеранов Великой Отечественной войны и тружеников тыла в торжественных мероприятиях, посвященных 75-летию Победы в Великой Отечественной войне 1941-1945 годов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>Май</w:t>
            </w:r>
          </w:p>
          <w:p w:rsidR="00054FB6" w:rsidRPr="00054FB6" w:rsidRDefault="0005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>2019 года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6" w:rsidRPr="00054FB6" w:rsidRDefault="00054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54FB6">
              <w:rPr>
                <w:rFonts w:ascii="Times New Roman" w:hAnsi="Times New Roman" w:cs="Times New Roman"/>
              </w:rPr>
              <w:t>Новомамангинского</w:t>
            </w:r>
            <w:proofErr w:type="spellEnd"/>
            <w:r w:rsidRPr="00054FB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054FB6" w:rsidRPr="00054FB6" w:rsidRDefault="0005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B6" w:rsidRPr="00054FB6" w:rsidTr="00054F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 xml:space="preserve">Проведение акции «Георгиевская </w:t>
            </w:r>
            <w:r w:rsidRPr="00054FB6">
              <w:rPr>
                <w:rFonts w:ascii="Times New Roman" w:hAnsi="Times New Roman" w:cs="Times New Roman"/>
              </w:rPr>
              <w:lastRenderedPageBreak/>
              <w:t>ленточка»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lastRenderedPageBreak/>
              <w:t>Апрель-Май</w:t>
            </w:r>
          </w:p>
          <w:p w:rsidR="00054FB6" w:rsidRPr="00054FB6" w:rsidRDefault="0005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lastRenderedPageBreak/>
              <w:t>2020года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B6" w:rsidRPr="00054FB6" w:rsidRDefault="00054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054FB6">
              <w:rPr>
                <w:rFonts w:ascii="Times New Roman" w:hAnsi="Times New Roman" w:cs="Times New Roman"/>
              </w:rPr>
              <w:t>Новомамангинского</w:t>
            </w:r>
            <w:proofErr w:type="spellEnd"/>
            <w:r w:rsidRPr="00054FB6">
              <w:rPr>
                <w:rFonts w:ascii="Times New Roman" w:hAnsi="Times New Roman" w:cs="Times New Roman"/>
              </w:rPr>
              <w:t xml:space="preserve"> </w:t>
            </w:r>
            <w:r w:rsidRPr="00054FB6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  <w:p w:rsidR="00054FB6" w:rsidRPr="00054FB6" w:rsidRDefault="0005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B6" w:rsidRPr="00054FB6" w:rsidTr="00054F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>Проведение торжественного приема главой сельского поселения с ветеранами Великой Отечественной войны и тружениками тыла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 xml:space="preserve">Май </w:t>
            </w:r>
          </w:p>
          <w:p w:rsidR="00054FB6" w:rsidRPr="00054FB6" w:rsidRDefault="0005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54FB6">
              <w:rPr>
                <w:rFonts w:ascii="Times New Roman" w:hAnsi="Times New Roman" w:cs="Times New Roman"/>
              </w:rPr>
              <w:t>Новомамангинского</w:t>
            </w:r>
            <w:proofErr w:type="spellEnd"/>
            <w:r w:rsidRPr="00054FB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054FB6" w:rsidRPr="00054FB6" w:rsidRDefault="0005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FB6">
              <w:rPr>
                <w:rFonts w:ascii="Times New Roman" w:hAnsi="Times New Roman" w:cs="Times New Roman"/>
              </w:rPr>
              <w:t>Новомамангинский</w:t>
            </w:r>
            <w:proofErr w:type="spellEnd"/>
            <w:r w:rsidRPr="00054FB6"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</w:tr>
      <w:tr w:rsidR="00054FB6" w:rsidRPr="00054FB6" w:rsidTr="00054F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>Проведение митинга, посвященного 75-летию Победы в Великой Отечественной войне 1941-1945 годов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 xml:space="preserve">Май </w:t>
            </w:r>
          </w:p>
          <w:p w:rsidR="00054FB6" w:rsidRPr="00054FB6" w:rsidRDefault="0005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54FB6">
              <w:rPr>
                <w:rFonts w:ascii="Times New Roman" w:hAnsi="Times New Roman" w:cs="Times New Roman"/>
              </w:rPr>
              <w:t>Новомамангинского</w:t>
            </w:r>
            <w:proofErr w:type="spellEnd"/>
            <w:r w:rsidRPr="00054FB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054FB6" w:rsidRPr="00054FB6" w:rsidRDefault="0005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FB6">
              <w:rPr>
                <w:rFonts w:ascii="Times New Roman" w:hAnsi="Times New Roman" w:cs="Times New Roman"/>
              </w:rPr>
              <w:t>Новомамангинский</w:t>
            </w:r>
            <w:proofErr w:type="spellEnd"/>
            <w:r w:rsidRPr="00054FB6"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</w:tr>
      <w:tr w:rsidR="00054FB6" w:rsidRPr="00054FB6" w:rsidTr="00054F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>Проведение «Минуты памяти», посвященной 75-летию Победы в Великой Отечественной войне 1941-1945 годов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 xml:space="preserve">Май </w:t>
            </w:r>
          </w:p>
          <w:p w:rsidR="00054FB6" w:rsidRPr="00054FB6" w:rsidRDefault="0005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54FB6">
              <w:rPr>
                <w:rFonts w:ascii="Times New Roman" w:hAnsi="Times New Roman" w:cs="Times New Roman"/>
              </w:rPr>
              <w:t>Новомамангинского</w:t>
            </w:r>
            <w:proofErr w:type="spellEnd"/>
            <w:r w:rsidRPr="00054FB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054FB6" w:rsidRPr="00054FB6" w:rsidRDefault="0005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FB6">
              <w:rPr>
                <w:rFonts w:ascii="Times New Roman" w:hAnsi="Times New Roman" w:cs="Times New Roman"/>
              </w:rPr>
              <w:t>Новомамангинский</w:t>
            </w:r>
            <w:proofErr w:type="spellEnd"/>
            <w:r w:rsidRPr="00054FB6"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</w:tr>
      <w:tr w:rsidR="00054FB6" w:rsidRPr="00054FB6" w:rsidTr="00054F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pStyle w:val="a3"/>
              <w:rPr>
                <w:color w:val="3B2D36"/>
              </w:rPr>
            </w:pPr>
            <w:r w:rsidRPr="00054FB6">
              <w:rPr>
                <w:color w:val="3B2D36"/>
              </w:rPr>
              <w:t>Оформление книжных иллюстрированных выставок, посвященных знаменательным событиям военной истории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 xml:space="preserve">Май </w:t>
            </w:r>
          </w:p>
          <w:p w:rsidR="00054FB6" w:rsidRPr="00054FB6" w:rsidRDefault="0005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B6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FB6" w:rsidRPr="00054FB6" w:rsidRDefault="0005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FB6">
              <w:rPr>
                <w:rFonts w:ascii="Times New Roman" w:hAnsi="Times New Roman" w:cs="Times New Roman"/>
              </w:rPr>
              <w:t>Новомамангинская</w:t>
            </w:r>
            <w:proofErr w:type="spellEnd"/>
            <w:r w:rsidRPr="00054FB6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</w:tr>
    </w:tbl>
    <w:p w:rsidR="000B1D50" w:rsidRDefault="000B1D50" w:rsidP="000B1D5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0B1D50" w:rsidRPr="000B1D50" w:rsidRDefault="000B1D50" w:rsidP="000B1D50">
      <w:pPr>
        <w:pStyle w:val="a4"/>
        <w:rPr>
          <w:rFonts w:ascii="Times New Roman" w:hAnsi="Times New Roman" w:cs="Times New Roman"/>
          <w:b/>
        </w:rPr>
      </w:pPr>
      <w:r w:rsidRPr="000B1D50">
        <w:rPr>
          <w:rFonts w:ascii="Times New Roman" w:hAnsi="Times New Roman" w:cs="Times New Roman"/>
          <w:b/>
        </w:rPr>
        <w:t xml:space="preserve">Информационный бюллетень </w:t>
      </w:r>
      <w:proofErr w:type="spellStart"/>
      <w:r w:rsidRPr="000B1D50">
        <w:rPr>
          <w:rFonts w:ascii="Times New Roman" w:hAnsi="Times New Roman" w:cs="Times New Roman"/>
          <w:b/>
        </w:rPr>
        <w:t>Новомамангинского</w:t>
      </w:r>
      <w:proofErr w:type="spellEnd"/>
      <w:r w:rsidRPr="000B1D50">
        <w:rPr>
          <w:rFonts w:ascii="Times New Roman" w:hAnsi="Times New Roman" w:cs="Times New Roman"/>
          <w:b/>
        </w:rPr>
        <w:t xml:space="preserve">  сельского поселения </w:t>
      </w:r>
      <w:proofErr w:type="spellStart"/>
      <w:r w:rsidRPr="000B1D50">
        <w:rPr>
          <w:rFonts w:ascii="Times New Roman" w:hAnsi="Times New Roman" w:cs="Times New Roman"/>
          <w:b/>
        </w:rPr>
        <w:t>Ковылкинского</w:t>
      </w:r>
      <w:proofErr w:type="spellEnd"/>
      <w:r w:rsidRPr="000B1D50">
        <w:rPr>
          <w:rFonts w:ascii="Times New Roman" w:hAnsi="Times New Roman" w:cs="Times New Roman"/>
          <w:b/>
        </w:rPr>
        <w:t xml:space="preserve"> муниципального района Республики Мордовия № 4</w:t>
      </w:r>
      <w:r>
        <w:rPr>
          <w:rFonts w:ascii="Times New Roman" w:hAnsi="Times New Roman" w:cs="Times New Roman"/>
          <w:b/>
        </w:rPr>
        <w:t xml:space="preserve"> </w:t>
      </w:r>
      <w:r w:rsidRPr="000B1D50">
        <w:rPr>
          <w:rFonts w:ascii="Times New Roman" w:hAnsi="Times New Roman" w:cs="Times New Roman"/>
          <w:b/>
        </w:rPr>
        <w:t>от «</w:t>
      </w:r>
      <w:r>
        <w:rPr>
          <w:rFonts w:ascii="Times New Roman" w:hAnsi="Times New Roman" w:cs="Times New Roman"/>
          <w:b/>
        </w:rPr>
        <w:t>21</w:t>
      </w:r>
      <w:r w:rsidRPr="000B1D50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января</w:t>
      </w:r>
      <w:r w:rsidRPr="000B1D50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 xml:space="preserve">20 </w:t>
      </w:r>
      <w:r w:rsidRPr="000B1D50">
        <w:rPr>
          <w:rFonts w:ascii="Times New Roman" w:hAnsi="Times New Roman" w:cs="Times New Roman"/>
          <w:b/>
        </w:rPr>
        <w:t>г.</w:t>
      </w:r>
    </w:p>
    <w:p w:rsidR="000B1D50" w:rsidRPr="000B1D50" w:rsidRDefault="000B1D50" w:rsidP="000B1D50">
      <w:pPr>
        <w:pStyle w:val="a4"/>
        <w:rPr>
          <w:rFonts w:ascii="Times New Roman" w:hAnsi="Times New Roman" w:cs="Times New Roman"/>
          <w:b/>
        </w:rPr>
      </w:pPr>
      <w:r w:rsidRPr="000B1D50">
        <w:rPr>
          <w:rFonts w:ascii="Times New Roman" w:hAnsi="Times New Roman" w:cs="Times New Roman"/>
          <w:b/>
        </w:rPr>
        <w:t xml:space="preserve">Учредитель: Совет депутатов </w:t>
      </w:r>
      <w:proofErr w:type="spellStart"/>
      <w:r w:rsidRPr="000B1D50">
        <w:rPr>
          <w:rFonts w:ascii="Times New Roman" w:hAnsi="Times New Roman" w:cs="Times New Roman"/>
          <w:b/>
        </w:rPr>
        <w:t>Новомамангинского</w:t>
      </w:r>
      <w:proofErr w:type="spellEnd"/>
      <w:r w:rsidRPr="000B1D50">
        <w:rPr>
          <w:rFonts w:ascii="Times New Roman" w:hAnsi="Times New Roman" w:cs="Times New Roman"/>
          <w:b/>
        </w:rPr>
        <w:t xml:space="preserve"> сельского поселения </w:t>
      </w:r>
      <w:proofErr w:type="spellStart"/>
      <w:r w:rsidRPr="000B1D50">
        <w:rPr>
          <w:rFonts w:ascii="Times New Roman" w:hAnsi="Times New Roman" w:cs="Times New Roman"/>
          <w:b/>
        </w:rPr>
        <w:t>Ковылкинского</w:t>
      </w:r>
      <w:proofErr w:type="spellEnd"/>
      <w:r w:rsidRPr="000B1D50">
        <w:rPr>
          <w:rFonts w:ascii="Times New Roman" w:hAnsi="Times New Roman" w:cs="Times New Roman"/>
          <w:b/>
        </w:rPr>
        <w:t xml:space="preserve"> муниципального района Республики Мордовия       </w:t>
      </w:r>
    </w:p>
    <w:p w:rsidR="000B1D50" w:rsidRPr="000B1D50" w:rsidRDefault="000B1D50" w:rsidP="000B1D50">
      <w:pPr>
        <w:pStyle w:val="a4"/>
        <w:rPr>
          <w:rFonts w:ascii="Times New Roman" w:hAnsi="Times New Roman" w:cs="Times New Roman"/>
          <w:b/>
        </w:rPr>
      </w:pPr>
      <w:r w:rsidRPr="000B1D50">
        <w:rPr>
          <w:rFonts w:ascii="Times New Roman" w:hAnsi="Times New Roman" w:cs="Times New Roman"/>
          <w:b/>
        </w:rPr>
        <w:t>Тираж: 5 экземпляров</w:t>
      </w:r>
    </w:p>
    <w:p w:rsidR="00054FB6" w:rsidRPr="00054FB6" w:rsidRDefault="00054FB6" w:rsidP="00054FB6">
      <w:pPr>
        <w:rPr>
          <w:rFonts w:ascii="Times New Roman" w:hAnsi="Times New Roman" w:cs="Times New Roman"/>
          <w:sz w:val="24"/>
          <w:szCs w:val="24"/>
        </w:rPr>
      </w:pPr>
    </w:p>
    <w:p w:rsidR="00054FB6" w:rsidRPr="00054FB6" w:rsidRDefault="00054FB6" w:rsidP="00054FB6">
      <w:pPr>
        <w:ind w:left="5220"/>
        <w:rPr>
          <w:rFonts w:ascii="Times New Roman" w:hAnsi="Times New Roman" w:cs="Times New Roman"/>
          <w:sz w:val="28"/>
          <w:szCs w:val="28"/>
        </w:rPr>
      </w:pPr>
    </w:p>
    <w:p w:rsidR="00054FB6" w:rsidRPr="00054FB6" w:rsidRDefault="00054FB6" w:rsidP="00054FB6">
      <w:pPr>
        <w:ind w:left="5220"/>
        <w:rPr>
          <w:rFonts w:ascii="Times New Roman" w:hAnsi="Times New Roman" w:cs="Times New Roman"/>
          <w:sz w:val="28"/>
          <w:szCs w:val="28"/>
        </w:rPr>
      </w:pPr>
    </w:p>
    <w:p w:rsidR="00054FB6" w:rsidRPr="00054FB6" w:rsidRDefault="00054FB6" w:rsidP="00054FB6">
      <w:pPr>
        <w:ind w:left="5220"/>
        <w:rPr>
          <w:rFonts w:ascii="Times New Roman" w:hAnsi="Times New Roman" w:cs="Times New Roman"/>
          <w:sz w:val="28"/>
          <w:szCs w:val="28"/>
        </w:rPr>
      </w:pPr>
    </w:p>
    <w:p w:rsidR="00054FB6" w:rsidRPr="00054FB6" w:rsidRDefault="00054FB6" w:rsidP="00054FB6">
      <w:pPr>
        <w:ind w:left="5220"/>
        <w:rPr>
          <w:rFonts w:ascii="Times New Roman" w:hAnsi="Times New Roman" w:cs="Times New Roman"/>
          <w:sz w:val="28"/>
          <w:szCs w:val="28"/>
        </w:rPr>
      </w:pPr>
    </w:p>
    <w:p w:rsidR="00054FB6" w:rsidRPr="00054FB6" w:rsidRDefault="00054FB6" w:rsidP="00054FB6">
      <w:pPr>
        <w:ind w:left="5220"/>
        <w:rPr>
          <w:rFonts w:ascii="Times New Roman" w:hAnsi="Times New Roman" w:cs="Times New Roman"/>
          <w:sz w:val="28"/>
          <w:szCs w:val="28"/>
        </w:rPr>
      </w:pPr>
    </w:p>
    <w:p w:rsidR="00054FB6" w:rsidRPr="00054FB6" w:rsidRDefault="00054FB6" w:rsidP="00054FB6">
      <w:pPr>
        <w:ind w:left="5220"/>
        <w:rPr>
          <w:rFonts w:ascii="Times New Roman" w:hAnsi="Times New Roman" w:cs="Times New Roman"/>
          <w:sz w:val="28"/>
          <w:szCs w:val="28"/>
        </w:rPr>
      </w:pPr>
    </w:p>
    <w:p w:rsidR="00054FB6" w:rsidRPr="00054FB6" w:rsidRDefault="00054FB6" w:rsidP="00054FB6">
      <w:pPr>
        <w:ind w:left="5220"/>
        <w:rPr>
          <w:rFonts w:ascii="Times New Roman" w:hAnsi="Times New Roman" w:cs="Times New Roman"/>
          <w:sz w:val="28"/>
          <w:szCs w:val="28"/>
        </w:rPr>
      </w:pPr>
    </w:p>
    <w:p w:rsidR="00054FB6" w:rsidRPr="00054FB6" w:rsidRDefault="00054FB6" w:rsidP="00054FB6">
      <w:pPr>
        <w:ind w:left="5220"/>
        <w:rPr>
          <w:rFonts w:ascii="Times New Roman" w:hAnsi="Times New Roman" w:cs="Times New Roman"/>
          <w:sz w:val="28"/>
          <w:szCs w:val="28"/>
        </w:rPr>
      </w:pPr>
    </w:p>
    <w:sectPr w:rsidR="00054FB6" w:rsidRPr="00054FB6" w:rsidSect="005A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4FB6"/>
    <w:rsid w:val="00054FB6"/>
    <w:rsid w:val="000B1D50"/>
    <w:rsid w:val="005A5F3A"/>
    <w:rsid w:val="00BA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5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5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54FB6"/>
  </w:style>
  <w:style w:type="paragraph" w:styleId="a4">
    <w:name w:val="No Spacing"/>
    <w:uiPriority w:val="1"/>
    <w:qFormat/>
    <w:rsid w:val="00054F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2020-01-21T07:21:00Z</dcterms:created>
  <dcterms:modified xsi:type="dcterms:W3CDTF">2020-01-23T08:56:00Z</dcterms:modified>
</cp:coreProperties>
</file>