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9" w:rsidRPr="00BC0774" w:rsidRDefault="00143FB9" w:rsidP="00143FB9">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 xml:space="preserve">Совет депутатов Троицкого сельского поселения </w:t>
      </w:r>
    </w:p>
    <w:p w:rsidR="00143FB9" w:rsidRPr="00BC0774" w:rsidRDefault="00143FB9" w:rsidP="00143FB9">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 xml:space="preserve">Ковылкинского муниципального района </w:t>
      </w:r>
    </w:p>
    <w:p w:rsidR="00143FB9" w:rsidRPr="00BC0774" w:rsidRDefault="00143FB9" w:rsidP="00143FB9">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Республики Мордовия</w:t>
      </w:r>
    </w:p>
    <w:p w:rsidR="00143FB9" w:rsidRPr="00BC0774" w:rsidRDefault="00143FB9" w:rsidP="00143FB9">
      <w:pPr>
        <w:spacing w:after="0"/>
        <w:jc w:val="center"/>
        <w:rPr>
          <w:rFonts w:ascii="Times New Roman" w:hAnsi="Times New Roman" w:cs="Times New Roman"/>
          <w:sz w:val="28"/>
          <w:szCs w:val="28"/>
          <w:lang w:eastAsia="ar-SA"/>
        </w:rPr>
      </w:pPr>
    </w:p>
    <w:p w:rsidR="00143FB9" w:rsidRDefault="00143FB9" w:rsidP="00143FB9">
      <w:pPr>
        <w:tabs>
          <w:tab w:val="left" w:pos="2055"/>
        </w:tabs>
        <w:spacing w:after="0"/>
        <w:jc w:val="center"/>
        <w:rPr>
          <w:rFonts w:ascii="Times New Roman" w:hAnsi="Times New Roman" w:cs="Times New Roman"/>
          <w:b/>
          <w:sz w:val="28"/>
          <w:szCs w:val="28"/>
          <w:lang w:eastAsia="ar-SA"/>
        </w:rPr>
      </w:pPr>
    </w:p>
    <w:p w:rsidR="00143FB9" w:rsidRPr="00BC0774" w:rsidRDefault="00143FB9" w:rsidP="00143FB9">
      <w:pPr>
        <w:tabs>
          <w:tab w:val="left" w:pos="2055"/>
        </w:tabs>
        <w:spacing w:after="0"/>
        <w:jc w:val="center"/>
        <w:rPr>
          <w:rFonts w:ascii="Times New Roman" w:hAnsi="Times New Roman" w:cs="Times New Roman"/>
          <w:b/>
          <w:sz w:val="28"/>
          <w:szCs w:val="28"/>
          <w:lang w:eastAsia="ar-SA"/>
        </w:rPr>
      </w:pPr>
      <w:proofErr w:type="gramStart"/>
      <w:r w:rsidRPr="00BC0774">
        <w:rPr>
          <w:rFonts w:ascii="Times New Roman" w:hAnsi="Times New Roman" w:cs="Times New Roman"/>
          <w:b/>
          <w:sz w:val="28"/>
          <w:szCs w:val="28"/>
          <w:lang w:eastAsia="ar-SA"/>
        </w:rPr>
        <w:t>Р</w:t>
      </w:r>
      <w:proofErr w:type="gramEnd"/>
      <w:r w:rsidRPr="00BC0774">
        <w:rPr>
          <w:rFonts w:ascii="Times New Roman" w:hAnsi="Times New Roman" w:cs="Times New Roman"/>
          <w:b/>
          <w:sz w:val="28"/>
          <w:szCs w:val="28"/>
          <w:lang w:eastAsia="ar-SA"/>
        </w:rPr>
        <w:t xml:space="preserve"> Е Ш Е Н И Е</w:t>
      </w:r>
    </w:p>
    <w:p w:rsidR="00143FB9" w:rsidRPr="00BC0774" w:rsidRDefault="00143FB9" w:rsidP="00143FB9">
      <w:pPr>
        <w:spacing w:after="0"/>
        <w:jc w:val="center"/>
        <w:rPr>
          <w:rFonts w:ascii="Times New Roman" w:hAnsi="Times New Roman" w:cs="Times New Roman"/>
          <w:sz w:val="28"/>
          <w:szCs w:val="28"/>
          <w:lang w:eastAsia="ar-SA"/>
        </w:rPr>
      </w:pPr>
    </w:p>
    <w:p w:rsidR="00143FB9" w:rsidRDefault="00143FB9" w:rsidP="00143FB9">
      <w:pPr>
        <w:spacing w:after="0"/>
        <w:jc w:val="center"/>
        <w:rPr>
          <w:rFonts w:ascii="Times New Roman" w:hAnsi="Times New Roman" w:cs="Times New Roman"/>
          <w:sz w:val="28"/>
          <w:szCs w:val="28"/>
          <w:lang w:eastAsia="ar-SA"/>
        </w:rPr>
      </w:pPr>
      <w:r w:rsidRPr="00BC0774">
        <w:rPr>
          <w:rFonts w:ascii="Times New Roman" w:hAnsi="Times New Roman" w:cs="Times New Roman"/>
          <w:sz w:val="28"/>
          <w:szCs w:val="28"/>
          <w:lang w:eastAsia="ar-SA"/>
        </w:rPr>
        <w:t>«</w:t>
      </w:r>
      <w:r>
        <w:rPr>
          <w:rFonts w:ascii="Times New Roman" w:hAnsi="Times New Roman" w:cs="Times New Roman"/>
          <w:sz w:val="28"/>
          <w:szCs w:val="28"/>
          <w:lang w:eastAsia="ar-SA"/>
        </w:rPr>
        <w:t>11</w:t>
      </w:r>
      <w:r w:rsidRPr="00BC077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марта</w:t>
      </w:r>
      <w:r w:rsidRPr="00BC0774">
        <w:rPr>
          <w:rFonts w:ascii="Times New Roman" w:hAnsi="Times New Roman" w:cs="Times New Roman"/>
          <w:sz w:val="28"/>
          <w:szCs w:val="28"/>
          <w:lang w:eastAsia="ar-SA"/>
        </w:rPr>
        <w:t xml:space="preserve"> 20</w:t>
      </w:r>
      <w:r>
        <w:rPr>
          <w:rFonts w:ascii="Times New Roman" w:hAnsi="Times New Roman" w:cs="Times New Roman"/>
          <w:sz w:val="28"/>
          <w:szCs w:val="28"/>
          <w:lang w:eastAsia="ar-SA"/>
        </w:rPr>
        <w:t>20</w:t>
      </w:r>
      <w:r w:rsidRPr="00BC0774">
        <w:rPr>
          <w:rFonts w:ascii="Times New Roman" w:hAnsi="Times New Roman" w:cs="Times New Roman"/>
          <w:sz w:val="28"/>
          <w:szCs w:val="28"/>
          <w:lang w:eastAsia="ar-SA"/>
        </w:rPr>
        <w:t xml:space="preserve"> года                                                                                      № </w:t>
      </w:r>
      <w:r>
        <w:rPr>
          <w:rFonts w:ascii="Times New Roman" w:hAnsi="Times New Roman" w:cs="Times New Roman"/>
          <w:sz w:val="28"/>
          <w:szCs w:val="28"/>
          <w:lang w:eastAsia="ar-SA"/>
        </w:rPr>
        <w:t>1</w:t>
      </w:r>
    </w:p>
    <w:p w:rsidR="00567A01" w:rsidRDefault="00567A01" w:rsidP="00CC3E27">
      <w:pPr>
        <w:spacing w:after="0" w:line="240" w:lineRule="auto"/>
        <w:jc w:val="both"/>
        <w:rPr>
          <w:rFonts w:ascii="Times New Roman" w:hAnsi="Times New Roman" w:cs="Times New Roman"/>
          <w:b/>
          <w:sz w:val="28"/>
          <w:szCs w:val="28"/>
        </w:rPr>
      </w:pPr>
    </w:p>
    <w:p w:rsidR="00567A01" w:rsidRPr="00567A01" w:rsidRDefault="00567A01" w:rsidP="00567A01">
      <w:pPr>
        <w:spacing w:after="0" w:line="240" w:lineRule="auto"/>
        <w:jc w:val="center"/>
        <w:rPr>
          <w:rFonts w:ascii="Times New Roman" w:hAnsi="Times New Roman" w:cs="Times New Roman"/>
          <w:b/>
          <w:sz w:val="28"/>
          <w:szCs w:val="28"/>
        </w:rPr>
      </w:pPr>
      <w:r w:rsidRPr="00567A01">
        <w:rPr>
          <w:rFonts w:ascii="Times New Roman" w:hAnsi="Times New Roman" w:cs="Times New Roman"/>
          <w:b/>
          <w:sz w:val="28"/>
          <w:szCs w:val="28"/>
        </w:rPr>
        <w:t xml:space="preserve">О рассмотрении проекта решения о внесении изменений </w:t>
      </w:r>
      <w:proofErr w:type="gramStart"/>
      <w:r w:rsidRPr="00567A01">
        <w:rPr>
          <w:rFonts w:ascii="Times New Roman" w:hAnsi="Times New Roman" w:cs="Times New Roman"/>
          <w:b/>
          <w:sz w:val="28"/>
          <w:szCs w:val="28"/>
        </w:rPr>
        <w:t>в</w:t>
      </w:r>
      <w:proofErr w:type="gramEnd"/>
    </w:p>
    <w:p w:rsidR="00567A01" w:rsidRPr="00567A01" w:rsidRDefault="00567A01" w:rsidP="00567A01">
      <w:pPr>
        <w:spacing w:after="0" w:line="240" w:lineRule="auto"/>
        <w:jc w:val="center"/>
        <w:rPr>
          <w:rFonts w:ascii="Times New Roman" w:hAnsi="Times New Roman" w:cs="Times New Roman"/>
          <w:b/>
          <w:sz w:val="28"/>
          <w:szCs w:val="28"/>
        </w:rPr>
      </w:pPr>
      <w:r w:rsidRPr="00567A01">
        <w:rPr>
          <w:rFonts w:ascii="Times New Roman" w:hAnsi="Times New Roman" w:cs="Times New Roman"/>
          <w:b/>
          <w:sz w:val="28"/>
          <w:szCs w:val="28"/>
        </w:rPr>
        <w:t xml:space="preserve">Устав </w:t>
      </w:r>
      <w:r w:rsidR="00B13497">
        <w:rPr>
          <w:rFonts w:ascii="Times New Roman" w:hAnsi="Times New Roman" w:cs="Times New Roman"/>
          <w:b/>
          <w:sz w:val="28"/>
          <w:szCs w:val="28"/>
        </w:rPr>
        <w:t>Троицкого</w:t>
      </w:r>
      <w:r w:rsidRPr="00567A01">
        <w:rPr>
          <w:rFonts w:ascii="Times New Roman" w:hAnsi="Times New Roman" w:cs="Times New Roman"/>
          <w:b/>
          <w:sz w:val="28"/>
          <w:szCs w:val="28"/>
        </w:rPr>
        <w:t xml:space="preserve"> сельского поселения Ковылкинского муниципального района Республики Мордовия</w:t>
      </w:r>
    </w:p>
    <w:p w:rsidR="00567A01" w:rsidRPr="00567A01" w:rsidRDefault="00567A01" w:rsidP="00567A01">
      <w:pPr>
        <w:spacing w:after="0" w:line="240" w:lineRule="auto"/>
        <w:jc w:val="both"/>
        <w:rPr>
          <w:rFonts w:ascii="Times New Roman" w:hAnsi="Times New Roman" w:cs="Times New Roman"/>
          <w:b/>
          <w:sz w:val="28"/>
          <w:szCs w:val="28"/>
        </w:rPr>
      </w:pPr>
    </w:p>
    <w:p w:rsidR="00567A01" w:rsidRPr="00567A01" w:rsidRDefault="00567A01" w:rsidP="00567A01">
      <w:pPr>
        <w:spacing w:after="0" w:line="240" w:lineRule="auto"/>
        <w:jc w:val="both"/>
        <w:rPr>
          <w:rFonts w:ascii="Times New Roman" w:hAnsi="Times New Roman" w:cs="Times New Roman"/>
          <w:sz w:val="28"/>
          <w:szCs w:val="28"/>
        </w:rPr>
      </w:pPr>
      <w:proofErr w:type="gramStart"/>
      <w:r w:rsidRPr="00567A01">
        <w:rPr>
          <w:rFonts w:ascii="Times New Roman" w:hAnsi="Times New Roman" w:cs="Times New Roman"/>
          <w:sz w:val="28"/>
          <w:szCs w:val="28"/>
        </w:rPr>
        <w:t xml:space="preserve">В соответствии со ст. 35 Федерального закона от 6 октября 2003 года N 131-ФЗ «Об общих принципах организации местного самоуправления в Российской Федерации» в целях подготовки проекта изменений в Устав </w:t>
      </w:r>
      <w:r w:rsidR="00B13497">
        <w:rPr>
          <w:rFonts w:ascii="Times New Roman" w:hAnsi="Times New Roman" w:cs="Times New Roman"/>
          <w:sz w:val="28"/>
          <w:szCs w:val="28"/>
        </w:rPr>
        <w:t>Троицкого</w:t>
      </w:r>
      <w:r w:rsidRPr="00567A01">
        <w:rPr>
          <w:rFonts w:ascii="Times New Roman" w:hAnsi="Times New Roman" w:cs="Times New Roman"/>
          <w:sz w:val="28"/>
          <w:szCs w:val="28"/>
        </w:rPr>
        <w:t xml:space="preserve"> сельского поселения Ковылкинского муниципального района Республики Мордовия для дальнейшего вынесения его на публичные слушания,  на территории Троицкого сельского поселения Ковылкинского муниципа</w:t>
      </w:r>
      <w:r>
        <w:rPr>
          <w:rFonts w:ascii="Times New Roman" w:hAnsi="Times New Roman" w:cs="Times New Roman"/>
          <w:sz w:val="28"/>
          <w:szCs w:val="28"/>
        </w:rPr>
        <w:t xml:space="preserve">льного района, Совет депутатов </w:t>
      </w:r>
      <w:r w:rsidRPr="00567A01">
        <w:rPr>
          <w:rFonts w:ascii="Times New Roman" w:hAnsi="Times New Roman" w:cs="Times New Roman"/>
          <w:sz w:val="28"/>
          <w:szCs w:val="28"/>
        </w:rPr>
        <w:t>Троицкого сельского поселения Ковылкинского муниципального</w:t>
      </w:r>
      <w:proofErr w:type="gramEnd"/>
      <w:r w:rsidRPr="00567A01">
        <w:rPr>
          <w:rFonts w:ascii="Times New Roman" w:hAnsi="Times New Roman" w:cs="Times New Roman"/>
          <w:sz w:val="28"/>
          <w:szCs w:val="28"/>
        </w:rPr>
        <w:t xml:space="preserve"> района  </w:t>
      </w:r>
      <w:r w:rsidRPr="00567A01">
        <w:rPr>
          <w:rFonts w:ascii="Times New Roman" w:hAnsi="Times New Roman" w:cs="Times New Roman"/>
          <w:b/>
          <w:sz w:val="28"/>
          <w:szCs w:val="28"/>
        </w:rPr>
        <w:t>решил:</w:t>
      </w:r>
    </w:p>
    <w:p w:rsidR="00567A01" w:rsidRPr="00567A01" w:rsidRDefault="00567A01" w:rsidP="00567A01">
      <w:pPr>
        <w:spacing w:after="0" w:line="240" w:lineRule="auto"/>
        <w:jc w:val="both"/>
        <w:rPr>
          <w:rFonts w:ascii="Times New Roman" w:hAnsi="Times New Roman" w:cs="Times New Roman"/>
          <w:sz w:val="28"/>
          <w:szCs w:val="28"/>
        </w:rPr>
      </w:pPr>
      <w:r w:rsidRPr="00567A01">
        <w:rPr>
          <w:rFonts w:ascii="Times New Roman" w:hAnsi="Times New Roman" w:cs="Times New Roman"/>
          <w:sz w:val="28"/>
          <w:szCs w:val="28"/>
        </w:rPr>
        <w:t xml:space="preserve">        1. Одобрить проект решения о внесении изменений в Устав Троицкого сельского поселения Ковылкинского муниципального  района Республики Мордовия, утвержденный решением Совета депутатов Троицкого сельского поселения Ковылкинского муниципального района от19 ноября 2018 г. № 4 «О принятии  Устава Троицкого сельского поселения Ковылкинского муниципального района Республики Мордовия» (Приложение).</w:t>
      </w:r>
    </w:p>
    <w:p w:rsidR="00567A01" w:rsidRPr="00567A01" w:rsidRDefault="00567A01" w:rsidP="00567A01">
      <w:pPr>
        <w:spacing w:after="0" w:line="240" w:lineRule="auto"/>
        <w:jc w:val="both"/>
        <w:rPr>
          <w:rFonts w:ascii="Times New Roman" w:hAnsi="Times New Roman" w:cs="Times New Roman"/>
          <w:sz w:val="28"/>
          <w:szCs w:val="28"/>
        </w:rPr>
      </w:pPr>
      <w:r w:rsidRPr="00567A01">
        <w:rPr>
          <w:rFonts w:ascii="Times New Roman" w:hAnsi="Times New Roman" w:cs="Times New Roman"/>
          <w:sz w:val="28"/>
          <w:szCs w:val="28"/>
        </w:rPr>
        <w:t xml:space="preserve">        2. Настоящее решение вступает в силу со дня его опубликования в информационном бюллетене Троицкого сельского поселения Ковылкинского муниципального  района.</w:t>
      </w:r>
    </w:p>
    <w:p w:rsidR="00567A01" w:rsidRDefault="00567A01" w:rsidP="00567A01">
      <w:pPr>
        <w:spacing w:after="0" w:line="240" w:lineRule="auto"/>
        <w:jc w:val="both"/>
        <w:rPr>
          <w:rFonts w:ascii="Times New Roman" w:hAnsi="Times New Roman" w:cs="Times New Roman"/>
          <w:sz w:val="28"/>
          <w:szCs w:val="28"/>
        </w:rPr>
      </w:pPr>
    </w:p>
    <w:p w:rsidR="006258DF" w:rsidRDefault="006258DF" w:rsidP="00567A01">
      <w:pPr>
        <w:spacing w:after="0" w:line="240" w:lineRule="auto"/>
        <w:jc w:val="both"/>
        <w:rPr>
          <w:rFonts w:ascii="Times New Roman" w:hAnsi="Times New Roman" w:cs="Times New Roman"/>
          <w:sz w:val="28"/>
          <w:szCs w:val="28"/>
        </w:rPr>
      </w:pPr>
    </w:p>
    <w:p w:rsidR="006258DF" w:rsidRPr="00567A01" w:rsidRDefault="006258DF" w:rsidP="00567A01">
      <w:pPr>
        <w:spacing w:after="0" w:line="240" w:lineRule="auto"/>
        <w:jc w:val="both"/>
        <w:rPr>
          <w:rFonts w:ascii="Times New Roman" w:hAnsi="Times New Roman" w:cs="Times New Roman"/>
          <w:sz w:val="28"/>
          <w:szCs w:val="28"/>
        </w:rPr>
      </w:pPr>
    </w:p>
    <w:p w:rsidR="006258DF" w:rsidRDefault="006258DF" w:rsidP="00CC3E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Pr="006258DF">
        <w:rPr>
          <w:rFonts w:ascii="Times New Roman" w:hAnsi="Times New Roman" w:cs="Times New Roman"/>
          <w:b/>
          <w:sz w:val="28"/>
          <w:szCs w:val="28"/>
        </w:rPr>
        <w:t xml:space="preserve">Троицкого сельского поселения </w:t>
      </w:r>
    </w:p>
    <w:p w:rsidR="004970AE" w:rsidRDefault="006258DF" w:rsidP="006258DF">
      <w:pPr>
        <w:spacing w:after="0" w:line="240" w:lineRule="auto"/>
        <w:jc w:val="both"/>
        <w:rPr>
          <w:rFonts w:ascii="Times New Roman" w:hAnsi="Times New Roman" w:cs="Times New Roman"/>
          <w:b/>
          <w:sz w:val="28"/>
          <w:szCs w:val="28"/>
        </w:rPr>
      </w:pPr>
      <w:r w:rsidRPr="006258DF">
        <w:rPr>
          <w:rFonts w:ascii="Times New Roman" w:hAnsi="Times New Roman" w:cs="Times New Roman"/>
          <w:b/>
          <w:sz w:val="28"/>
          <w:szCs w:val="28"/>
        </w:rPr>
        <w:t>Ковылкинского муниципальног</w:t>
      </w:r>
      <w:r>
        <w:rPr>
          <w:rFonts w:ascii="Times New Roman" w:hAnsi="Times New Roman" w:cs="Times New Roman"/>
          <w:b/>
          <w:sz w:val="28"/>
          <w:szCs w:val="28"/>
        </w:rPr>
        <w:t xml:space="preserve">о  района                  </w:t>
      </w:r>
      <w:r w:rsidR="004970AE" w:rsidRPr="004970AE">
        <w:rPr>
          <w:rFonts w:ascii="Times New Roman" w:hAnsi="Times New Roman" w:cs="Times New Roman"/>
          <w:b/>
          <w:sz w:val="28"/>
          <w:szCs w:val="28"/>
        </w:rPr>
        <w:t>В.И. Мельников</w:t>
      </w:r>
    </w:p>
    <w:p w:rsidR="006258DF" w:rsidRDefault="006258DF"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A0237F" w:rsidRDefault="00A0237F" w:rsidP="006258DF">
      <w:pPr>
        <w:spacing w:after="0" w:line="240" w:lineRule="auto"/>
        <w:jc w:val="both"/>
        <w:rPr>
          <w:rFonts w:ascii="Times New Roman" w:hAnsi="Times New Roman" w:cs="Times New Roman"/>
          <w:b/>
          <w:sz w:val="28"/>
          <w:szCs w:val="28"/>
        </w:rPr>
      </w:pPr>
    </w:p>
    <w:p w:rsidR="00143FB9" w:rsidRDefault="00143FB9" w:rsidP="006258DF">
      <w:pPr>
        <w:spacing w:after="0" w:line="240" w:lineRule="auto"/>
        <w:jc w:val="both"/>
        <w:rPr>
          <w:rFonts w:ascii="Times New Roman" w:hAnsi="Times New Roman" w:cs="Times New Roman"/>
          <w:b/>
          <w:sz w:val="28"/>
          <w:szCs w:val="28"/>
        </w:rPr>
      </w:pPr>
    </w:p>
    <w:p w:rsid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jc w:val="right"/>
        <w:rPr>
          <w:rFonts w:ascii="Times New Roman" w:hAnsi="Times New Roman" w:cs="Times New Roman"/>
          <w:sz w:val="20"/>
          <w:szCs w:val="20"/>
        </w:rPr>
      </w:pPr>
      <w:r w:rsidRPr="006258DF">
        <w:rPr>
          <w:rFonts w:ascii="Times New Roman" w:hAnsi="Times New Roman" w:cs="Times New Roman"/>
          <w:sz w:val="20"/>
          <w:szCs w:val="20"/>
        </w:rPr>
        <w:lastRenderedPageBreak/>
        <w:t xml:space="preserve">Приложение  </w:t>
      </w:r>
    </w:p>
    <w:p w:rsidR="006258DF" w:rsidRPr="006258DF" w:rsidRDefault="006258DF" w:rsidP="006258DF">
      <w:pPr>
        <w:spacing w:after="0" w:line="240" w:lineRule="auto"/>
        <w:jc w:val="right"/>
        <w:rPr>
          <w:rFonts w:ascii="Times New Roman" w:hAnsi="Times New Roman" w:cs="Times New Roman"/>
          <w:sz w:val="20"/>
          <w:szCs w:val="20"/>
        </w:rPr>
      </w:pPr>
      <w:r w:rsidRPr="006258DF">
        <w:rPr>
          <w:rFonts w:ascii="Times New Roman" w:hAnsi="Times New Roman" w:cs="Times New Roman"/>
          <w:sz w:val="20"/>
          <w:szCs w:val="20"/>
        </w:rPr>
        <w:t>к решению Совета депутатов</w:t>
      </w:r>
    </w:p>
    <w:p w:rsidR="006258DF" w:rsidRPr="006258DF" w:rsidRDefault="00B13497" w:rsidP="006258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Троицкого</w:t>
      </w:r>
      <w:r w:rsidR="006258DF" w:rsidRPr="006258DF">
        <w:rPr>
          <w:rFonts w:ascii="Times New Roman" w:hAnsi="Times New Roman" w:cs="Times New Roman"/>
          <w:sz w:val="20"/>
          <w:szCs w:val="20"/>
        </w:rPr>
        <w:t xml:space="preserve"> сельского поселения</w:t>
      </w:r>
    </w:p>
    <w:p w:rsidR="006258DF" w:rsidRPr="006258DF" w:rsidRDefault="006258DF" w:rsidP="006258DF">
      <w:pPr>
        <w:spacing w:after="0" w:line="240" w:lineRule="auto"/>
        <w:jc w:val="right"/>
        <w:rPr>
          <w:rFonts w:ascii="Times New Roman" w:hAnsi="Times New Roman" w:cs="Times New Roman"/>
          <w:sz w:val="20"/>
          <w:szCs w:val="20"/>
        </w:rPr>
      </w:pPr>
      <w:r w:rsidRPr="006258DF">
        <w:rPr>
          <w:rFonts w:ascii="Times New Roman" w:hAnsi="Times New Roman" w:cs="Times New Roman"/>
          <w:sz w:val="20"/>
          <w:szCs w:val="20"/>
        </w:rPr>
        <w:t>Ковылкинского муниципального района</w:t>
      </w:r>
    </w:p>
    <w:p w:rsidR="006258DF" w:rsidRPr="006258DF" w:rsidRDefault="006258DF" w:rsidP="006258DF">
      <w:pPr>
        <w:spacing w:after="0" w:line="240" w:lineRule="auto"/>
        <w:jc w:val="right"/>
        <w:rPr>
          <w:rFonts w:ascii="Times New Roman" w:hAnsi="Times New Roman" w:cs="Times New Roman"/>
          <w:sz w:val="20"/>
          <w:szCs w:val="20"/>
        </w:rPr>
      </w:pPr>
      <w:r w:rsidRPr="006258DF">
        <w:rPr>
          <w:rFonts w:ascii="Times New Roman" w:hAnsi="Times New Roman" w:cs="Times New Roman"/>
          <w:sz w:val="20"/>
          <w:szCs w:val="20"/>
        </w:rPr>
        <w:t xml:space="preserve">от  </w:t>
      </w:r>
      <w:r w:rsidR="00143FB9">
        <w:rPr>
          <w:rFonts w:ascii="Times New Roman" w:hAnsi="Times New Roman" w:cs="Times New Roman"/>
          <w:sz w:val="20"/>
          <w:szCs w:val="20"/>
        </w:rPr>
        <w:t xml:space="preserve">11 марта </w:t>
      </w:r>
      <w:r w:rsidRPr="006258DF">
        <w:rPr>
          <w:rFonts w:ascii="Times New Roman" w:hAnsi="Times New Roman" w:cs="Times New Roman"/>
          <w:sz w:val="20"/>
          <w:szCs w:val="20"/>
        </w:rPr>
        <w:t>2020 г. №</w:t>
      </w:r>
      <w:r w:rsidR="00143FB9">
        <w:rPr>
          <w:rFonts w:ascii="Times New Roman" w:hAnsi="Times New Roman" w:cs="Times New Roman"/>
          <w:sz w:val="20"/>
          <w:szCs w:val="20"/>
        </w:rPr>
        <w:t xml:space="preserve"> 1</w:t>
      </w:r>
      <w:r w:rsidRPr="006258DF">
        <w:rPr>
          <w:rFonts w:ascii="Times New Roman" w:hAnsi="Times New Roman" w:cs="Times New Roman"/>
          <w:sz w:val="20"/>
          <w:szCs w:val="20"/>
        </w:rPr>
        <w:t xml:space="preserve">   </w:t>
      </w:r>
    </w:p>
    <w:p w:rsidR="006258DF" w:rsidRP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jc w:val="center"/>
        <w:rPr>
          <w:rFonts w:ascii="Times New Roman" w:hAnsi="Times New Roman" w:cs="Times New Roman"/>
          <w:b/>
          <w:sz w:val="28"/>
          <w:szCs w:val="28"/>
        </w:rPr>
      </w:pPr>
      <w:r w:rsidRPr="006258DF">
        <w:rPr>
          <w:rFonts w:ascii="Times New Roman" w:hAnsi="Times New Roman" w:cs="Times New Roman"/>
          <w:b/>
          <w:sz w:val="28"/>
          <w:szCs w:val="28"/>
        </w:rPr>
        <w:t>ПРОЕКТ РЕШЕНИЯ</w:t>
      </w:r>
    </w:p>
    <w:p w:rsidR="006258DF" w:rsidRPr="006258DF" w:rsidRDefault="006258DF" w:rsidP="006258DF">
      <w:pPr>
        <w:spacing w:after="0" w:line="240" w:lineRule="auto"/>
        <w:jc w:val="center"/>
        <w:rPr>
          <w:rFonts w:ascii="Times New Roman" w:hAnsi="Times New Roman" w:cs="Times New Roman"/>
          <w:b/>
          <w:sz w:val="28"/>
          <w:szCs w:val="28"/>
        </w:rPr>
      </w:pPr>
      <w:r w:rsidRPr="006258DF">
        <w:rPr>
          <w:rFonts w:ascii="Times New Roman" w:hAnsi="Times New Roman" w:cs="Times New Roman"/>
          <w:b/>
          <w:sz w:val="28"/>
          <w:szCs w:val="28"/>
        </w:rPr>
        <w:t xml:space="preserve">СОВЕТА ДЕПУТАТОВ </w:t>
      </w:r>
      <w:r w:rsidR="00B13497">
        <w:rPr>
          <w:rFonts w:ascii="Times New Roman" w:hAnsi="Times New Roman" w:cs="Times New Roman"/>
          <w:b/>
          <w:sz w:val="28"/>
          <w:szCs w:val="28"/>
        </w:rPr>
        <w:t>ТРОИЦКОГО</w:t>
      </w:r>
      <w:r w:rsidRPr="006258DF">
        <w:rPr>
          <w:rFonts w:ascii="Times New Roman" w:hAnsi="Times New Roman" w:cs="Times New Roman"/>
          <w:b/>
          <w:sz w:val="28"/>
          <w:szCs w:val="28"/>
        </w:rPr>
        <w:t xml:space="preserve"> СЕЛЬСКОГО ПОСЕЛЕНИЯ КОВЫЛКИНСКОГО МУНИЦИПАЛЬНОГО РАЙОНА РЕСПУБЛИКИ МОРДОВИЯ</w:t>
      </w:r>
    </w:p>
    <w:p w:rsidR="006258DF" w:rsidRPr="006258DF" w:rsidRDefault="006258DF" w:rsidP="006258DF">
      <w:pPr>
        <w:spacing w:after="0" w:line="240" w:lineRule="auto"/>
        <w:jc w:val="center"/>
        <w:rPr>
          <w:rFonts w:ascii="Times New Roman" w:hAnsi="Times New Roman" w:cs="Times New Roman"/>
          <w:b/>
          <w:sz w:val="28"/>
          <w:szCs w:val="28"/>
        </w:rPr>
      </w:pPr>
      <w:r w:rsidRPr="006258DF">
        <w:rPr>
          <w:rFonts w:ascii="Times New Roman" w:hAnsi="Times New Roman" w:cs="Times New Roman"/>
          <w:b/>
          <w:sz w:val="28"/>
          <w:szCs w:val="28"/>
        </w:rPr>
        <w:t>от  _________________20    г</w:t>
      </w:r>
      <w:proofErr w:type="gramStart"/>
      <w:r w:rsidRPr="006258DF">
        <w:rPr>
          <w:rFonts w:ascii="Times New Roman" w:hAnsi="Times New Roman" w:cs="Times New Roman"/>
          <w:b/>
          <w:sz w:val="28"/>
          <w:szCs w:val="28"/>
        </w:rPr>
        <w:t xml:space="preserve">         .</w:t>
      </w:r>
      <w:proofErr w:type="gramEnd"/>
      <w:r w:rsidRPr="006258DF">
        <w:rPr>
          <w:rFonts w:ascii="Times New Roman" w:hAnsi="Times New Roman" w:cs="Times New Roman"/>
          <w:b/>
          <w:sz w:val="28"/>
          <w:szCs w:val="28"/>
        </w:rPr>
        <w:t xml:space="preserve"> № _____</w:t>
      </w:r>
    </w:p>
    <w:p w:rsidR="006258DF" w:rsidRPr="006258DF" w:rsidRDefault="006258DF" w:rsidP="006258DF">
      <w:pPr>
        <w:spacing w:after="0" w:line="240" w:lineRule="auto"/>
        <w:jc w:val="center"/>
        <w:rPr>
          <w:rFonts w:ascii="Times New Roman" w:hAnsi="Times New Roman" w:cs="Times New Roman"/>
          <w:b/>
          <w:sz w:val="28"/>
          <w:szCs w:val="28"/>
        </w:rPr>
      </w:pPr>
      <w:r w:rsidRPr="006258DF">
        <w:rPr>
          <w:rFonts w:ascii="Times New Roman" w:hAnsi="Times New Roman" w:cs="Times New Roman"/>
          <w:b/>
          <w:sz w:val="28"/>
          <w:szCs w:val="28"/>
        </w:rPr>
        <w:t xml:space="preserve">«О внесении изменений в Устав </w:t>
      </w:r>
      <w:r w:rsidR="00B13497">
        <w:rPr>
          <w:rFonts w:ascii="Times New Roman" w:hAnsi="Times New Roman" w:cs="Times New Roman"/>
          <w:b/>
          <w:sz w:val="28"/>
          <w:szCs w:val="28"/>
        </w:rPr>
        <w:t>Троицкого</w:t>
      </w:r>
      <w:r w:rsidRPr="006258DF">
        <w:rPr>
          <w:rFonts w:ascii="Times New Roman" w:hAnsi="Times New Roman" w:cs="Times New Roman"/>
          <w:b/>
          <w:sz w:val="28"/>
          <w:szCs w:val="28"/>
        </w:rPr>
        <w:t xml:space="preserve"> сельского поселения Ковылкинского муниципального района Республики Мордовия»</w:t>
      </w:r>
    </w:p>
    <w:p w:rsidR="006258DF" w:rsidRP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целях приведения Устава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в соответствие с действующим законодательством, Совет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w:t>
      </w:r>
      <w:r w:rsidRPr="00A0237F">
        <w:rPr>
          <w:rFonts w:ascii="Times New Roman" w:hAnsi="Times New Roman" w:cs="Times New Roman"/>
          <w:b/>
          <w:sz w:val="28"/>
          <w:szCs w:val="28"/>
        </w:rPr>
        <w:t>решил:</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1.Внести в Устав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от</w:t>
      </w:r>
      <w:r w:rsidR="00B13497">
        <w:rPr>
          <w:rFonts w:ascii="Times New Roman" w:hAnsi="Times New Roman" w:cs="Times New Roman"/>
          <w:sz w:val="28"/>
          <w:szCs w:val="28"/>
        </w:rPr>
        <w:t xml:space="preserve"> 19 ноября 2018 года</w:t>
      </w:r>
      <w:r w:rsidR="00B13497" w:rsidRPr="00B13497">
        <w:rPr>
          <w:rFonts w:ascii="Times New Roman" w:hAnsi="Times New Roman" w:cs="Times New Roman"/>
          <w:sz w:val="28"/>
          <w:szCs w:val="28"/>
        </w:rPr>
        <w:t xml:space="preserve"> № 4 </w:t>
      </w:r>
      <w:r w:rsidRPr="006258DF">
        <w:rPr>
          <w:rFonts w:ascii="Times New Roman" w:hAnsi="Times New Roman" w:cs="Times New Roman"/>
          <w:sz w:val="28"/>
          <w:szCs w:val="28"/>
        </w:rPr>
        <w:t xml:space="preserve"> (с и</w:t>
      </w:r>
      <w:r w:rsidR="00B13497">
        <w:rPr>
          <w:rFonts w:ascii="Times New Roman" w:hAnsi="Times New Roman" w:cs="Times New Roman"/>
          <w:sz w:val="28"/>
          <w:szCs w:val="28"/>
        </w:rPr>
        <w:t>зменениями, внесенными решением</w:t>
      </w:r>
      <w:r w:rsidRPr="006258DF">
        <w:rPr>
          <w:rFonts w:ascii="Times New Roman" w:hAnsi="Times New Roman" w:cs="Times New Roman"/>
          <w:sz w:val="28"/>
          <w:szCs w:val="28"/>
        </w:rPr>
        <w:t xml:space="preserve">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от  20 сентября 2019 года №1), следующие изменения:</w:t>
      </w:r>
    </w:p>
    <w:p w:rsidR="00B947F7" w:rsidRPr="00B947F7" w:rsidRDefault="00B947F7" w:rsidP="006258DF">
      <w:pPr>
        <w:spacing w:after="0" w:line="240" w:lineRule="auto"/>
        <w:ind w:firstLine="567"/>
        <w:jc w:val="both"/>
        <w:rPr>
          <w:rFonts w:ascii="Times New Roman" w:hAnsi="Times New Roman" w:cs="Times New Roman"/>
          <w:b/>
          <w:sz w:val="28"/>
          <w:szCs w:val="28"/>
        </w:rPr>
      </w:pPr>
      <w:r w:rsidRPr="00B947F7">
        <w:rPr>
          <w:rFonts w:ascii="Times New Roman" w:hAnsi="Times New Roman" w:cs="Times New Roman"/>
          <w:b/>
          <w:sz w:val="28"/>
          <w:szCs w:val="28"/>
        </w:rPr>
        <w:t>1)пункт 7 части 2 статьи 26 признать утратившим силу;</w:t>
      </w:r>
    </w:p>
    <w:p w:rsidR="006258DF" w:rsidRPr="00F43B9C" w:rsidRDefault="00B947F7"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F43B9C">
        <w:rPr>
          <w:rFonts w:ascii="Times New Roman" w:hAnsi="Times New Roman" w:cs="Times New Roman"/>
          <w:b/>
          <w:sz w:val="28"/>
          <w:szCs w:val="28"/>
        </w:rPr>
        <w:t>)часть 7 статьи 28</w:t>
      </w:r>
      <w:r w:rsidR="006258DF" w:rsidRPr="00F43B9C">
        <w:rPr>
          <w:rFonts w:ascii="Times New Roman" w:hAnsi="Times New Roman" w:cs="Times New Roman"/>
          <w:b/>
          <w:sz w:val="28"/>
          <w:szCs w:val="28"/>
        </w:rPr>
        <w:t xml:space="preserve">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«7. Осуществляющий свои полномочия на постоянной основе депутат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вправе: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 заниматься предпринимательской деятельностью лично или через доверенных лиц;</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258DF">
        <w:rPr>
          <w:rFonts w:ascii="Times New Roman" w:hAnsi="Times New Roman" w:cs="Times New Roman"/>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258D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258DF">
        <w:rPr>
          <w:rFonts w:ascii="Times New Roman" w:hAnsi="Times New Roman" w:cs="Times New Roman"/>
          <w:sz w:val="28"/>
          <w:szCs w:val="28"/>
        </w:rPr>
        <w:t>.»;</w:t>
      </w:r>
      <w:proofErr w:type="gramEnd"/>
    </w:p>
    <w:p w:rsidR="00B947F7" w:rsidRPr="00B947F7" w:rsidRDefault="00B947F7"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t>3)пункт 3 части 1 статьи 29 после цифры «3» дополнить цифрами «3.1-1»;</w:t>
      </w:r>
    </w:p>
    <w:p w:rsidR="006258DF" w:rsidRPr="00F43B9C" w:rsidRDefault="00B947F7"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F43B9C">
        <w:rPr>
          <w:rFonts w:ascii="Times New Roman" w:hAnsi="Times New Roman" w:cs="Times New Roman"/>
          <w:b/>
          <w:sz w:val="28"/>
          <w:szCs w:val="28"/>
        </w:rPr>
        <w:t>) статью 31</w:t>
      </w:r>
      <w:r w:rsidR="006258DF" w:rsidRPr="00F43B9C">
        <w:rPr>
          <w:rFonts w:ascii="Times New Roman" w:hAnsi="Times New Roman" w:cs="Times New Roman"/>
          <w:b/>
          <w:sz w:val="28"/>
          <w:szCs w:val="28"/>
        </w:rPr>
        <w:t xml:space="preserve"> изложить в следующей редакции:</w:t>
      </w:r>
    </w:p>
    <w:p w:rsidR="006258DF" w:rsidRPr="006258DF" w:rsidRDefault="00F43B9C" w:rsidP="006258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31</w:t>
      </w:r>
      <w:r w:rsidR="006258DF" w:rsidRPr="006258DF">
        <w:rPr>
          <w:rFonts w:ascii="Times New Roman" w:hAnsi="Times New Roman" w:cs="Times New Roman"/>
          <w:sz w:val="28"/>
          <w:szCs w:val="28"/>
        </w:rPr>
        <w:t xml:space="preserve">. Глава </w:t>
      </w:r>
      <w:r w:rsidR="00B13497">
        <w:rPr>
          <w:rFonts w:ascii="Times New Roman" w:hAnsi="Times New Roman" w:cs="Times New Roman"/>
          <w:sz w:val="28"/>
          <w:szCs w:val="28"/>
        </w:rPr>
        <w:t>Троицкого</w:t>
      </w:r>
      <w:r w:rsidR="006258DF" w:rsidRPr="006258DF">
        <w:rPr>
          <w:rFonts w:ascii="Times New Roman" w:hAnsi="Times New Roman" w:cs="Times New Roman"/>
          <w:sz w:val="28"/>
          <w:szCs w:val="28"/>
        </w:rPr>
        <w:t xml:space="preserve"> сельского поселения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w:t>
      </w:r>
      <w:r w:rsidRPr="006258DF">
        <w:rPr>
          <w:rFonts w:ascii="Times New Roman" w:hAnsi="Times New Roman" w:cs="Times New Roman"/>
          <w:sz w:val="28"/>
          <w:szCs w:val="28"/>
        </w:rPr>
        <w:tab/>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является высшим должностным лицом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lastRenderedPageBreak/>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избирается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осуществляет свои полномочия на постоянной (штатной оплачиваемой) основе.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Порядок проведения выборов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определяется регламентом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Решение об избрании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принимается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Полномочия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3. В случае досрочного прекращения полномочий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срок полномочий вновь избранного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быть менее двух лет.</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4.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 представляет </w:t>
      </w:r>
      <w:r w:rsidR="00B13497">
        <w:rPr>
          <w:rFonts w:ascii="Times New Roman" w:hAnsi="Times New Roman" w:cs="Times New Roman"/>
          <w:sz w:val="28"/>
          <w:szCs w:val="28"/>
        </w:rPr>
        <w:t>Троицкое</w:t>
      </w:r>
      <w:r w:rsidRPr="006258DF">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подписывает и обнародует в порядке, установленном настоящим Уставом, решения, принятые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издает в пределах своих полномочий правовые акты;</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4) созывает сессии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5) ведет сессии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подписывает протоколы сессий, а также иные документы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6) оказывает содействие депутатам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его органах или избирательных округах;</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lastRenderedPageBreak/>
        <w:t xml:space="preserve">8) принимает меры по обеспечению гласности и учету общественного мнения в организации работы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организует в Совете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9) открывает и закрывает расчетные и текущие счета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 обеспечение деятельности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10) в случаях, предусмотренных законом, от имени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подписывает заявления в суды, вправе назначить уполномоченного представителя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суде;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11) обеспечивает осуществление органами местного самоуправления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федеральными законами и законами Республики Мордовия;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12) решает иные вопросы, которые могут быть поручены ему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или возложены на него соответствующими нормативными правовыми актами.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5.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w:t>
      </w:r>
      <w:proofErr w:type="gramStart"/>
      <w:r w:rsidRPr="006258DF">
        <w:rPr>
          <w:rFonts w:ascii="Times New Roman" w:hAnsi="Times New Roman" w:cs="Times New Roman"/>
          <w:sz w:val="28"/>
          <w:szCs w:val="28"/>
        </w:rPr>
        <w:t>подотчетен</w:t>
      </w:r>
      <w:proofErr w:type="gramEnd"/>
      <w:r w:rsidRPr="006258DF">
        <w:rPr>
          <w:rFonts w:ascii="Times New Roman" w:hAnsi="Times New Roman" w:cs="Times New Roman"/>
          <w:sz w:val="28"/>
          <w:szCs w:val="28"/>
        </w:rPr>
        <w:t xml:space="preserve"> и подконтролен населению и Совету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6.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7.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представляет Совету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ежегодные отчеты о результатах своей деятельности, </w:t>
      </w:r>
      <w:r w:rsidR="00F274E2">
        <w:rPr>
          <w:rFonts w:ascii="Times New Roman" w:hAnsi="Times New Roman" w:cs="Times New Roman"/>
          <w:sz w:val="28"/>
          <w:szCs w:val="28"/>
        </w:rPr>
        <w:t>о результатах деятельности администрации</w:t>
      </w:r>
      <w:r w:rsidR="00F274E2" w:rsidRPr="00F274E2">
        <w:rPr>
          <w:rFonts w:ascii="Times New Roman" w:hAnsi="Times New Roman" w:cs="Times New Roman"/>
          <w:sz w:val="28"/>
          <w:szCs w:val="28"/>
        </w:rPr>
        <w:t>Троицкого сельского поселения</w:t>
      </w:r>
      <w:r w:rsidR="00F274E2">
        <w:rPr>
          <w:rFonts w:ascii="Times New Roman" w:hAnsi="Times New Roman" w:cs="Times New Roman"/>
          <w:sz w:val="28"/>
          <w:szCs w:val="28"/>
        </w:rPr>
        <w:t>,</w:t>
      </w:r>
      <w:r w:rsidRPr="006258DF">
        <w:rPr>
          <w:rFonts w:ascii="Times New Roman" w:hAnsi="Times New Roman" w:cs="Times New Roman"/>
          <w:sz w:val="28"/>
          <w:szCs w:val="28"/>
        </w:rPr>
        <w:t xml:space="preserve"> в том числе о решении вопросов, поставленных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8. </w:t>
      </w:r>
      <w:proofErr w:type="gramStart"/>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w:t>
      </w:r>
      <w:r w:rsidRPr="006258DF">
        <w:rPr>
          <w:rFonts w:ascii="Times New Roman" w:hAnsi="Times New Roman" w:cs="Times New Roman"/>
          <w:sz w:val="28"/>
          <w:szCs w:val="28"/>
        </w:rPr>
        <w:lastRenderedPageBreak/>
        <w:t>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9.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имеет удостоверение, подтверждающее его полномочия и статус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10. Ежегодно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отчитывается перед населением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11. Осуществляющие свои полномочия на постоянной основе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вправе: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 заниматься предпринимательской деятельностью лично или через доверенных лиц;</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258D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6258DF">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12.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258DF">
        <w:rPr>
          <w:rFonts w:ascii="Times New Roman" w:hAnsi="Times New Roman" w:cs="Times New Roman"/>
          <w:sz w:val="28"/>
          <w:szCs w:val="28"/>
        </w:rPr>
        <w:t xml:space="preserve">Полномочия </w:t>
      </w:r>
      <w:r w:rsidR="00F274E2">
        <w:rPr>
          <w:rFonts w:ascii="Times New Roman" w:hAnsi="Times New Roman" w:cs="Times New Roman"/>
          <w:sz w:val="28"/>
          <w:szCs w:val="28"/>
        </w:rPr>
        <w:t xml:space="preserve">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6258DF">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13. </w:t>
      </w:r>
      <w:proofErr w:type="gramStart"/>
      <w:r w:rsidRPr="006258DF">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14. </w:t>
      </w:r>
      <w:proofErr w:type="gramStart"/>
      <w:r w:rsidRPr="006258DF">
        <w:rPr>
          <w:rFonts w:ascii="Times New Roman" w:hAnsi="Times New Roman" w:cs="Times New Roman"/>
          <w:sz w:val="28"/>
          <w:szCs w:val="28"/>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w:t>
      </w:r>
      <w:r w:rsidRPr="006258DF">
        <w:rPr>
          <w:rFonts w:ascii="Times New Roman" w:hAnsi="Times New Roman" w:cs="Times New Roman"/>
          <w:sz w:val="28"/>
          <w:szCs w:val="28"/>
        </w:rPr>
        <w:lastRenderedPageBreak/>
        <w:t>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засоответствием</w:t>
      </w:r>
      <w:proofErr w:type="gramEnd"/>
      <w:r w:rsidRPr="006258DF">
        <w:rPr>
          <w:rFonts w:ascii="Times New Roman" w:hAnsi="Times New Roman" w:cs="Times New Roman"/>
          <w:sz w:val="28"/>
          <w:szCs w:val="28"/>
        </w:rPr>
        <w:t xml:space="preserve"> </w:t>
      </w:r>
      <w:proofErr w:type="gramStart"/>
      <w:r w:rsidRPr="006258DF">
        <w:rPr>
          <w:rFonts w:ascii="Times New Roman" w:hAnsi="Times New Roman" w:cs="Times New Roman"/>
          <w:sz w:val="28"/>
          <w:szCs w:val="28"/>
        </w:rPr>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w:t>
      </w:r>
      <w:proofErr w:type="gramEnd"/>
      <w:r w:rsidRPr="006258DF">
        <w:rPr>
          <w:rFonts w:ascii="Times New Roman" w:hAnsi="Times New Roman" w:cs="Times New Roman"/>
          <w:sz w:val="28"/>
          <w:szCs w:val="28"/>
        </w:rPr>
        <w:t xml:space="preserve">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или </w:t>
      </w:r>
      <w:proofErr w:type="gramStart"/>
      <w:r w:rsidRPr="006258DF">
        <w:rPr>
          <w:rFonts w:ascii="Times New Roman" w:hAnsi="Times New Roman" w:cs="Times New Roman"/>
          <w:sz w:val="28"/>
          <w:szCs w:val="28"/>
        </w:rPr>
        <w:t>применении</w:t>
      </w:r>
      <w:proofErr w:type="gramEnd"/>
      <w:r w:rsidRPr="006258DF">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15. </w:t>
      </w:r>
      <w:proofErr w:type="gramStart"/>
      <w:r w:rsidRPr="006258DF">
        <w:rPr>
          <w:rFonts w:ascii="Times New Roman" w:hAnsi="Times New Roman" w:cs="Times New Roman"/>
          <w:sz w:val="28"/>
          <w:szCs w:val="28"/>
        </w:rPr>
        <w:t xml:space="preserve">К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Pr="006258D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16. Порядок принятия решения о применении к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F274E2">
        <w:rPr>
          <w:rFonts w:ascii="Times New Roman" w:hAnsi="Times New Roman" w:cs="Times New Roman"/>
          <w:sz w:val="28"/>
          <w:szCs w:val="28"/>
        </w:rPr>
        <w:t xml:space="preserve"> главой</w:t>
      </w:r>
      <w:r w:rsidR="00F274E2" w:rsidRPr="00F274E2">
        <w:rPr>
          <w:rFonts w:ascii="Times New Roman" w:hAnsi="Times New Roman" w:cs="Times New Roman"/>
          <w:sz w:val="28"/>
          <w:szCs w:val="28"/>
        </w:rPr>
        <w:t>Троицкого сельского поселения</w:t>
      </w:r>
      <w:r w:rsidRPr="006258DF">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6732" w:rsidRPr="00B76A1D" w:rsidRDefault="00146732"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t>5) пункт 11 части 2 статьи 33 после цифры «3» дополнить цифрами «3.1-1,5»;</w:t>
      </w:r>
    </w:p>
    <w:p w:rsidR="00146732" w:rsidRPr="008166FA" w:rsidRDefault="008166FA" w:rsidP="008166F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BC0475" w:rsidRPr="00BC0475">
        <w:rPr>
          <w:rFonts w:ascii="Times New Roman" w:hAnsi="Times New Roman" w:cs="Times New Roman"/>
          <w:b/>
          <w:sz w:val="28"/>
          <w:szCs w:val="28"/>
        </w:rPr>
        <w:t xml:space="preserve">) пункт 2 части 1 статьи 35 дополнить словами </w:t>
      </w:r>
      <w:r w:rsidR="00BC0475" w:rsidRPr="008166FA">
        <w:rPr>
          <w:rFonts w:ascii="Times New Roman" w:hAnsi="Times New Roman" w:cs="Times New Roman"/>
          <w:sz w:val="28"/>
          <w:szCs w:val="28"/>
        </w:rPr>
        <w:t>«, если иное не установлено федеральными законами</w:t>
      </w:r>
      <w:proofErr w:type="gramStart"/>
      <w:r w:rsidR="00BC0475" w:rsidRPr="008166FA">
        <w:rPr>
          <w:rFonts w:ascii="Times New Roman" w:hAnsi="Times New Roman" w:cs="Times New Roman"/>
          <w:sz w:val="28"/>
          <w:szCs w:val="28"/>
        </w:rPr>
        <w:t>. »;</w:t>
      </w:r>
      <w:proofErr w:type="gramEnd"/>
    </w:p>
    <w:p w:rsidR="006258DF" w:rsidRPr="00E3758A"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E3758A">
        <w:rPr>
          <w:rFonts w:ascii="Times New Roman" w:hAnsi="Times New Roman" w:cs="Times New Roman"/>
          <w:b/>
          <w:sz w:val="28"/>
          <w:szCs w:val="28"/>
        </w:rPr>
        <w:t>)в  части 1 статьи 46</w:t>
      </w:r>
      <w:r w:rsidR="006258DF" w:rsidRPr="00E3758A">
        <w:rPr>
          <w:rFonts w:ascii="Times New Roman" w:hAnsi="Times New Roman" w:cs="Times New Roman"/>
          <w:b/>
          <w:sz w:val="28"/>
          <w:szCs w:val="28"/>
        </w:rPr>
        <w:t>:</w:t>
      </w:r>
    </w:p>
    <w:p w:rsidR="006258DF" w:rsidRPr="00E3758A" w:rsidRDefault="006258DF" w:rsidP="006258DF">
      <w:pPr>
        <w:spacing w:after="0" w:line="240" w:lineRule="auto"/>
        <w:ind w:firstLine="567"/>
        <w:jc w:val="both"/>
        <w:rPr>
          <w:rFonts w:ascii="Times New Roman" w:hAnsi="Times New Roman" w:cs="Times New Roman"/>
          <w:b/>
          <w:sz w:val="28"/>
          <w:szCs w:val="28"/>
        </w:rPr>
      </w:pPr>
      <w:r w:rsidRPr="00E3758A">
        <w:rPr>
          <w:rFonts w:ascii="Times New Roman" w:hAnsi="Times New Roman" w:cs="Times New Roman"/>
          <w:b/>
          <w:sz w:val="28"/>
          <w:szCs w:val="28"/>
        </w:rPr>
        <w:t>а) пункт 2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6258DF">
        <w:rPr>
          <w:rFonts w:ascii="Times New Roman" w:hAnsi="Times New Roman" w:cs="Times New Roman"/>
          <w:sz w:val="28"/>
          <w:szCs w:val="28"/>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w:t>
      </w:r>
      <w:proofErr w:type="gramEnd"/>
      <w:r w:rsidRPr="006258DF">
        <w:rPr>
          <w:rFonts w:ascii="Times New Roman" w:hAnsi="Times New Roman" w:cs="Times New Roman"/>
          <w:sz w:val="28"/>
          <w:szCs w:val="28"/>
        </w:rPr>
        <w:t xml:space="preserve">, </w:t>
      </w:r>
      <w:proofErr w:type="gramStart"/>
      <w:r w:rsidRPr="006258DF">
        <w:rPr>
          <w:rFonts w:ascii="Times New Roman" w:hAnsi="Times New Roman" w:cs="Times New Roman"/>
          <w:sz w:val="28"/>
          <w:szCs w:val="28"/>
        </w:rPr>
        <w:t>установленном</w:t>
      </w:r>
      <w:proofErr w:type="gramEnd"/>
      <w:r w:rsidRPr="006258DF">
        <w:rPr>
          <w:rFonts w:ascii="Times New Roman" w:hAnsi="Times New Roman" w:cs="Times New Roman"/>
          <w:sz w:val="28"/>
          <w:szCs w:val="28"/>
        </w:rPr>
        <w:t xml:space="preserve">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proofErr w:type="gramStart"/>
      <w:r w:rsidRPr="006258DF">
        <w:rPr>
          <w:rFonts w:ascii="Times New Roman" w:hAnsi="Times New Roman" w:cs="Times New Roman"/>
          <w:sz w:val="28"/>
          <w:szCs w:val="28"/>
        </w:rPr>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roofErr w:type="gramStart"/>
      <w:r w:rsidRPr="006258DF">
        <w:rPr>
          <w:rFonts w:ascii="Times New Roman" w:hAnsi="Times New Roman" w:cs="Times New Roman"/>
          <w:sz w:val="28"/>
          <w:szCs w:val="28"/>
        </w:rPr>
        <w:t>;»</w:t>
      </w:r>
      <w:proofErr w:type="gramEnd"/>
      <w:r w:rsidRPr="006258DF">
        <w:rPr>
          <w:rFonts w:ascii="Times New Roman" w:hAnsi="Times New Roman" w:cs="Times New Roman"/>
          <w:sz w:val="28"/>
          <w:szCs w:val="28"/>
        </w:rPr>
        <w:t>;</w:t>
      </w:r>
    </w:p>
    <w:p w:rsidR="006258DF" w:rsidRPr="00E3758A" w:rsidRDefault="006258DF" w:rsidP="006258DF">
      <w:pPr>
        <w:spacing w:after="0" w:line="240" w:lineRule="auto"/>
        <w:ind w:firstLine="567"/>
        <w:jc w:val="both"/>
        <w:rPr>
          <w:rFonts w:ascii="Times New Roman" w:hAnsi="Times New Roman" w:cs="Times New Roman"/>
          <w:b/>
          <w:sz w:val="28"/>
          <w:szCs w:val="28"/>
        </w:rPr>
      </w:pPr>
      <w:r w:rsidRPr="00E3758A">
        <w:rPr>
          <w:rFonts w:ascii="Times New Roman" w:hAnsi="Times New Roman" w:cs="Times New Roman"/>
          <w:b/>
          <w:sz w:val="28"/>
          <w:szCs w:val="28"/>
        </w:rPr>
        <w:t>б) дополнить пунктом 2.1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«2.1) заниматься предпринимательской деятельностью лично или через доверенных лиц</w:t>
      </w:r>
      <w:proofErr w:type="gramStart"/>
      <w:r w:rsidRPr="006258DF">
        <w:rPr>
          <w:rFonts w:ascii="Times New Roman" w:hAnsi="Times New Roman" w:cs="Times New Roman"/>
          <w:sz w:val="28"/>
          <w:szCs w:val="28"/>
        </w:rPr>
        <w:t>;»</w:t>
      </w:r>
      <w:proofErr w:type="gramEnd"/>
      <w:r w:rsidRPr="006258DF">
        <w:rPr>
          <w:rFonts w:ascii="Times New Roman" w:hAnsi="Times New Roman" w:cs="Times New Roman"/>
          <w:sz w:val="28"/>
          <w:szCs w:val="28"/>
        </w:rPr>
        <w:t>;</w:t>
      </w:r>
    </w:p>
    <w:p w:rsidR="006258DF" w:rsidRPr="00E3758A"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00A969D3">
        <w:rPr>
          <w:rFonts w:ascii="Times New Roman" w:hAnsi="Times New Roman" w:cs="Times New Roman"/>
          <w:b/>
          <w:sz w:val="28"/>
          <w:szCs w:val="28"/>
        </w:rPr>
        <w:t>) часть 3 статьи 49</w:t>
      </w:r>
      <w:r w:rsidR="006258DF" w:rsidRPr="00E3758A">
        <w:rPr>
          <w:rFonts w:ascii="Times New Roman" w:hAnsi="Times New Roman" w:cs="Times New Roman"/>
          <w:b/>
          <w:sz w:val="28"/>
          <w:szCs w:val="28"/>
        </w:rPr>
        <w:t xml:space="preserve">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roofErr w:type="gramStart"/>
      <w:r w:rsidRPr="006258DF">
        <w:rPr>
          <w:rFonts w:ascii="Times New Roman" w:hAnsi="Times New Roman" w:cs="Times New Roman"/>
          <w:sz w:val="28"/>
          <w:szCs w:val="28"/>
        </w:rPr>
        <w:t>.»</w:t>
      </w:r>
      <w:proofErr w:type="gramEnd"/>
      <w:r w:rsidRPr="006258DF">
        <w:rPr>
          <w:rFonts w:ascii="Times New Roman" w:hAnsi="Times New Roman" w:cs="Times New Roman"/>
          <w:sz w:val="28"/>
          <w:szCs w:val="28"/>
        </w:rPr>
        <w:t>;</w:t>
      </w:r>
    </w:p>
    <w:p w:rsidR="006258DF" w:rsidRPr="00A969D3"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w:t>
      </w:r>
      <w:r w:rsidR="00A969D3">
        <w:rPr>
          <w:rFonts w:ascii="Times New Roman" w:hAnsi="Times New Roman" w:cs="Times New Roman"/>
          <w:b/>
          <w:sz w:val="28"/>
          <w:szCs w:val="28"/>
        </w:rPr>
        <w:t>)часть 6 статьи 55</w:t>
      </w:r>
      <w:r w:rsidR="006258DF" w:rsidRPr="00A969D3">
        <w:rPr>
          <w:rFonts w:ascii="Times New Roman" w:hAnsi="Times New Roman" w:cs="Times New Roman"/>
          <w:b/>
          <w:sz w:val="28"/>
          <w:szCs w:val="28"/>
        </w:rPr>
        <w:t xml:space="preserve"> изложить в следующей редакции:</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«6. </w:t>
      </w:r>
      <w:proofErr w:type="gramStart"/>
      <w:r w:rsidRPr="006258DF">
        <w:rPr>
          <w:rFonts w:ascii="Times New Roman" w:hAnsi="Times New Roman" w:cs="Times New Roman"/>
          <w:sz w:val="28"/>
          <w:szCs w:val="28"/>
        </w:rPr>
        <w:t>Взыскания, предусмотренные с</w:t>
      </w:r>
      <w:r w:rsidR="00A969D3">
        <w:rPr>
          <w:rFonts w:ascii="Times New Roman" w:hAnsi="Times New Roman" w:cs="Times New Roman"/>
          <w:sz w:val="28"/>
          <w:szCs w:val="28"/>
        </w:rPr>
        <w:t>татьями 14.1, 15 и 27 Федерального закона</w:t>
      </w:r>
      <w:r w:rsidRPr="006258DF">
        <w:rPr>
          <w:rFonts w:ascii="Times New Roman" w:hAnsi="Times New Roman" w:cs="Times New Roman"/>
          <w:sz w:val="28"/>
          <w:szCs w:val="28"/>
        </w:rPr>
        <w:t xml:space="preserve">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6258DF">
        <w:rPr>
          <w:rFonts w:ascii="Times New Roman" w:hAnsi="Times New Roman" w:cs="Times New Roman"/>
          <w:sz w:val="28"/>
          <w:szCs w:val="28"/>
        </w:rPr>
        <w:t xml:space="preserve"> В указанные сроки не включается время производства по уголовному делу</w:t>
      </w:r>
      <w:proofErr w:type="gramStart"/>
      <w:r w:rsidRPr="006258DF">
        <w:rPr>
          <w:rFonts w:ascii="Times New Roman" w:hAnsi="Times New Roman" w:cs="Times New Roman"/>
          <w:sz w:val="28"/>
          <w:szCs w:val="28"/>
        </w:rPr>
        <w:t>.»;</w:t>
      </w:r>
      <w:proofErr w:type="gramEnd"/>
    </w:p>
    <w:p w:rsidR="00523E3B" w:rsidRPr="008166FA" w:rsidRDefault="008166FA"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lastRenderedPageBreak/>
        <w:t>10</w:t>
      </w:r>
      <w:r w:rsidR="00523E3B" w:rsidRPr="008166FA">
        <w:rPr>
          <w:rFonts w:ascii="Times New Roman" w:hAnsi="Times New Roman" w:cs="Times New Roman"/>
          <w:b/>
          <w:sz w:val="28"/>
          <w:szCs w:val="28"/>
        </w:rPr>
        <w:t xml:space="preserve">) в части 7 статьи 58 слова </w:t>
      </w:r>
      <w:r w:rsidR="00523E3B" w:rsidRPr="008166FA">
        <w:rPr>
          <w:rFonts w:ascii="Times New Roman" w:hAnsi="Times New Roman" w:cs="Times New Roman"/>
          <w:sz w:val="28"/>
          <w:szCs w:val="28"/>
        </w:rPr>
        <w:t>«со дня их официального»</w:t>
      </w:r>
      <w:r w:rsidR="00523E3B" w:rsidRPr="008166FA">
        <w:rPr>
          <w:rFonts w:ascii="Times New Roman" w:hAnsi="Times New Roman" w:cs="Times New Roman"/>
          <w:b/>
          <w:sz w:val="28"/>
          <w:szCs w:val="28"/>
        </w:rPr>
        <w:t xml:space="preserve"> заменить словами </w:t>
      </w:r>
      <w:r w:rsidR="00523E3B" w:rsidRPr="008166FA">
        <w:rPr>
          <w:rFonts w:ascii="Times New Roman" w:hAnsi="Times New Roman" w:cs="Times New Roman"/>
          <w:sz w:val="28"/>
          <w:szCs w:val="28"/>
        </w:rPr>
        <w:t>«после их официального»;</w:t>
      </w:r>
    </w:p>
    <w:p w:rsidR="006258DF" w:rsidRPr="006258DF" w:rsidRDefault="008166FA" w:rsidP="00A435E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w:t>
      </w:r>
      <w:r w:rsidR="00A435EB" w:rsidRPr="008166FA">
        <w:rPr>
          <w:rFonts w:ascii="Times New Roman" w:hAnsi="Times New Roman" w:cs="Times New Roman"/>
          <w:b/>
          <w:sz w:val="28"/>
          <w:szCs w:val="28"/>
        </w:rPr>
        <w:t>) в части 1 статьи 59</w:t>
      </w:r>
      <w:r w:rsidR="006258DF" w:rsidRPr="008166FA">
        <w:rPr>
          <w:rFonts w:ascii="Times New Roman" w:hAnsi="Times New Roman" w:cs="Times New Roman"/>
          <w:b/>
          <w:sz w:val="28"/>
          <w:szCs w:val="28"/>
        </w:rPr>
        <w:t xml:space="preserve"> после слова</w:t>
      </w:r>
      <w:r w:rsidR="006258DF" w:rsidRPr="008166FA">
        <w:rPr>
          <w:rFonts w:ascii="Times New Roman" w:hAnsi="Times New Roman" w:cs="Times New Roman"/>
          <w:sz w:val="28"/>
          <w:szCs w:val="28"/>
        </w:rPr>
        <w:t xml:space="preserve"> «референдуме</w:t>
      </w:r>
      <w:r w:rsidR="006258DF" w:rsidRPr="006258DF">
        <w:rPr>
          <w:rFonts w:ascii="Times New Roman" w:hAnsi="Times New Roman" w:cs="Times New Roman"/>
          <w:sz w:val="28"/>
          <w:szCs w:val="28"/>
        </w:rPr>
        <w:t xml:space="preserve">» </w:t>
      </w:r>
      <w:r w:rsidR="00570FB6">
        <w:rPr>
          <w:rFonts w:ascii="Times New Roman" w:hAnsi="Times New Roman" w:cs="Times New Roman"/>
          <w:b/>
          <w:sz w:val="28"/>
          <w:szCs w:val="28"/>
        </w:rPr>
        <w:t>дополнить словами</w:t>
      </w:r>
      <w:r w:rsidR="00A435EB">
        <w:rPr>
          <w:rFonts w:ascii="Times New Roman" w:hAnsi="Times New Roman" w:cs="Times New Roman"/>
          <w:sz w:val="28"/>
          <w:szCs w:val="28"/>
        </w:rPr>
        <w:t xml:space="preserve"> «(сходе граждан)</w:t>
      </w:r>
      <w:proofErr w:type="gramStart"/>
      <w:r w:rsidR="00A435EB">
        <w:rPr>
          <w:rFonts w:ascii="Times New Roman" w:hAnsi="Times New Roman" w:cs="Times New Roman"/>
          <w:sz w:val="28"/>
          <w:szCs w:val="28"/>
        </w:rPr>
        <w:t>.»</w:t>
      </w:r>
      <w:proofErr w:type="gramEnd"/>
      <w:r w:rsidR="00A435EB">
        <w:rPr>
          <w:rFonts w:ascii="Times New Roman" w:hAnsi="Times New Roman" w:cs="Times New Roman"/>
          <w:sz w:val="28"/>
          <w:szCs w:val="28"/>
        </w:rPr>
        <w:t>;</w:t>
      </w:r>
    </w:p>
    <w:p w:rsidR="006258DF" w:rsidRPr="00A435EB"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w:t>
      </w:r>
      <w:r w:rsidR="00A435EB">
        <w:rPr>
          <w:rFonts w:ascii="Times New Roman" w:hAnsi="Times New Roman" w:cs="Times New Roman"/>
          <w:b/>
          <w:sz w:val="28"/>
          <w:szCs w:val="28"/>
        </w:rPr>
        <w:t>)в статье 62</w:t>
      </w:r>
      <w:r w:rsidR="006258DF" w:rsidRPr="00A435EB">
        <w:rPr>
          <w:rFonts w:ascii="Times New Roman" w:hAnsi="Times New Roman" w:cs="Times New Roman"/>
          <w:b/>
          <w:sz w:val="28"/>
          <w:szCs w:val="28"/>
        </w:rPr>
        <w:t xml:space="preserve">: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A435EB">
        <w:rPr>
          <w:rFonts w:ascii="Times New Roman" w:hAnsi="Times New Roman" w:cs="Times New Roman"/>
          <w:b/>
          <w:sz w:val="28"/>
          <w:szCs w:val="28"/>
        </w:rPr>
        <w:t>а) в части 1 после слова</w:t>
      </w:r>
      <w:r w:rsidRPr="006258DF">
        <w:rPr>
          <w:rFonts w:ascii="Times New Roman" w:hAnsi="Times New Roman" w:cs="Times New Roman"/>
          <w:sz w:val="28"/>
          <w:szCs w:val="28"/>
        </w:rPr>
        <w:t xml:space="preserve"> «референдуме» </w:t>
      </w:r>
      <w:r w:rsidR="00570FB6">
        <w:rPr>
          <w:rFonts w:ascii="Times New Roman" w:hAnsi="Times New Roman" w:cs="Times New Roman"/>
          <w:b/>
          <w:sz w:val="28"/>
          <w:szCs w:val="28"/>
        </w:rPr>
        <w:t>дополнить словами</w:t>
      </w:r>
      <w:bookmarkStart w:id="0" w:name="_GoBack"/>
      <w:bookmarkEnd w:id="0"/>
      <w:r w:rsidRPr="006258DF">
        <w:rPr>
          <w:rFonts w:ascii="Times New Roman" w:hAnsi="Times New Roman" w:cs="Times New Roman"/>
          <w:sz w:val="28"/>
          <w:szCs w:val="28"/>
        </w:rPr>
        <w:t>«</w:t>
      </w:r>
      <w:proofErr w:type="gramStart"/>
      <w:r w:rsidRPr="006258DF">
        <w:rPr>
          <w:rFonts w:ascii="Times New Roman" w:hAnsi="Times New Roman" w:cs="Times New Roman"/>
          <w:sz w:val="28"/>
          <w:szCs w:val="28"/>
        </w:rPr>
        <w:t>,с</w:t>
      </w:r>
      <w:proofErr w:type="gramEnd"/>
      <w:r w:rsidRPr="006258DF">
        <w:rPr>
          <w:rFonts w:ascii="Times New Roman" w:hAnsi="Times New Roman" w:cs="Times New Roman"/>
          <w:sz w:val="28"/>
          <w:szCs w:val="28"/>
        </w:rPr>
        <w:t>ходе граждан»;</w:t>
      </w:r>
    </w:p>
    <w:p w:rsidR="006258DF" w:rsidRPr="00A435EB" w:rsidRDefault="006258DF" w:rsidP="006258DF">
      <w:pPr>
        <w:spacing w:after="0" w:line="240" w:lineRule="auto"/>
        <w:ind w:firstLine="567"/>
        <w:jc w:val="both"/>
        <w:rPr>
          <w:rFonts w:ascii="Times New Roman" w:hAnsi="Times New Roman" w:cs="Times New Roman"/>
          <w:b/>
          <w:sz w:val="28"/>
          <w:szCs w:val="28"/>
        </w:rPr>
      </w:pPr>
      <w:r w:rsidRPr="00A435EB">
        <w:rPr>
          <w:rFonts w:ascii="Times New Roman" w:hAnsi="Times New Roman" w:cs="Times New Roman"/>
          <w:b/>
          <w:sz w:val="28"/>
          <w:szCs w:val="28"/>
        </w:rPr>
        <w:t>б</w:t>
      </w:r>
      <w:proofErr w:type="gramStart"/>
      <w:r w:rsidRPr="00A435EB">
        <w:rPr>
          <w:rFonts w:ascii="Times New Roman" w:hAnsi="Times New Roman" w:cs="Times New Roman"/>
          <w:b/>
          <w:sz w:val="28"/>
          <w:szCs w:val="28"/>
        </w:rPr>
        <w:t>)ч</w:t>
      </w:r>
      <w:proofErr w:type="gramEnd"/>
      <w:r w:rsidRPr="00A435EB">
        <w:rPr>
          <w:rFonts w:ascii="Times New Roman" w:hAnsi="Times New Roman" w:cs="Times New Roman"/>
          <w:b/>
          <w:sz w:val="28"/>
          <w:szCs w:val="28"/>
        </w:rPr>
        <w:t>асть 5 дополнить абзацем вторым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качестве дополнительного источника официального опубликования Устава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решений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 внесении изменений и дополнений в Устав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Pr="006258DF">
        <w:rPr>
          <w:rFonts w:ascii="Times New Roman" w:hAnsi="Times New Roman" w:cs="Times New Roman"/>
          <w:sz w:val="28"/>
          <w:szCs w:val="28"/>
        </w:rPr>
        <w:t>http</w:t>
      </w:r>
      <w:proofErr w:type="spellEnd"/>
      <w:r w:rsidRPr="006258DF">
        <w:rPr>
          <w:rFonts w:ascii="Times New Roman" w:hAnsi="Times New Roman" w:cs="Times New Roman"/>
          <w:sz w:val="28"/>
          <w:szCs w:val="28"/>
        </w:rPr>
        <w:t>//</w:t>
      </w:r>
      <w:proofErr w:type="spellStart"/>
      <w:r w:rsidRPr="006258DF">
        <w:rPr>
          <w:rFonts w:ascii="Times New Roman" w:hAnsi="Times New Roman" w:cs="Times New Roman"/>
          <w:sz w:val="28"/>
          <w:szCs w:val="28"/>
        </w:rPr>
        <w:t>право-минюст</w:t>
      </w:r>
      <w:proofErr w:type="gramStart"/>
      <w:r w:rsidRPr="006258DF">
        <w:rPr>
          <w:rFonts w:ascii="Times New Roman" w:hAnsi="Times New Roman" w:cs="Times New Roman"/>
          <w:sz w:val="28"/>
          <w:szCs w:val="28"/>
        </w:rPr>
        <w:t>.р</w:t>
      </w:r>
      <w:proofErr w:type="gramEnd"/>
      <w:r w:rsidRPr="006258DF">
        <w:rPr>
          <w:rFonts w:ascii="Times New Roman" w:hAnsi="Times New Roman" w:cs="Times New Roman"/>
          <w:sz w:val="28"/>
          <w:szCs w:val="28"/>
        </w:rPr>
        <w:t>ф</w:t>
      </w:r>
      <w:proofErr w:type="spellEnd"/>
      <w:r w:rsidRPr="006258DF">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p>
    <w:p w:rsidR="006258DF" w:rsidRPr="00A435EB" w:rsidRDefault="00625E08"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w:t>
      </w:r>
      <w:r w:rsidR="00A435EB" w:rsidRPr="00A435EB">
        <w:rPr>
          <w:rFonts w:ascii="Times New Roman" w:hAnsi="Times New Roman" w:cs="Times New Roman"/>
          <w:b/>
          <w:sz w:val="28"/>
          <w:szCs w:val="28"/>
        </w:rPr>
        <w:t>) дополнить статьей 62</w:t>
      </w:r>
      <w:r w:rsidR="006258DF" w:rsidRPr="00A435EB">
        <w:rPr>
          <w:rFonts w:ascii="Times New Roman" w:hAnsi="Times New Roman" w:cs="Times New Roman"/>
          <w:b/>
          <w:sz w:val="28"/>
          <w:szCs w:val="28"/>
        </w:rPr>
        <w:t>.1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«Статья 67.1. Средства самообложения граждан</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258D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roofErr w:type="gramEnd"/>
    </w:p>
    <w:p w:rsidR="00523E3B" w:rsidRDefault="006258DF" w:rsidP="00625E08">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Вопросы введения и </w:t>
      </w:r>
      <w:proofErr w:type="gramStart"/>
      <w:r w:rsidRPr="006258DF">
        <w:rPr>
          <w:rFonts w:ascii="Times New Roman" w:hAnsi="Times New Roman" w:cs="Times New Roman"/>
          <w:sz w:val="28"/>
          <w:szCs w:val="28"/>
        </w:rPr>
        <w:t>использования</w:t>
      </w:r>
      <w:proofErr w:type="gramEnd"/>
      <w:r w:rsidRPr="006258D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w:t>
      </w:r>
      <w:r w:rsidR="00625E08">
        <w:rPr>
          <w:rFonts w:ascii="Times New Roman" w:hAnsi="Times New Roman" w:cs="Times New Roman"/>
          <w:sz w:val="28"/>
          <w:szCs w:val="28"/>
        </w:rPr>
        <w:t>, на сходе граждан.»;</w:t>
      </w:r>
    </w:p>
    <w:p w:rsidR="00523E3B" w:rsidRPr="00625E08" w:rsidRDefault="00625E08" w:rsidP="00523E3B">
      <w:pPr>
        <w:spacing w:after="0" w:line="240" w:lineRule="auto"/>
        <w:ind w:firstLine="567"/>
        <w:jc w:val="both"/>
        <w:rPr>
          <w:rFonts w:ascii="Times New Roman" w:hAnsi="Times New Roman" w:cs="Times New Roman"/>
          <w:b/>
          <w:sz w:val="28"/>
          <w:szCs w:val="28"/>
        </w:rPr>
      </w:pPr>
      <w:r w:rsidRPr="00625E08">
        <w:rPr>
          <w:rFonts w:ascii="Times New Roman" w:hAnsi="Times New Roman" w:cs="Times New Roman"/>
          <w:b/>
          <w:sz w:val="28"/>
          <w:szCs w:val="28"/>
        </w:rPr>
        <w:t>14</w:t>
      </w:r>
      <w:r w:rsidR="00523E3B" w:rsidRPr="00625E08">
        <w:rPr>
          <w:rFonts w:ascii="Times New Roman" w:hAnsi="Times New Roman" w:cs="Times New Roman"/>
          <w:b/>
          <w:sz w:val="28"/>
          <w:szCs w:val="28"/>
        </w:rPr>
        <w:t xml:space="preserve">) часть 3 статьи 73 дополнить абзацем следующего содержания: </w:t>
      </w:r>
    </w:p>
    <w:p w:rsidR="00523E3B" w:rsidRPr="006258DF" w:rsidRDefault="00523E3B" w:rsidP="00523E3B">
      <w:pPr>
        <w:spacing w:after="0" w:line="240" w:lineRule="auto"/>
        <w:ind w:firstLine="567"/>
        <w:jc w:val="both"/>
        <w:rPr>
          <w:rFonts w:ascii="Times New Roman" w:hAnsi="Times New Roman" w:cs="Times New Roman"/>
          <w:sz w:val="28"/>
          <w:szCs w:val="28"/>
        </w:rPr>
      </w:pPr>
      <w:r w:rsidRPr="00625E08">
        <w:rPr>
          <w:rFonts w:ascii="Times New Roman" w:hAnsi="Times New Roman" w:cs="Times New Roman"/>
          <w:sz w:val="28"/>
          <w:szCs w:val="28"/>
        </w:rPr>
        <w:t xml:space="preserve"> «Стандарты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r w:rsidR="00625E08">
        <w:rPr>
          <w:rFonts w:ascii="Times New Roman" w:hAnsi="Times New Roman" w:cs="Times New Roman"/>
          <w:sz w:val="28"/>
          <w:szCs w:val="28"/>
        </w:rPr>
        <w:t xml:space="preserve">Троицкого </w:t>
      </w:r>
      <w:r w:rsidRPr="00625E08">
        <w:rPr>
          <w:rFonts w:ascii="Times New Roman" w:hAnsi="Times New Roman" w:cs="Times New Roman"/>
          <w:sz w:val="28"/>
          <w:szCs w:val="28"/>
        </w:rPr>
        <w:t>сельского поселения</w:t>
      </w:r>
      <w:proofErr w:type="gramStart"/>
      <w:r w:rsidRPr="00625E08">
        <w:rPr>
          <w:rFonts w:ascii="Times New Roman" w:hAnsi="Times New Roman" w:cs="Times New Roman"/>
          <w:sz w:val="28"/>
          <w:szCs w:val="28"/>
        </w:rPr>
        <w:t>.».</w:t>
      </w:r>
      <w:proofErr w:type="gramEnd"/>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6258DF" w:rsidRPr="006258DF" w:rsidRDefault="006258DF" w:rsidP="006258DF">
      <w:pPr>
        <w:spacing w:after="0" w:line="240" w:lineRule="auto"/>
        <w:ind w:firstLine="567"/>
        <w:jc w:val="both"/>
        <w:rPr>
          <w:rFonts w:ascii="Times New Roman" w:hAnsi="Times New Roman" w:cs="Times New Roman"/>
          <w:sz w:val="28"/>
          <w:szCs w:val="28"/>
        </w:rPr>
      </w:pPr>
    </w:p>
    <w:p w:rsidR="006258DF" w:rsidRPr="006258DF" w:rsidRDefault="006258DF" w:rsidP="00190147">
      <w:pPr>
        <w:spacing w:after="0" w:line="240" w:lineRule="auto"/>
        <w:jc w:val="both"/>
        <w:rPr>
          <w:rFonts w:ascii="Times New Roman" w:hAnsi="Times New Roman" w:cs="Times New Roman"/>
          <w:sz w:val="28"/>
          <w:szCs w:val="28"/>
        </w:rPr>
      </w:pPr>
    </w:p>
    <w:sectPr w:rsidR="006258DF" w:rsidRPr="006258DF" w:rsidSect="00F62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0E41"/>
    <w:multiLevelType w:val="hybridMultilevel"/>
    <w:tmpl w:val="4060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64922"/>
    <w:multiLevelType w:val="hybridMultilevel"/>
    <w:tmpl w:val="9D9036A8"/>
    <w:lvl w:ilvl="0" w:tplc="58507AEE">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27D2"/>
    <w:rsid w:val="00067F24"/>
    <w:rsid w:val="00091828"/>
    <w:rsid w:val="000A2EAB"/>
    <w:rsid w:val="000B5002"/>
    <w:rsid w:val="00127029"/>
    <w:rsid w:val="00143FB9"/>
    <w:rsid w:val="00146732"/>
    <w:rsid w:val="001670CE"/>
    <w:rsid w:val="00190147"/>
    <w:rsid w:val="001F2344"/>
    <w:rsid w:val="00274644"/>
    <w:rsid w:val="00316386"/>
    <w:rsid w:val="003273AB"/>
    <w:rsid w:val="00374437"/>
    <w:rsid w:val="0039487F"/>
    <w:rsid w:val="003F4DD2"/>
    <w:rsid w:val="00432BDE"/>
    <w:rsid w:val="004970AE"/>
    <w:rsid w:val="00523E3B"/>
    <w:rsid w:val="00567A01"/>
    <w:rsid w:val="00570FB6"/>
    <w:rsid w:val="005838F5"/>
    <w:rsid w:val="005D2152"/>
    <w:rsid w:val="005E53F4"/>
    <w:rsid w:val="006003B8"/>
    <w:rsid w:val="006258DF"/>
    <w:rsid w:val="00625E08"/>
    <w:rsid w:val="006C27D2"/>
    <w:rsid w:val="007356D9"/>
    <w:rsid w:val="00754A0D"/>
    <w:rsid w:val="0076630B"/>
    <w:rsid w:val="007904BB"/>
    <w:rsid w:val="008064B8"/>
    <w:rsid w:val="008166FA"/>
    <w:rsid w:val="008766D9"/>
    <w:rsid w:val="00887445"/>
    <w:rsid w:val="008A31F7"/>
    <w:rsid w:val="008E1B4E"/>
    <w:rsid w:val="009A4F0C"/>
    <w:rsid w:val="00A0237F"/>
    <w:rsid w:val="00A16374"/>
    <w:rsid w:val="00A435EB"/>
    <w:rsid w:val="00A969D3"/>
    <w:rsid w:val="00AB1B27"/>
    <w:rsid w:val="00AF7761"/>
    <w:rsid w:val="00B13497"/>
    <w:rsid w:val="00B1389E"/>
    <w:rsid w:val="00B75267"/>
    <w:rsid w:val="00B76A1D"/>
    <w:rsid w:val="00B7799A"/>
    <w:rsid w:val="00B90E5E"/>
    <w:rsid w:val="00B947F7"/>
    <w:rsid w:val="00BA146E"/>
    <w:rsid w:val="00BC0475"/>
    <w:rsid w:val="00CC3E27"/>
    <w:rsid w:val="00CF4CB9"/>
    <w:rsid w:val="00D947B8"/>
    <w:rsid w:val="00DA10D6"/>
    <w:rsid w:val="00DE3278"/>
    <w:rsid w:val="00E03639"/>
    <w:rsid w:val="00E3758A"/>
    <w:rsid w:val="00E72F52"/>
    <w:rsid w:val="00E973C2"/>
    <w:rsid w:val="00F13BCB"/>
    <w:rsid w:val="00F250D7"/>
    <w:rsid w:val="00F274E2"/>
    <w:rsid w:val="00F43B9C"/>
    <w:rsid w:val="00F62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2</cp:revision>
  <cp:lastPrinted>2019-10-22T13:02:00Z</cp:lastPrinted>
  <dcterms:created xsi:type="dcterms:W3CDTF">2020-03-18T12:35:00Z</dcterms:created>
  <dcterms:modified xsi:type="dcterms:W3CDTF">2020-03-18T12:35:00Z</dcterms:modified>
</cp:coreProperties>
</file>