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8" w:rsidRPr="00ED1A08" w:rsidRDefault="009A11D8" w:rsidP="009A11D8">
      <w:pPr>
        <w:pStyle w:val="a4"/>
        <w:jc w:val="center"/>
        <w:rPr>
          <w:rFonts w:ascii="Times New Roman" w:hAnsi="Times New Roman"/>
          <w:b/>
          <w:sz w:val="28"/>
          <w:szCs w:val="28"/>
        </w:rPr>
      </w:pPr>
      <w:r w:rsidRPr="00ED1A08">
        <w:rPr>
          <w:rFonts w:ascii="Times New Roman" w:hAnsi="Times New Roman"/>
          <w:b/>
          <w:sz w:val="28"/>
          <w:szCs w:val="28"/>
        </w:rPr>
        <w:t>АДМИНИСТРАЦИЯ ПАРАПИНСКОГО СЕЛЬСКОГО ПОСЕЛЕНИЯ</w:t>
      </w:r>
    </w:p>
    <w:p w:rsidR="009A11D8" w:rsidRPr="00ED1A08" w:rsidRDefault="009A11D8" w:rsidP="009A11D8">
      <w:pPr>
        <w:pStyle w:val="a4"/>
        <w:jc w:val="center"/>
        <w:rPr>
          <w:rFonts w:ascii="Times New Roman" w:hAnsi="Times New Roman"/>
          <w:b/>
          <w:sz w:val="28"/>
          <w:szCs w:val="28"/>
        </w:rPr>
      </w:pPr>
      <w:r w:rsidRPr="00ED1A08">
        <w:rPr>
          <w:rFonts w:ascii="Times New Roman" w:hAnsi="Times New Roman"/>
          <w:b/>
          <w:sz w:val="28"/>
          <w:szCs w:val="28"/>
        </w:rPr>
        <w:t>КОВЫЛКИНСКОГО МУНИЦИПАЛЬНОГО РАЙОНА</w:t>
      </w:r>
    </w:p>
    <w:p w:rsidR="009A11D8" w:rsidRPr="00ED1A08" w:rsidRDefault="009A11D8" w:rsidP="009A11D8">
      <w:pPr>
        <w:pStyle w:val="a4"/>
        <w:jc w:val="center"/>
        <w:rPr>
          <w:rFonts w:ascii="Times New Roman" w:hAnsi="Times New Roman"/>
          <w:sz w:val="28"/>
          <w:szCs w:val="28"/>
        </w:rPr>
      </w:pPr>
      <w:r w:rsidRPr="00ED1A08">
        <w:rPr>
          <w:rFonts w:ascii="Times New Roman" w:hAnsi="Times New Roman"/>
          <w:b/>
          <w:sz w:val="28"/>
          <w:szCs w:val="28"/>
        </w:rPr>
        <w:t>РЕСПУБЛИКИ МОРДОВИЯ</w:t>
      </w:r>
    </w:p>
    <w:p w:rsidR="009A11D8" w:rsidRPr="00ED1A08" w:rsidRDefault="00CD6EC2" w:rsidP="009A11D8">
      <w:pPr>
        <w:pStyle w:val="a4"/>
        <w:rPr>
          <w:rFonts w:ascii="Times New Roman" w:hAnsi="Times New Roman"/>
          <w:sz w:val="24"/>
          <w:szCs w:val="24"/>
        </w:rPr>
      </w:pPr>
      <w:r>
        <w:rPr>
          <w:noProof/>
        </w:rPr>
        <w:pict>
          <v:line id="Прямая соединительная линия 10" o:spid="_x0000_s1028"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95pt" to="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ARWQIAAGwEAAAOAAAAZHJzL2Uyb0RvYy54bWysVNFu0zAUfUfiH6y8d2lK1nXR0gk1LS8D&#10;Jm18gGs7jTXHtmyvaYWQgGekfgK/wANIkwZ8Q/pHXLtptcELQuTBufa99+Tec49zdr6qBVoyY7mS&#10;eZQc9SPEJFGUy0Uevbme9UYRsg5LioWSLI/WzEbn46dPzhqdsYGqlKDMIACRNmt0HlXO6SyOLalY&#10;je2R0kyCs1Smxg62ZhFTgxtAr0U86PeHcaMM1UYRZi2cFjtnNA74ZcmIe12Wljkk8ghqc2E1YZ37&#10;NR6f4WxhsK446crA/1BFjbmEjx6gCuwwujX8D6iaE6OsKt0RUXWsypITFnqAbpL+b91cVViz0AuQ&#10;Y/WBJvv/YMmr5aVBnMLsgB6Ja5hR+3n7frtpv7dfthu0/dD+bL+1X9u79kd7t/0I9v32E9je2d53&#10;xxsE6cBlo20GkBN5aTwbZCWv9IUiNxZJNamwXLDQ0/Vaw3cSnxE/SvEbq6GiefNSUYjBt04FYlel&#10;qT0kUIZWYX7rw/zYyiECh8NkMExH0AfZ+2Kc7RO1se4FUzXyRh4JLj21OMPLC+t8ITjbh/hjqWZc&#10;iCAPIVGTR8cnybGHrjWQ5UAuN9dVN3SrBKc+3Cdas5hPhEFL7CUXntAneB6GGXUraYCvGKbTznaY&#10;i50N5Qjp8aA5KLCzdpp6e9o/nY6mo7SXDobTXtovit7z2STtDWfJyXHxrJhMiuSd7y5Js4pTyqSv&#10;bq/vJP07/XQ3bafMg8IPxMSP0QODUOz+HYoO0/UD3Uljruj60uynDpIOwd3183fm4R7shz+J8S8A&#10;AAD//wMAUEsDBBQABgAIAAAAIQAiKoSI2QAAAAcBAAAPAAAAZHJzL2Rvd25yZXYueG1sTI/BTsMw&#10;EETvSP0Haytxow4BShLiVBUVH0DgwNGNlyTCXke224Z+fRdxgOPOjGbf1JvZWXHEEEdPCm5XGQik&#10;zpuRegXvby83BYiYNBltPaGCb4ywaRZXta6MP9ErHtvUCy6hWGkFQ0pTJWXsBnQ6rvyExN6nD04n&#10;PkMvTdAnLndW5lm2lk6PxB8GPeHzgN1Xe3AKWp/Z3by9s+25uP/Y+a6YwkNU6no5b59AJJzTXxh+&#10;8BkdGmba+wOZKKyCPOcgy2UJgu1y/cjT9r+CbGr5n7+5AAAA//8DAFBLAQItABQABgAIAAAAIQC2&#10;gziS/gAAAOEBAAATAAAAAAAAAAAAAAAAAAAAAABbQ29udGVudF9UeXBlc10ueG1sUEsBAi0AFAAG&#10;AAgAAAAhADj9If/WAAAAlAEAAAsAAAAAAAAAAAAAAAAALwEAAF9yZWxzLy5yZWxzUEsBAi0AFAAG&#10;AAgAAAAhAIvEYBFZAgAAbAQAAA4AAAAAAAAAAAAAAAAALgIAAGRycy9lMm9Eb2MueG1sUEsBAi0A&#10;FAAGAAgAAAAhACIqhIjZAAAABwEAAA8AAAAAAAAAAAAAAAAAswQAAGRycy9kb3ducmV2LnhtbFBL&#10;BQYAAAAABAAEAPMAAAC5BQAAAAA=&#10;" o:allowincell="f" strokeweight="4.5pt">
            <v:stroke linestyle="thickThin"/>
          </v:line>
        </w:pict>
      </w:r>
    </w:p>
    <w:p w:rsidR="009A11D8" w:rsidRPr="00ED1A08" w:rsidRDefault="009A11D8" w:rsidP="009A11D8">
      <w:pPr>
        <w:pStyle w:val="a4"/>
        <w:jc w:val="center"/>
        <w:rPr>
          <w:rFonts w:ascii="Times New Roman" w:hAnsi="Times New Roman"/>
          <w:b/>
          <w:sz w:val="24"/>
          <w:szCs w:val="24"/>
        </w:rPr>
      </w:pPr>
    </w:p>
    <w:p w:rsidR="009A11D8" w:rsidRPr="009A11D8" w:rsidRDefault="009A11D8" w:rsidP="009A11D8">
      <w:pPr>
        <w:pStyle w:val="a5"/>
        <w:rPr>
          <w:rFonts w:ascii="Times New Roman" w:hAnsi="Times New Roman" w:cs="Times New Roman"/>
          <w:sz w:val="28"/>
          <w:szCs w:val="28"/>
        </w:rPr>
      </w:pPr>
      <w:r w:rsidRPr="009A11D8">
        <w:rPr>
          <w:rFonts w:ascii="Times New Roman" w:hAnsi="Times New Roman" w:cs="Times New Roman"/>
          <w:sz w:val="28"/>
          <w:szCs w:val="28"/>
        </w:rPr>
        <w:t>ПОСТАНОВЛЕНИЕ</w:t>
      </w:r>
    </w:p>
    <w:p w:rsidR="009A11D8" w:rsidRPr="00ED1A08" w:rsidRDefault="009A11D8" w:rsidP="009A11D8">
      <w:pPr>
        <w:pStyle w:val="a4"/>
        <w:jc w:val="center"/>
        <w:rPr>
          <w:rFonts w:ascii="Times New Roman" w:hAnsi="Times New Roman"/>
          <w:sz w:val="28"/>
          <w:szCs w:val="28"/>
        </w:rPr>
      </w:pPr>
    </w:p>
    <w:p w:rsidR="009A11D8" w:rsidRPr="00ED1A08" w:rsidRDefault="004F6E13" w:rsidP="009A11D8">
      <w:pPr>
        <w:pStyle w:val="a4"/>
        <w:rPr>
          <w:rFonts w:ascii="Times New Roman" w:hAnsi="Times New Roman"/>
          <w:sz w:val="28"/>
          <w:szCs w:val="28"/>
        </w:rPr>
      </w:pPr>
      <w:r>
        <w:rPr>
          <w:rFonts w:ascii="Times New Roman" w:hAnsi="Times New Roman"/>
          <w:sz w:val="28"/>
          <w:szCs w:val="28"/>
        </w:rPr>
        <w:t>о</w:t>
      </w:r>
      <w:r w:rsidR="009A11D8" w:rsidRPr="00ED1A08">
        <w:rPr>
          <w:rFonts w:ascii="Times New Roman" w:hAnsi="Times New Roman"/>
          <w:sz w:val="28"/>
          <w:szCs w:val="28"/>
        </w:rPr>
        <w:t xml:space="preserve">т </w:t>
      </w:r>
      <w:r w:rsidR="009A11D8">
        <w:rPr>
          <w:rFonts w:ascii="Times New Roman" w:hAnsi="Times New Roman"/>
          <w:sz w:val="28"/>
          <w:szCs w:val="28"/>
        </w:rPr>
        <w:t xml:space="preserve">                      2023</w:t>
      </w:r>
      <w:r w:rsidR="009A11D8" w:rsidRPr="00ED1A08">
        <w:rPr>
          <w:rFonts w:ascii="Times New Roman" w:hAnsi="Times New Roman"/>
          <w:sz w:val="28"/>
          <w:szCs w:val="28"/>
        </w:rPr>
        <w:t xml:space="preserve"> г.                                                                                   </w:t>
      </w:r>
      <w:r>
        <w:rPr>
          <w:rFonts w:ascii="Times New Roman" w:hAnsi="Times New Roman"/>
          <w:sz w:val="28"/>
          <w:szCs w:val="28"/>
        </w:rPr>
        <w:t xml:space="preserve">      </w:t>
      </w:r>
      <w:r w:rsidR="009A11D8" w:rsidRPr="00ED1A08">
        <w:rPr>
          <w:rFonts w:ascii="Times New Roman" w:hAnsi="Times New Roman"/>
          <w:sz w:val="28"/>
          <w:szCs w:val="28"/>
        </w:rPr>
        <w:t xml:space="preserve">№                               </w:t>
      </w:r>
    </w:p>
    <w:p w:rsidR="009A11D8" w:rsidRPr="009A11D8" w:rsidRDefault="009A11D8" w:rsidP="009A11D8">
      <w:pPr>
        <w:jc w:val="center"/>
        <w:rPr>
          <w:rFonts w:ascii="Times New Roman" w:hAnsi="Times New Roman" w:cs="Times New Roman"/>
          <w:b/>
          <w:sz w:val="28"/>
          <w:szCs w:val="28"/>
        </w:rPr>
      </w:pPr>
      <w:proofErr w:type="spellStart"/>
      <w:r>
        <w:rPr>
          <w:rFonts w:ascii="Times New Roman" w:hAnsi="Times New Roman" w:cs="Times New Roman"/>
          <w:b/>
          <w:sz w:val="28"/>
          <w:szCs w:val="28"/>
        </w:rPr>
        <w:t>Парапинское</w:t>
      </w:r>
      <w:proofErr w:type="spellEnd"/>
      <w:r>
        <w:rPr>
          <w:rFonts w:ascii="Times New Roman" w:hAnsi="Times New Roman" w:cs="Times New Roman"/>
          <w:b/>
          <w:sz w:val="28"/>
          <w:szCs w:val="28"/>
        </w:rPr>
        <w:t xml:space="preserve"> сельское поселение</w:t>
      </w:r>
    </w:p>
    <w:p w:rsidR="009A11D8" w:rsidRPr="00ED1A08" w:rsidRDefault="009A11D8" w:rsidP="009A11D8">
      <w:pPr>
        <w:pStyle w:val="a4"/>
        <w:jc w:val="center"/>
        <w:rPr>
          <w:rFonts w:ascii="Times New Roman" w:hAnsi="Times New Roman"/>
          <w:b/>
          <w:sz w:val="28"/>
          <w:szCs w:val="28"/>
        </w:rPr>
      </w:pPr>
      <w:r>
        <w:rPr>
          <w:rFonts w:ascii="Times New Roman" w:hAnsi="Times New Roman"/>
          <w:b/>
          <w:sz w:val="28"/>
          <w:szCs w:val="28"/>
        </w:rPr>
        <w:t xml:space="preserve">О  внесении изменений </w:t>
      </w:r>
      <w:r w:rsidRPr="00ED1A08">
        <w:rPr>
          <w:rFonts w:ascii="Times New Roman" w:hAnsi="Times New Roman"/>
          <w:b/>
          <w:sz w:val="28"/>
          <w:szCs w:val="28"/>
        </w:rPr>
        <w:t xml:space="preserve"> </w:t>
      </w:r>
      <w:r>
        <w:rPr>
          <w:rFonts w:ascii="Times New Roman" w:hAnsi="Times New Roman"/>
          <w:b/>
          <w:sz w:val="28"/>
          <w:szCs w:val="28"/>
        </w:rPr>
        <w:t>в</w:t>
      </w:r>
      <w:r w:rsidRPr="00ED1A08">
        <w:rPr>
          <w:rFonts w:ascii="Times New Roman" w:hAnsi="Times New Roman"/>
          <w:b/>
          <w:sz w:val="28"/>
          <w:szCs w:val="28"/>
        </w:rPr>
        <w:t xml:space="preserve"> муниципальн</w:t>
      </w:r>
      <w:r>
        <w:rPr>
          <w:rFonts w:ascii="Times New Roman" w:hAnsi="Times New Roman"/>
          <w:b/>
          <w:sz w:val="28"/>
          <w:szCs w:val="28"/>
        </w:rPr>
        <w:t>ую</w:t>
      </w:r>
      <w:r w:rsidRPr="00ED1A08">
        <w:rPr>
          <w:rFonts w:ascii="Times New Roman" w:hAnsi="Times New Roman"/>
          <w:b/>
          <w:sz w:val="28"/>
          <w:szCs w:val="28"/>
        </w:rPr>
        <w:t xml:space="preserve"> программ</w:t>
      </w:r>
      <w:r>
        <w:rPr>
          <w:rFonts w:ascii="Times New Roman" w:hAnsi="Times New Roman"/>
          <w:b/>
          <w:sz w:val="28"/>
          <w:szCs w:val="28"/>
        </w:rPr>
        <w:t>у</w:t>
      </w:r>
    </w:p>
    <w:p w:rsidR="009A11D8" w:rsidRPr="00ED1A08" w:rsidRDefault="009A11D8" w:rsidP="009A11D8">
      <w:pPr>
        <w:pStyle w:val="a4"/>
        <w:jc w:val="center"/>
        <w:rPr>
          <w:rFonts w:ascii="Times New Roman" w:hAnsi="Times New Roman"/>
          <w:b/>
          <w:sz w:val="28"/>
          <w:szCs w:val="28"/>
        </w:rPr>
      </w:pPr>
      <w:r w:rsidRPr="00ED1A08">
        <w:rPr>
          <w:rFonts w:ascii="Times New Roman" w:hAnsi="Times New Roman"/>
          <w:b/>
          <w:sz w:val="28"/>
          <w:szCs w:val="28"/>
        </w:rPr>
        <w:t>«Формирование современной городской среды</w:t>
      </w:r>
    </w:p>
    <w:p w:rsidR="009A11D8" w:rsidRPr="00ED1A08" w:rsidRDefault="009A11D8" w:rsidP="009A11D8">
      <w:pPr>
        <w:pStyle w:val="a4"/>
        <w:jc w:val="center"/>
        <w:rPr>
          <w:rFonts w:ascii="Times New Roman" w:hAnsi="Times New Roman"/>
          <w:b/>
          <w:sz w:val="28"/>
          <w:szCs w:val="28"/>
        </w:rPr>
      </w:pPr>
      <w:r w:rsidRPr="00ED1A08">
        <w:rPr>
          <w:rFonts w:ascii="Times New Roman" w:hAnsi="Times New Roman"/>
          <w:b/>
          <w:sz w:val="28"/>
          <w:szCs w:val="28"/>
        </w:rPr>
        <w:t>на территории П</w:t>
      </w:r>
      <w:r>
        <w:rPr>
          <w:rFonts w:ascii="Times New Roman" w:hAnsi="Times New Roman"/>
          <w:b/>
          <w:sz w:val="28"/>
          <w:szCs w:val="28"/>
        </w:rPr>
        <w:t>арапинского сельского поселения</w:t>
      </w:r>
    </w:p>
    <w:p w:rsidR="009A11D8" w:rsidRPr="00ED1A08" w:rsidRDefault="009A11D8" w:rsidP="009A11D8">
      <w:pPr>
        <w:pStyle w:val="a4"/>
        <w:jc w:val="center"/>
        <w:rPr>
          <w:rFonts w:ascii="Times New Roman" w:hAnsi="Times New Roman"/>
          <w:b/>
          <w:sz w:val="28"/>
          <w:szCs w:val="28"/>
        </w:rPr>
      </w:pPr>
      <w:r>
        <w:rPr>
          <w:rFonts w:ascii="Times New Roman" w:hAnsi="Times New Roman"/>
          <w:b/>
          <w:sz w:val="28"/>
          <w:szCs w:val="28"/>
        </w:rPr>
        <w:t>на 2018-2024 г</w:t>
      </w:r>
      <w:r w:rsidR="00CD6EC2">
        <w:rPr>
          <w:rFonts w:ascii="Times New Roman" w:hAnsi="Times New Roman"/>
          <w:b/>
          <w:sz w:val="28"/>
          <w:szCs w:val="28"/>
        </w:rPr>
        <w:t>оды».</w:t>
      </w:r>
      <w:bookmarkStart w:id="0" w:name="_GoBack"/>
      <w:bookmarkEnd w:id="0"/>
    </w:p>
    <w:p w:rsidR="009A11D8" w:rsidRPr="00ED1A08" w:rsidRDefault="009A11D8" w:rsidP="009A11D8">
      <w:pPr>
        <w:pStyle w:val="a4"/>
        <w:jc w:val="center"/>
        <w:rPr>
          <w:rFonts w:ascii="Times New Roman" w:hAnsi="Times New Roman"/>
          <w:b/>
          <w:sz w:val="28"/>
          <w:szCs w:val="28"/>
        </w:rPr>
      </w:pPr>
    </w:p>
    <w:p w:rsidR="009A11D8" w:rsidRPr="00ED1A08" w:rsidRDefault="009A11D8" w:rsidP="009A11D8">
      <w:pPr>
        <w:pStyle w:val="a4"/>
        <w:ind w:firstLine="708"/>
        <w:jc w:val="both"/>
        <w:rPr>
          <w:rFonts w:ascii="Times New Roman" w:hAnsi="Times New Roman"/>
          <w:b/>
          <w:sz w:val="28"/>
          <w:szCs w:val="28"/>
        </w:rPr>
      </w:pPr>
      <w:r w:rsidRPr="00ED1A08">
        <w:rPr>
          <w:rFonts w:ascii="Times New Roman" w:hAnsi="Times New Roman"/>
          <w:sz w:val="28"/>
          <w:szCs w:val="28"/>
        </w:rPr>
        <w:t>В целях повышения уровня благоустройства Парапинского сельского поселения</w:t>
      </w:r>
      <w:r w:rsidRPr="00ED1A08">
        <w:rPr>
          <w:rFonts w:ascii="Times New Roman" w:hAnsi="Times New Roman"/>
          <w:b/>
          <w:sz w:val="28"/>
          <w:szCs w:val="28"/>
        </w:rPr>
        <w:t xml:space="preserve"> </w:t>
      </w:r>
      <w:proofErr w:type="spellStart"/>
      <w:r w:rsidRPr="00ED1A08">
        <w:rPr>
          <w:rFonts w:ascii="Times New Roman" w:hAnsi="Times New Roman"/>
          <w:sz w:val="28"/>
          <w:szCs w:val="28"/>
        </w:rPr>
        <w:t>Ковылкинского</w:t>
      </w:r>
      <w:proofErr w:type="spellEnd"/>
      <w:r w:rsidRPr="00ED1A08">
        <w:rPr>
          <w:rFonts w:ascii="Times New Roman" w:hAnsi="Times New Roman"/>
          <w:sz w:val="28"/>
          <w:szCs w:val="28"/>
        </w:rPr>
        <w:t xml:space="preserve"> муниципального района, в соответствии с Постановлением Правительства РФ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Федеральным законом от 06.10.2003 №131-ФЗ «Об общих принципах организации местного самоуправления в Российской Федерации», </w:t>
      </w:r>
      <w:proofErr w:type="gramStart"/>
      <w:r w:rsidRPr="00ED1A08">
        <w:rPr>
          <w:rFonts w:ascii="Times New Roman" w:hAnsi="Times New Roman"/>
          <w:sz w:val="28"/>
          <w:szCs w:val="28"/>
        </w:rPr>
        <w:t>руководствуясь Уставом Парапинского сельского поселения</w:t>
      </w:r>
      <w:r w:rsidRPr="00ED1A08">
        <w:rPr>
          <w:rFonts w:ascii="Times New Roman" w:hAnsi="Times New Roman"/>
          <w:b/>
          <w:sz w:val="28"/>
          <w:szCs w:val="28"/>
        </w:rPr>
        <w:t xml:space="preserve"> </w:t>
      </w:r>
      <w:proofErr w:type="spellStart"/>
      <w:r w:rsidRPr="00ED1A08">
        <w:rPr>
          <w:rFonts w:ascii="Times New Roman" w:hAnsi="Times New Roman"/>
          <w:sz w:val="28"/>
          <w:szCs w:val="28"/>
        </w:rPr>
        <w:t>Ковылкинского</w:t>
      </w:r>
      <w:proofErr w:type="spellEnd"/>
      <w:r w:rsidRPr="00ED1A08">
        <w:rPr>
          <w:rFonts w:ascii="Times New Roman" w:hAnsi="Times New Roman"/>
          <w:sz w:val="28"/>
          <w:szCs w:val="28"/>
        </w:rPr>
        <w:t xml:space="preserve"> муниципального района администр</w:t>
      </w:r>
      <w:r>
        <w:rPr>
          <w:rFonts w:ascii="Times New Roman" w:hAnsi="Times New Roman"/>
          <w:sz w:val="28"/>
          <w:szCs w:val="28"/>
        </w:rPr>
        <w:t>а</w:t>
      </w:r>
      <w:r w:rsidRPr="00ED1A08">
        <w:rPr>
          <w:rFonts w:ascii="Times New Roman" w:hAnsi="Times New Roman"/>
          <w:sz w:val="28"/>
          <w:szCs w:val="28"/>
        </w:rPr>
        <w:t xml:space="preserve">ция </w:t>
      </w:r>
      <w:r w:rsidRPr="00ED1A08">
        <w:rPr>
          <w:rFonts w:ascii="Times New Roman" w:hAnsi="Times New Roman"/>
          <w:b/>
          <w:sz w:val="28"/>
          <w:szCs w:val="28"/>
        </w:rPr>
        <w:t xml:space="preserve"> </w:t>
      </w:r>
      <w:r w:rsidRPr="00ED1A08">
        <w:rPr>
          <w:rFonts w:ascii="Times New Roman" w:hAnsi="Times New Roman"/>
          <w:sz w:val="28"/>
          <w:szCs w:val="28"/>
        </w:rPr>
        <w:t>Парапинского сельского</w:t>
      </w:r>
      <w:proofErr w:type="gramEnd"/>
      <w:r w:rsidRPr="00ED1A08">
        <w:rPr>
          <w:rFonts w:ascii="Times New Roman" w:hAnsi="Times New Roman"/>
          <w:sz w:val="28"/>
          <w:szCs w:val="28"/>
        </w:rPr>
        <w:t xml:space="preserve"> поселения </w:t>
      </w:r>
      <w:r w:rsidRPr="00ED1A08">
        <w:rPr>
          <w:rFonts w:ascii="Times New Roman" w:hAnsi="Times New Roman"/>
          <w:b/>
          <w:sz w:val="28"/>
          <w:szCs w:val="28"/>
        </w:rPr>
        <w:t>постановляет:</w:t>
      </w:r>
    </w:p>
    <w:p w:rsidR="009A11D8" w:rsidRPr="00ED1A08" w:rsidRDefault="004F6E13" w:rsidP="004F6E13">
      <w:pPr>
        <w:pStyle w:val="a4"/>
        <w:jc w:val="both"/>
        <w:rPr>
          <w:rFonts w:ascii="Times New Roman" w:hAnsi="Times New Roman"/>
          <w:sz w:val="28"/>
          <w:szCs w:val="28"/>
        </w:rPr>
      </w:pPr>
      <w:r>
        <w:rPr>
          <w:rFonts w:ascii="Times New Roman" w:hAnsi="Times New Roman"/>
          <w:sz w:val="28"/>
          <w:szCs w:val="28"/>
        </w:rPr>
        <w:t xml:space="preserve">       </w:t>
      </w:r>
      <w:r w:rsidR="009A11D8" w:rsidRPr="00ED1A08">
        <w:rPr>
          <w:rFonts w:ascii="Times New Roman" w:hAnsi="Times New Roman"/>
          <w:sz w:val="28"/>
          <w:szCs w:val="28"/>
        </w:rPr>
        <w:t>1.</w:t>
      </w:r>
      <w:r w:rsidR="009A11D8">
        <w:rPr>
          <w:rFonts w:ascii="Times New Roman" w:hAnsi="Times New Roman"/>
          <w:sz w:val="28"/>
          <w:szCs w:val="28"/>
        </w:rPr>
        <w:t>Внести в</w:t>
      </w:r>
      <w:r w:rsidR="009A11D8" w:rsidRPr="00ED1A08">
        <w:rPr>
          <w:rFonts w:ascii="Times New Roman" w:hAnsi="Times New Roman"/>
          <w:sz w:val="28"/>
          <w:szCs w:val="28"/>
        </w:rPr>
        <w:t xml:space="preserve"> муниципальную программу «Формирование современной городской среды на территории Парапинского сельского поселения</w:t>
      </w:r>
      <w:r w:rsidR="009A11D8">
        <w:rPr>
          <w:rFonts w:ascii="Times New Roman" w:hAnsi="Times New Roman"/>
          <w:b/>
          <w:sz w:val="28"/>
          <w:szCs w:val="28"/>
        </w:rPr>
        <w:t xml:space="preserve"> </w:t>
      </w:r>
      <w:r w:rsidRPr="004F6E13">
        <w:rPr>
          <w:rFonts w:ascii="Times New Roman" w:hAnsi="Times New Roman"/>
          <w:sz w:val="28"/>
          <w:szCs w:val="28"/>
        </w:rPr>
        <w:t>на</w:t>
      </w:r>
      <w:r w:rsidR="009A11D8" w:rsidRPr="004F6E13">
        <w:rPr>
          <w:rFonts w:ascii="Times New Roman" w:hAnsi="Times New Roman"/>
          <w:sz w:val="28"/>
          <w:szCs w:val="28"/>
        </w:rPr>
        <w:t xml:space="preserve"> </w:t>
      </w:r>
      <w:r w:rsidR="009A11D8">
        <w:rPr>
          <w:rFonts w:ascii="Times New Roman" w:hAnsi="Times New Roman"/>
          <w:sz w:val="28"/>
          <w:szCs w:val="28"/>
        </w:rPr>
        <w:t>2018-2024 годы»</w:t>
      </w:r>
      <w:proofErr w:type="gramStart"/>
      <w:r w:rsidR="009A11D8">
        <w:rPr>
          <w:rFonts w:ascii="Times New Roman" w:hAnsi="Times New Roman"/>
          <w:sz w:val="28"/>
          <w:szCs w:val="28"/>
        </w:rPr>
        <w:t xml:space="preserve"> ,</w:t>
      </w:r>
      <w:proofErr w:type="gramEnd"/>
      <w:r w:rsidR="009A11D8">
        <w:rPr>
          <w:rFonts w:ascii="Times New Roman" w:hAnsi="Times New Roman"/>
          <w:sz w:val="28"/>
          <w:szCs w:val="28"/>
        </w:rPr>
        <w:t xml:space="preserve"> утвержденную постановлением администрации </w:t>
      </w:r>
      <w:r w:rsidR="009A11D8" w:rsidRPr="00ED1A08">
        <w:rPr>
          <w:rFonts w:ascii="Times New Roman" w:hAnsi="Times New Roman"/>
          <w:sz w:val="28"/>
          <w:szCs w:val="28"/>
        </w:rPr>
        <w:t>Парапинского сельского поселения</w:t>
      </w:r>
      <w:r w:rsidR="009A11D8" w:rsidRPr="00ED1A08">
        <w:rPr>
          <w:rFonts w:ascii="Times New Roman" w:hAnsi="Times New Roman"/>
          <w:b/>
          <w:sz w:val="28"/>
          <w:szCs w:val="28"/>
        </w:rPr>
        <w:t xml:space="preserve"> </w:t>
      </w:r>
      <w:proofErr w:type="spellStart"/>
      <w:r w:rsidR="009A11D8" w:rsidRPr="00ED1A08">
        <w:rPr>
          <w:rFonts w:ascii="Times New Roman" w:hAnsi="Times New Roman"/>
          <w:sz w:val="28"/>
          <w:szCs w:val="28"/>
        </w:rPr>
        <w:t>Ковылкинского</w:t>
      </w:r>
      <w:proofErr w:type="spellEnd"/>
      <w:r w:rsidR="009A11D8" w:rsidRPr="00ED1A08">
        <w:rPr>
          <w:rFonts w:ascii="Times New Roman" w:hAnsi="Times New Roman"/>
          <w:sz w:val="28"/>
          <w:szCs w:val="28"/>
        </w:rPr>
        <w:t xml:space="preserve"> муниципального района</w:t>
      </w:r>
      <w:r w:rsidR="009A11D8">
        <w:rPr>
          <w:rFonts w:ascii="Times New Roman" w:hAnsi="Times New Roman"/>
          <w:sz w:val="28"/>
          <w:szCs w:val="28"/>
        </w:rPr>
        <w:t xml:space="preserve">  от 29.12.2017</w:t>
      </w:r>
      <w:r>
        <w:rPr>
          <w:rFonts w:ascii="Times New Roman" w:hAnsi="Times New Roman"/>
          <w:sz w:val="28"/>
          <w:szCs w:val="28"/>
        </w:rPr>
        <w:t xml:space="preserve"> </w:t>
      </w:r>
      <w:r w:rsidR="009A11D8">
        <w:rPr>
          <w:rFonts w:ascii="Times New Roman" w:hAnsi="Times New Roman"/>
          <w:sz w:val="28"/>
          <w:szCs w:val="28"/>
        </w:rPr>
        <w:t>г</w:t>
      </w:r>
      <w:r>
        <w:rPr>
          <w:rFonts w:ascii="Times New Roman" w:hAnsi="Times New Roman"/>
          <w:sz w:val="28"/>
          <w:szCs w:val="28"/>
        </w:rPr>
        <w:t>.</w:t>
      </w:r>
      <w:r w:rsidR="009A11D8">
        <w:rPr>
          <w:rFonts w:ascii="Times New Roman" w:hAnsi="Times New Roman"/>
          <w:sz w:val="28"/>
          <w:szCs w:val="28"/>
        </w:rPr>
        <w:t xml:space="preserve"> №113 </w:t>
      </w:r>
      <w:r w:rsidR="009A11D8" w:rsidRPr="00ED1A08">
        <w:rPr>
          <w:rFonts w:ascii="Times New Roman" w:hAnsi="Times New Roman"/>
          <w:sz w:val="28"/>
          <w:szCs w:val="28"/>
        </w:rPr>
        <w:t xml:space="preserve"> </w:t>
      </w:r>
      <w:r w:rsidR="009A11D8">
        <w:rPr>
          <w:rFonts w:ascii="Times New Roman" w:hAnsi="Times New Roman"/>
          <w:sz w:val="28"/>
          <w:szCs w:val="28"/>
        </w:rPr>
        <w:t>изменения изложив её в новой редакции согласно приложению к настоящему постановлению.</w:t>
      </w:r>
    </w:p>
    <w:p w:rsidR="009A11D8" w:rsidRPr="009A11D8" w:rsidRDefault="009A11D8" w:rsidP="004F6E13">
      <w:pPr>
        <w:pStyle w:val="3"/>
        <w:jc w:val="both"/>
        <w:rPr>
          <w:sz w:val="28"/>
          <w:szCs w:val="28"/>
        </w:rPr>
      </w:pPr>
      <w:r w:rsidRPr="009A11D8">
        <w:rPr>
          <w:sz w:val="28"/>
          <w:szCs w:val="28"/>
        </w:rPr>
        <w:t xml:space="preserve">       2. </w:t>
      </w:r>
      <w:proofErr w:type="gramStart"/>
      <w:r w:rsidRPr="009A11D8">
        <w:rPr>
          <w:sz w:val="28"/>
          <w:szCs w:val="28"/>
        </w:rPr>
        <w:t>Контроль за</w:t>
      </w:r>
      <w:proofErr w:type="gramEnd"/>
      <w:r w:rsidRPr="009A11D8">
        <w:rPr>
          <w:sz w:val="28"/>
          <w:szCs w:val="28"/>
        </w:rPr>
        <w:t xml:space="preserve"> исполнением настоящего постановления оставляю за собой.</w:t>
      </w:r>
    </w:p>
    <w:p w:rsidR="009A11D8" w:rsidRPr="004F6E13" w:rsidRDefault="009A11D8" w:rsidP="004F6E13">
      <w:pPr>
        <w:pStyle w:val="Default"/>
        <w:tabs>
          <w:tab w:val="left" w:pos="1276"/>
        </w:tabs>
        <w:jc w:val="both"/>
        <w:rPr>
          <w:rFonts w:eastAsia="Times New Roman"/>
          <w:sz w:val="28"/>
          <w:szCs w:val="28"/>
        </w:rPr>
      </w:pPr>
      <w:r w:rsidRPr="00ED1A08">
        <w:rPr>
          <w:sz w:val="28"/>
          <w:szCs w:val="28"/>
        </w:rPr>
        <w:t xml:space="preserve">       3.</w:t>
      </w:r>
      <w:r w:rsidRPr="00ED1A08">
        <w:rPr>
          <w:rFonts w:eastAsia="Times New Roman"/>
          <w:sz w:val="28"/>
          <w:szCs w:val="28"/>
        </w:rPr>
        <w:t>Настоящее постановление подлежит официальному опубликованию в информационном бюллетене</w:t>
      </w:r>
      <w:r>
        <w:rPr>
          <w:rFonts w:eastAsia="Times New Roman"/>
          <w:sz w:val="28"/>
          <w:szCs w:val="28"/>
        </w:rPr>
        <w:t xml:space="preserve"> и на сайте </w:t>
      </w:r>
      <w:r w:rsidRPr="00ED1A08">
        <w:rPr>
          <w:rFonts w:eastAsia="Times New Roman"/>
          <w:sz w:val="28"/>
          <w:szCs w:val="28"/>
        </w:rPr>
        <w:t xml:space="preserve"> </w:t>
      </w:r>
      <w:r w:rsidRPr="00ED1A08">
        <w:rPr>
          <w:rFonts w:eastAsia="Times New Roman"/>
          <w:bCs/>
          <w:sz w:val="28"/>
          <w:szCs w:val="28"/>
        </w:rPr>
        <w:t>Парапинского сельского поселения</w:t>
      </w:r>
      <w:r w:rsidRPr="00ED1A08">
        <w:rPr>
          <w:sz w:val="28"/>
          <w:szCs w:val="28"/>
        </w:rPr>
        <w:t>.</w:t>
      </w:r>
    </w:p>
    <w:p w:rsidR="009A11D8" w:rsidRPr="00ED1A08" w:rsidRDefault="009A11D8" w:rsidP="004F6E13">
      <w:pPr>
        <w:pStyle w:val="Default"/>
        <w:tabs>
          <w:tab w:val="left" w:pos="1276"/>
        </w:tabs>
        <w:jc w:val="both"/>
        <w:rPr>
          <w:sz w:val="28"/>
          <w:szCs w:val="28"/>
        </w:rPr>
      </w:pPr>
    </w:p>
    <w:p w:rsidR="009A11D8" w:rsidRPr="00ED1A08" w:rsidRDefault="009A11D8" w:rsidP="004F6E13">
      <w:pPr>
        <w:pStyle w:val="a4"/>
        <w:jc w:val="both"/>
        <w:rPr>
          <w:rFonts w:ascii="Times New Roman" w:hAnsi="Times New Roman"/>
          <w:sz w:val="28"/>
          <w:szCs w:val="28"/>
        </w:rPr>
      </w:pPr>
    </w:p>
    <w:p w:rsidR="009A11D8" w:rsidRPr="00ED1A08" w:rsidRDefault="009A11D8" w:rsidP="009A11D8">
      <w:pPr>
        <w:pStyle w:val="a4"/>
        <w:jc w:val="both"/>
        <w:rPr>
          <w:rFonts w:ascii="Times New Roman" w:hAnsi="Times New Roman"/>
          <w:sz w:val="28"/>
          <w:szCs w:val="28"/>
        </w:rPr>
      </w:pPr>
    </w:p>
    <w:p w:rsidR="009A11D8" w:rsidRPr="00ED1A08" w:rsidRDefault="009A11D8" w:rsidP="009A11D8">
      <w:pPr>
        <w:pStyle w:val="a4"/>
        <w:jc w:val="both"/>
        <w:rPr>
          <w:rFonts w:ascii="Times New Roman" w:hAnsi="Times New Roman"/>
          <w:sz w:val="28"/>
          <w:szCs w:val="28"/>
        </w:rPr>
      </w:pPr>
      <w:r w:rsidRPr="00ED1A08">
        <w:rPr>
          <w:rFonts w:ascii="Times New Roman" w:hAnsi="Times New Roman"/>
          <w:sz w:val="28"/>
          <w:szCs w:val="28"/>
        </w:rPr>
        <w:t>Глава Парапинского сельского поселения</w:t>
      </w:r>
    </w:p>
    <w:p w:rsidR="009A11D8" w:rsidRPr="00ED1A08" w:rsidRDefault="009A11D8" w:rsidP="009A11D8">
      <w:pPr>
        <w:pStyle w:val="a4"/>
        <w:jc w:val="both"/>
        <w:rPr>
          <w:rFonts w:ascii="Times New Roman" w:hAnsi="Times New Roman"/>
          <w:sz w:val="28"/>
          <w:szCs w:val="28"/>
        </w:rPr>
      </w:pPr>
      <w:proofErr w:type="spellStart"/>
      <w:r w:rsidRPr="00ED1A08">
        <w:rPr>
          <w:rFonts w:ascii="Times New Roman" w:hAnsi="Times New Roman"/>
          <w:sz w:val="28"/>
          <w:szCs w:val="28"/>
        </w:rPr>
        <w:t>Ковылкинского</w:t>
      </w:r>
      <w:proofErr w:type="spellEnd"/>
      <w:r w:rsidRPr="00ED1A08">
        <w:rPr>
          <w:rFonts w:ascii="Times New Roman" w:hAnsi="Times New Roman"/>
          <w:sz w:val="28"/>
          <w:szCs w:val="28"/>
        </w:rPr>
        <w:t xml:space="preserve"> муниципального района</w:t>
      </w:r>
    </w:p>
    <w:p w:rsidR="009A11D8" w:rsidRPr="00ED1A08" w:rsidRDefault="009A11D8" w:rsidP="009A11D8">
      <w:pPr>
        <w:pStyle w:val="a4"/>
        <w:jc w:val="both"/>
        <w:rPr>
          <w:rFonts w:ascii="Times New Roman" w:hAnsi="Times New Roman"/>
          <w:sz w:val="28"/>
          <w:szCs w:val="28"/>
        </w:rPr>
      </w:pPr>
      <w:r w:rsidRPr="00ED1A08">
        <w:rPr>
          <w:rFonts w:ascii="Times New Roman" w:hAnsi="Times New Roman"/>
          <w:sz w:val="28"/>
          <w:szCs w:val="28"/>
        </w:rPr>
        <w:t xml:space="preserve">Республики Мордовия                                                                           </w:t>
      </w:r>
      <w:proofErr w:type="spellStart"/>
      <w:r w:rsidRPr="00ED1A08">
        <w:rPr>
          <w:rFonts w:ascii="Times New Roman" w:hAnsi="Times New Roman"/>
          <w:sz w:val="28"/>
          <w:szCs w:val="28"/>
        </w:rPr>
        <w:t>Е.Е.Кечина</w:t>
      </w:r>
      <w:proofErr w:type="spellEnd"/>
    </w:p>
    <w:p w:rsidR="009A11D8" w:rsidRPr="00ED1A08" w:rsidRDefault="009A11D8" w:rsidP="009A11D8">
      <w:pPr>
        <w:pStyle w:val="a4"/>
        <w:jc w:val="both"/>
        <w:rPr>
          <w:rFonts w:ascii="Times New Roman" w:hAnsi="Times New Roman"/>
          <w:color w:val="000000"/>
          <w:sz w:val="28"/>
          <w:szCs w:val="28"/>
        </w:rPr>
      </w:pPr>
    </w:p>
    <w:p w:rsidR="009A11D8" w:rsidRDefault="009A11D8" w:rsidP="009A11D8">
      <w:pPr>
        <w:pStyle w:val="a4"/>
        <w:jc w:val="both"/>
        <w:rPr>
          <w:rFonts w:ascii="Times New Roman" w:hAnsi="Times New Roman"/>
          <w:b/>
          <w:sz w:val="28"/>
          <w:szCs w:val="28"/>
        </w:rPr>
      </w:pPr>
    </w:p>
    <w:p w:rsidR="00170B30" w:rsidRDefault="00170B30" w:rsidP="00170B30">
      <w:pPr>
        <w:rPr>
          <w:rFonts w:ascii="Times New Roman" w:eastAsia="Times New Roman" w:hAnsi="Times New Roman" w:cs="Times New Roman"/>
          <w:b/>
          <w:sz w:val="72"/>
          <w:szCs w:val="72"/>
        </w:rPr>
      </w:pPr>
    </w:p>
    <w:p w:rsidR="00170B30" w:rsidRDefault="00170B30" w:rsidP="00170B30">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Программа</w:t>
      </w:r>
    </w:p>
    <w:p w:rsidR="00170B30" w:rsidRDefault="00170B30" w:rsidP="00170B30">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«Формирование современной городской среды на территории Парапинского сельского поселения</w:t>
      </w:r>
    </w:p>
    <w:p w:rsidR="00170B30" w:rsidRDefault="00170B30" w:rsidP="00170B30">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на 2018-2024 годы»</w:t>
      </w:r>
    </w:p>
    <w:p w:rsidR="00170B30" w:rsidRDefault="00170B30" w:rsidP="00170B30">
      <w:pPr>
        <w:jc w:val="center"/>
        <w:rPr>
          <w:rFonts w:ascii="Times New Roman" w:eastAsia="Times New Roman" w:hAnsi="Times New Roman" w:cs="Times New Roman"/>
          <w:b/>
          <w:sz w:val="28"/>
          <w:szCs w:val="28"/>
        </w:rPr>
      </w:pPr>
    </w:p>
    <w:p w:rsidR="00170B30" w:rsidRDefault="00170B30" w:rsidP="00170B30">
      <w:pPr>
        <w:jc w:val="center"/>
        <w:rPr>
          <w:rFonts w:ascii="Times New Roman" w:eastAsia="Times New Roman" w:hAnsi="Times New Roman" w:cs="Times New Roman"/>
          <w:b/>
          <w:sz w:val="28"/>
          <w:szCs w:val="28"/>
        </w:rPr>
      </w:pPr>
    </w:p>
    <w:p w:rsidR="00170B30" w:rsidRDefault="00170B30" w:rsidP="00170B30">
      <w:pPr>
        <w:jc w:val="center"/>
        <w:rPr>
          <w:rFonts w:ascii="Times New Roman" w:eastAsia="Times New Roman" w:hAnsi="Times New Roman" w:cs="Times New Roman"/>
          <w:b/>
          <w:sz w:val="28"/>
          <w:szCs w:val="28"/>
        </w:rPr>
      </w:pPr>
    </w:p>
    <w:p w:rsidR="00170B30" w:rsidRDefault="00170B30" w:rsidP="00170B30">
      <w:pPr>
        <w:jc w:val="center"/>
        <w:rPr>
          <w:rFonts w:ascii="Times New Roman" w:eastAsia="Times New Roman" w:hAnsi="Times New Roman" w:cs="Times New Roman"/>
          <w:b/>
          <w:sz w:val="28"/>
          <w:szCs w:val="28"/>
        </w:rPr>
      </w:pPr>
    </w:p>
    <w:p w:rsidR="00170B30" w:rsidRDefault="00170B30" w:rsidP="00170B30">
      <w:pPr>
        <w:jc w:val="center"/>
        <w:rPr>
          <w:rFonts w:ascii="Times New Roman" w:eastAsia="Times New Roman" w:hAnsi="Times New Roman" w:cs="Times New Roman"/>
          <w:b/>
          <w:sz w:val="28"/>
          <w:szCs w:val="28"/>
        </w:rPr>
      </w:pPr>
    </w:p>
    <w:p w:rsidR="00170B30" w:rsidRDefault="00170B30" w:rsidP="00170B30">
      <w:pPr>
        <w:jc w:val="center"/>
        <w:rPr>
          <w:rFonts w:ascii="Times New Roman" w:eastAsia="Times New Roman" w:hAnsi="Times New Roman" w:cs="Times New Roman"/>
          <w:b/>
          <w:sz w:val="28"/>
          <w:szCs w:val="28"/>
        </w:rPr>
      </w:pPr>
    </w:p>
    <w:p w:rsidR="00170B30" w:rsidRDefault="00170B30" w:rsidP="00170B30">
      <w:pPr>
        <w:jc w:val="center"/>
        <w:rPr>
          <w:rFonts w:ascii="Times New Roman" w:eastAsia="Times New Roman" w:hAnsi="Times New Roman" w:cs="Times New Roman"/>
          <w:b/>
          <w:sz w:val="28"/>
          <w:szCs w:val="28"/>
        </w:rPr>
      </w:pPr>
    </w:p>
    <w:p w:rsidR="00170B30" w:rsidRDefault="00170B30" w:rsidP="00170B30">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арапино</w:t>
      </w:r>
      <w:proofErr w:type="spellEnd"/>
    </w:p>
    <w:p w:rsidR="00170B30" w:rsidRDefault="00170B30" w:rsidP="00170B3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70B30" w:rsidRDefault="00170B30" w:rsidP="00170B30">
      <w:pPr>
        <w:autoSpaceDE w:val="0"/>
        <w:autoSpaceDN w:val="0"/>
        <w:adjustRightInd w:val="0"/>
        <w:spacing w:after="0" w:line="240" w:lineRule="auto"/>
        <w:ind w:left="5529"/>
        <w:rPr>
          <w:rFonts w:ascii="Times New Roman" w:eastAsia="Times New Roman" w:hAnsi="Times New Roman" w:cs="Times New Roman"/>
          <w:sz w:val="28"/>
          <w:szCs w:val="28"/>
        </w:rPr>
      </w:pPr>
    </w:p>
    <w:p w:rsidR="00170B30" w:rsidRDefault="00170B30" w:rsidP="00170B30">
      <w:pPr>
        <w:widowControl w:val="0"/>
        <w:autoSpaceDE w:val="0"/>
        <w:autoSpaceDN w:val="0"/>
        <w:spacing w:after="0" w:line="240" w:lineRule="auto"/>
        <w:jc w:val="both"/>
        <w:rPr>
          <w:rFonts w:ascii="Times New Roman" w:eastAsia="Times New Roman" w:hAnsi="Times New Roman" w:cs="Times New Roman"/>
          <w:b/>
          <w:sz w:val="28"/>
          <w:szCs w:val="20"/>
        </w:rPr>
      </w:pPr>
      <w:r>
        <w:rPr>
          <w:rFonts w:ascii="Times New Roman" w:eastAsia="Times New Roman" w:hAnsi="Times New Roman" w:cs="Times New Roman"/>
          <w:sz w:val="28"/>
          <w:szCs w:val="20"/>
        </w:rPr>
        <w:t xml:space="preserve">                                                           </w:t>
      </w:r>
      <w:r>
        <w:rPr>
          <w:rFonts w:ascii="Times New Roman" w:eastAsia="Times New Roman" w:hAnsi="Times New Roman" w:cs="Times New Roman"/>
          <w:b/>
          <w:sz w:val="28"/>
          <w:szCs w:val="20"/>
        </w:rPr>
        <w:t xml:space="preserve">Паспорт </w:t>
      </w:r>
    </w:p>
    <w:p w:rsidR="00170B30" w:rsidRDefault="00170B30" w:rsidP="00170B30">
      <w:pPr>
        <w:widowControl w:val="0"/>
        <w:autoSpaceDE w:val="0"/>
        <w:autoSpaceDN w:val="0"/>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программы «Формирование современной городской среды на территории Парапинского сельского поселения на 2018-2024 годы» (далее – Программа)</w:t>
      </w:r>
    </w:p>
    <w:p w:rsidR="00170B30" w:rsidRDefault="00170B30" w:rsidP="00170B30">
      <w:pPr>
        <w:spacing w:after="0" w:line="240" w:lineRule="auto"/>
        <w:jc w:val="center"/>
        <w:rPr>
          <w:rFonts w:ascii="Times New Roman" w:eastAsia="Calibri" w:hAnsi="Times New Roman" w:cs="Times New Roman"/>
          <w:b/>
          <w:lang w:eastAsia="en-US"/>
        </w:rPr>
      </w:pPr>
    </w:p>
    <w:tbl>
      <w:tblPr>
        <w:tblW w:w="9140" w:type="dxa"/>
        <w:jc w:val="center"/>
        <w:tblLook w:val="04A0" w:firstRow="1" w:lastRow="0" w:firstColumn="1" w:lastColumn="0" w:noHBand="0" w:noVBand="1"/>
      </w:tblPr>
      <w:tblGrid>
        <w:gridCol w:w="3720"/>
        <w:gridCol w:w="5420"/>
      </w:tblGrid>
      <w:tr w:rsidR="00170B30" w:rsidTr="00170B30">
        <w:trPr>
          <w:trHeight w:val="1056"/>
          <w:jc w:val="center"/>
        </w:trPr>
        <w:tc>
          <w:tcPr>
            <w:tcW w:w="3720" w:type="dxa"/>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программы </w:t>
            </w:r>
          </w:p>
        </w:tc>
        <w:tc>
          <w:tcPr>
            <w:tcW w:w="5420" w:type="dxa"/>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Парапинского сельского поселения</w:t>
            </w:r>
          </w:p>
        </w:tc>
      </w:tr>
      <w:tr w:rsidR="00170B30" w:rsidTr="00170B30">
        <w:trPr>
          <w:trHeight w:val="2050"/>
          <w:jc w:val="center"/>
        </w:trPr>
        <w:tc>
          <w:tcPr>
            <w:tcW w:w="3720" w:type="dxa"/>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программы </w:t>
            </w:r>
          </w:p>
          <w:p w:rsidR="00170B30" w:rsidRDefault="00170B30">
            <w:pPr>
              <w:spacing w:after="0" w:line="240" w:lineRule="auto"/>
              <w:rPr>
                <w:rFonts w:ascii="Times New Roman" w:eastAsia="Times New Roman" w:hAnsi="Times New Roman" w:cs="Times New Roman"/>
                <w:sz w:val="28"/>
                <w:szCs w:val="28"/>
              </w:rPr>
            </w:pPr>
          </w:p>
        </w:tc>
        <w:tc>
          <w:tcPr>
            <w:tcW w:w="5420" w:type="dxa"/>
            <w:hideMark/>
          </w:tcPr>
          <w:p w:rsidR="00170B30" w:rsidRDefault="00170B30">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повышение качества и комфорта городской среды на территории Парапинского сельского поселения путем реализации комплекса первоочередных мероприятий по благоустройству территорий</w:t>
            </w:r>
          </w:p>
        </w:tc>
      </w:tr>
      <w:tr w:rsidR="00170B30" w:rsidTr="00170B30">
        <w:trPr>
          <w:trHeight w:val="811"/>
          <w:jc w:val="center"/>
        </w:trPr>
        <w:tc>
          <w:tcPr>
            <w:tcW w:w="3720" w:type="dxa"/>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программы </w:t>
            </w: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tc>
        <w:tc>
          <w:tcPr>
            <w:tcW w:w="5420" w:type="dxa"/>
            <w:hideMark/>
          </w:tcPr>
          <w:p w:rsidR="00170B30" w:rsidRDefault="00170B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повышение уровня благоустройства дворовых территорий Парапинского сельского поселения; </w:t>
            </w:r>
          </w:p>
          <w:p w:rsidR="00170B30" w:rsidRDefault="00170B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Парапинского сельского поселения; </w:t>
            </w:r>
          </w:p>
          <w:p w:rsidR="00170B30" w:rsidRDefault="00170B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реализованных практик благоустройства на территории Парапинского сельского поселения;</w:t>
            </w: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повышение квалификации сотрудников администрации Парапинского сельского поселения в сфере реализации проектов по благоустройству территорий </w:t>
            </w:r>
          </w:p>
        </w:tc>
      </w:tr>
      <w:tr w:rsidR="00170B30" w:rsidTr="00170B30">
        <w:trPr>
          <w:trHeight w:val="527"/>
          <w:jc w:val="center"/>
        </w:trPr>
        <w:tc>
          <w:tcPr>
            <w:tcW w:w="3720" w:type="dxa"/>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Целевые индикаторы и показатели программы </w:t>
            </w: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tc>
        <w:tc>
          <w:tcPr>
            <w:tcW w:w="5420" w:type="dxa"/>
            <w:hideMark/>
          </w:tcPr>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Количество благоустроенных дворовых территорий - </w:t>
            </w: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Количество благоустроенных общественных мест -</w:t>
            </w: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Площадь благоустроенных дворовых территорий -</w:t>
            </w: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Доля благоустроенных дворовых  территорий от общего количества дворовых территорий – 100 процентов.</w:t>
            </w: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Площадь благоустроенных общественных мест – 1,4 га</w:t>
            </w: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Доля благоустроенных общественных мест – 1</w:t>
            </w: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Охват населения благоустроенными дворовыми территориями (доля населения, проживающего в жилом фонде с </w:t>
            </w:r>
            <w:r>
              <w:rPr>
                <w:rFonts w:ascii="Times New Roman" w:eastAsia="Times New Roman" w:hAnsi="Times New Roman" w:cs="Times New Roman"/>
                <w:sz w:val="28"/>
                <w:szCs w:val="28"/>
              </w:rPr>
              <w:lastRenderedPageBreak/>
              <w:t>благоустроенными дворовыми территориями от общей численности населения Парапинского сельского поселения) – 100 процентов.</w:t>
            </w:r>
          </w:p>
          <w:p w:rsidR="00170B30" w:rsidRDefault="00170B30">
            <w:pPr>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8. </w:t>
            </w:r>
            <w:r>
              <w:rPr>
                <w:rFonts w:ascii="Times New Roman" w:eastAsia="Calibri" w:hAnsi="Times New Roman" w:cs="Times New Roman"/>
                <w:sz w:val="28"/>
                <w:szCs w:val="28"/>
              </w:rPr>
              <w:t xml:space="preserve">Количество реализованных проектов по благоустройству – </w:t>
            </w:r>
          </w:p>
          <w:p w:rsidR="00170B30" w:rsidRDefault="00170B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 Доля муниципальных образований, правила благоустройства которых, включают порядок вовлечения граждан, организаций в реализацию проектов по благоустройству – 100 процентов.</w:t>
            </w:r>
          </w:p>
          <w:p w:rsidR="00170B30" w:rsidRDefault="00170B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11. Доля дворовых территорий, благоустроенных с участием заинтересованных лиц – 50 процентов. </w:t>
            </w:r>
          </w:p>
        </w:tc>
      </w:tr>
      <w:tr w:rsidR="00170B30" w:rsidTr="00170B30">
        <w:trPr>
          <w:trHeight w:val="276"/>
          <w:jc w:val="center"/>
        </w:trPr>
        <w:tc>
          <w:tcPr>
            <w:tcW w:w="3720" w:type="dxa"/>
            <w:hideMark/>
          </w:tcPr>
          <w:p w:rsidR="00170B30" w:rsidRDefault="00170B3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8"/>
                <w:szCs w:val="28"/>
              </w:rPr>
              <w:lastRenderedPageBreak/>
              <w:t xml:space="preserve">Этапы и сроки реализации программы </w:t>
            </w:r>
          </w:p>
        </w:tc>
        <w:tc>
          <w:tcPr>
            <w:tcW w:w="5420" w:type="dxa"/>
            <w:hideMark/>
          </w:tcPr>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2018-2024 год, реализуется этапами по годам</w:t>
            </w:r>
          </w:p>
        </w:tc>
      </w:tr>
      <w:tr w:rsidR="00170B30" w:rsidTr="00170B30">
        <w:trPr>
          <w:trHeight w:val="3069"/>
          <w:jc w:val="center"/>
        </w:trPr>
        <w:tc>
          <w:tcPr>
            <w:tcW w:w="3720" w:type="dxa"/>
          </w:tcPr>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Объемы финансового обеспечения программы </w:t>
            </w: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p w:rsidR="00170B30" w:rsidRDefault="00170B30">
            <w:pPr>
              <w:spacing w:after="0" w:line="240" w:lineRule="auto"/>
              <w:rPr>
                <w:rFonts w:ascii="Times New Roman" w:eastAsia="Times New Roman" w:hAnsi="Times New Roman" w:cs="Times New Roman"/>
                <w:sz w:val="28"/>
                <w:szCs w:val="28"/>
              </w:rPr>
            </w:pPr>
          </w:p>
        </w:tc>
        <w:tc>
          <w:tcPr>
            <w:tcW w:w="5420" w:type="dxa"/>
          </w:tcPr>
          <w:p w:rsidR="00170B30" w:rsidRDefault="00170B30">
            <w:pPr>
              <w:spacing w:after="0" w:line="240" w:lineRule="auto"/>
              <w:jc w:val="both"/>
              <w:rPr>
                <w:rFonts w:ascii="Times New Roman" w:eastAsia="Times New Roman" w:hAnsi="Times New Roman" w:cs="Times New Roman"/>
                <w:sz w:val="28"/>
                <w:szCs w:val="28"/>
              </w:rPr>
            </w:pP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финансирования Программы составляет 4628,6  тыс. рублей, в том числе: </w:t>
            </w: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и республиканский бюджеты – 4582,314 тыс. рублей;</w:t>
            </w:r>
          </w:p>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местные бюджеты муниципальных образований – 46,286 тыс. рублей</w:t>
            </w:r>
          </w:p>
        </w:tc>
      </w:tr>
      <w:tr w:rsidR="00170B30" w:rsidTr="00170B30">
        <w:trPr>
          <w:trHeight w:val="552"/>
          <w:jc w:val="center"/>
        </w:trPr>
        <w:tc>
          <w:tcPr>
            <w:tcW w:w="3720" w:type="dxa"/>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Ожидаемые результаты реализации программы </w:t>
            </w:r>
          </w:p>
          <w:p w:rsidR="00170B30" w:rsidRDefault="00170B30">
            <w:pPr>
              <w:spacing w:after="0" w:line="240" w:lineRule="auto"/>
              <w:rPr>
                <w:rFonts w:ascii="Times New Roman" w:eastAsia="Times New Roman" w:hAnsi="Times New Roman" w:cs="Times New Roman"/>
                <w:sz w:val="28"/>
                <w:szCs w:val="28"/>
              </w:rPr>
            </w:pPr>
          </w:p>
        </w:tc>
        <w:tc>
          <w:tcPr>
            <w:tcW w:w="5420" w:type="dxa"/>
            <w:hideMark/>
          </w:tcPr>
          <w:p w:rsidR="00170B30" w:rsidRDefault="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поставленных целей и задач программы, улучшение целевых индикаторов и показателей программы </w:t>
            </w:r>
          </w:p>
        </w:tc>
      </w:tr>
    </w:tbl>
    <w:p w:rsidR="00170B30" w:rsidRDefault="00170B30" w:rsidP="00170B30">
      <w:pPr>
        <w:keepNext/>
        <w:keepLines/>
        <w:spacing w:before="400" w:after="120"/>
        <w:ind w:left="432" w:hanging="432"/>
        <w:jc w:val="center"/>
        <w:outlineLvl w:val="0"/>
        <w:rPr>
          <w:rFonts w:ascii="Times New Roman" w:eastAsia="Arial" w:hAnsi="Times New Roman" w:cs="Times New Roman"/>
          <w:b/>
          <w:sz w:val="28"/>
          <w:szCs w:val="28"/>
        </w:rPr>
      </w:pPr>
      <w:r>
        <w:rPr>
          <w:rFonts w:ascii="Times New Roman" w:eastAsia="Arial" w:hAnsi="Times New Roman" w:cs="Times New Roman"/>
          <w:b/>
          <w:sz w:val="28"/>
          <w:szCs w:val="28"/>
        </w:rPr>
        <w:t>Раздел 1. Характеристика проблемы, на решение которой направлена программа.</w:t>
      </w:r>
    </w:p>
    <w:p w:rsidR="00170B30" w:rsidRDefault="00170B30" w:rsidP="00170B30">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Calibri" w:hAnsi="Times New Roman" w:cs="Times New Roman"/>
          <w:sz w:val="28"/>
          <w:szCs w:val="28"/>
        </w:rPr>
        <w:t xml:space="preserve">Благоустройство территории – это совокупность мероприятий по инженерной подготовке и обеспечению безопасности, озеленению, устройству твердых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r>
        <w:rPr>
          <w:rFonts w:ascii="Times New Roman" w:eastAsia="Times New Roman" w:hAnsi="Times New Roman" w:cs="Times New Roman"/>
          <w:sz w:val="28"/>
          <w:szCs w:val="28"/>
        </w:rPr>
        <w:t xml:space="preserve">На сегодняшний день, в силу объективных причин, уровень благоустройства территорий Парапинского сельского поселения, их состояние, количественные и качественные показатели крайне низкие. </w:t>
      </w:r>
      <w:r>
        <w:rPr>
          <w:rFonts w:ascii="Times New Roman" w:eastAsia="Times New Roman" w:hAnsi="Times New Roman" w:cs="Times New Roman"/>
          <w:sz w:val="28"/>
          <w:szCs w:val="20"/>
        </w:rPr>
        <w:t>Анализ обеспеченности дворов элементами внешнего благоустройства показал, что уровень их комфортности не отвечает современным требованиям.</w:t>
      </w:r>
    </w:p>
    <w:p w:rsidR="00170B30" w:rsidRDefault="00170B30" w:rsidP="00170B30">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Работа по благоустройству пока не приобрела комплексного и постоянного характера. Уход за дворовыми территориями, зелеными насаждениями в плановом порядке не ведется. Зачастую при проведении работ на инженерных </w:t>
      </w:r>
      <w:r>
        <w:rPr>
          <w:rFonts w:ascii="Times New Roman" w:eastAsia="Times New Roman" w:hAnsi="Times New Roman" w:cs="Times New Roman"/>
          <w:sz w:val="28"/>
          <w:szCs w:val="20"/>
        </w:rPr>
        <w:lastRenderedPageBreak/>
        <w:t>сетях, проходящих через территории жилых построек, дворовая инфраструктура не восстанавливается. Из-за ограниченности средств недостаточно эффективно внедряются передовые технологии и новые современные материалы при благоустройстве территорий.</w:t>
      </w:r>
    </w:p>
    <w:p w:rsidR="00170B30" w:rsidRDefault="00170B30" w:rsidP="00170B30">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Многие объекты благоустройства, такие как пешеходные зоны, устройство газонов и цветников, озеленение, освещение территории двора, размещение малых архитектурных форм, организация детских спортивно-игровых площадок, комплектация дворов элементами городской мебели, организация площадок для отдыха взрослых, устройство хозяйственно-бытовых площадок для сушки белья, чистки одежды, ковров и предметов домашнего обихода, упорядочение площадок индивидуального транспорта, организация площадок для выгула домашних животных, обустройство мест сбора и</w:t>
      </w:r>
      <w:proofErr w:type="gramEnd"/>
      <w:r>
        <w:rPr>
          <w:rFonts w:ascii="Times New Roman" w:eastAsia="Times New Roman" w:hAnsi="Times New Roman" w:cs="Times New Roman"/>
          <w:sz w:val="28"/>
          <w:szCs w:val="20"/>
        </w:rPr>
        <w:t xml:space="preserve"> временного хранения мусора, либо отсутствуют вовсе, либо не обеспечивают комфортных условий жизнедеятельности населения и нуждаются в ремонте и реконструкции.</w:t>
      </w:r>
    </w:p>
    <w:p w:rsidR="00170B30" w:rsidRDefault="00170B30" w:rsidP="00170B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Проведенные исследования и анализ состояния территорий свидетельствует о том, что требуются значительные трудовые и финансовые затраты. Принимаемые в последнее время меры по частичному благоустройству дворовых территорий и территорий общего пользования не приводят к должному результату ввиду недостаточного финансирования.</w:t>
      </w:r>
    </w:p>
    <w:p w:rsidR="00170B30" w:rsidRDefault="00170B30" w:rsidP="00170B3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этим возникла необходимость внесения изменений в законодательные акты и принятия федеральных требований к благоустройству территорий, а органам местного самоуправления, актуализировать нормативные акты в области развития городской среды в соответствии с федеральными требованиями и обеспечить 100-процентное выполнение первоочередных мероприятий по благоустройству. </w:t>
      </w:r>
    </w:p>
    <w:p w:rsidR="00170B30" w:rsidRDefault="00170B30" w:rsidP="00170B3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Ситуация по благоустройству территорий за </w:t>
      </w:r>
      <w:proofErr w:type="gramStart"/>
      <w:r>
        <w:rPr>
          <w:rFonts w:ascii="Times New Roman" w:eastAsia="Calibri" w:hAnsi="Times New Roman" w:cs="Times New Roman"/>
          <w:sz w:val="28"/>
          <w:szCs w:val="28"/>
        </w:rPr>
        <w:t>последние</w:t>
      </w:r>
      <w:proofErr w:type="gramEnd"/>
      <w:r>
        <w:rPr>
          <w:rFonts w:ascii="Times New Roman" w:eastAsia="Calibri" w:hAnsi="Times New Roman" w:cs="Times New Roman"/>
          <w:sz w:val="28"/>
          <w:szCs w:val="28"/>
        </w:rPr>
        <w:t xml:space="preserve"> 3 года характеризуется следующими показателями:</w:t>
      </w:r>
    </w:p>
    <w:p w:rsidR="00170B30" w:rsidRDefault="00170B30" w:rsidP="00170B30">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1557"/>
        <w:gridCol w:w="1409"/>
        <w:gridCol w:w="1270"/>
        <w:gridCol w:w="1174"/>
      </w:tblGrid>
      <w:tr w:rsidR="00170B30" w:rsidTr="00170B30">
        <w:tc>
          <w:tcPr>
            <w:tcW w:w="4503" w:type="dxa"/>
            <w:tcBorders>
              <w:top w:val="single" w:sz="4" w:space="0" w:color="auto"/>
              <w:left w:val="single" w:sz="4" w:space="0" w:color="auto"/>
              <w:bottom w:val="single" w:sz="4" w:space="0" w:color="auto"/>
              <w:right w:val="single" w:sz="4" w:space="0" w:color="auto"/>
            </w:tcBorders>
          </w:tcPr>
          <w:p w:rsidR="00170B30" w:rsidRDefault="00170B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показателя</w:t>
            </w:r>
          </w:p>
          <w:p w:rsidR="00170B30" w:rsidRDefault="00170B30">
            <w:pPr>
              <w:spacing w:after="0" w:line="240" w:lineRule="auto"/>
              <w:jc w:val="both"/>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ед. изм.</w:t>
            </w:r>
          </w:p>
        </w:tc>
        <w:tc>
          <w:tcPr>
            <w:tcW w:w="1417"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2015 год</w:t>
            </w:r>
          </w:p>
        </w:tc>
        <w:tc>
          <w:tcPr>
            <w:tcW w:w="127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2016 год</w:t>
            </w:r>
          </w:p>
        </w:tc>
        <w:tc>
          <w:tcPr>
            <w:tcW w:w="1134"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2017год</w:t>
            </w:r>
          </w:p>
        </w:tc>
      </w:tr>
      <w:tr w:rsidR="00170B30" w:rsidTr="00170B30">
        <w:trPr>
          <w:trHeight w:val="650"/>
        </w:trPr>
        <w:tc>
          <w:tcPr>
            <w:tcW w:w="450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170B30" w:rsidRDefault="00170B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ед.</w:t>
            </w:r>
          </w:p>
          <w:p w:rsidR="00170B30" w:rsidRDefault="00170B30">
            <w:pPr>
              <w:spacing w:after="0" w:line="240" w:lineRule="auto"/>
              <w:jc w:val="both"/>
              <w:rPr>
                <w:rFonts w:ascii="Times New Roman" w:eastAsia="Calibr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170B30" w:rsidRDefault="00170B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p w:rsidR="00170B30" w:rsidRDefault="00170B30">
            <w:pPr>
              <w:spacing w:after="0" w:line="240" w:lineRule="auto"/>
              <w:jc w:val="center"/>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70B30" w:rsidRDefault="00170B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p w:rsidR="00170B30" w:rsidRDefault="00170B30">
            <w:pPr>
              <w:spacing w:after="0" w:line="240" w:lineRule="auto"/>
              <w:jc w:val="center"/>
              <w:rPr>
                <w:rFonts w:ascii="Times New Roman" w:eastAsia="Calibri" w:hAnsi="Times New Roman" w:cs="Times New Roman"/>
                <w:sz w:val="28"/>
                <w:szCs w:val="28"/>
                <w:lang w:eastAsia="en-US"/>
              </w:rPr>
            </w:pPr>
          </w:p>
        </w:tc>
      </w:tr>
      <w:tr w:rsidR="00170B30" w:rsidTr="00170B30">
        <w:tc>
          <w:tcPr>
            <w:tcW w:w="450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Площадь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га</w:t>
            </w:r>
          </w:p>
        </w:tc>
        <w:tc>
          <w:tcPr>
            <w:tcW w:w="1417"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r>
      <w:tr w:rsidR="00170B30" w:rsidTr="00170B30">
        <w:tc>
          <w:tcPr>
            <w:tcW w:w="450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Доля благоустроенных дворовых территорий многоквартирных домов от общего количества дворовых территорий многоквартирных дворов</w:t>
            </w:r>
          </w:p>
        </w:tc>
        <w:tc>
          <w:tcPr>
            <w:tcW w:w="1559"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проценты</w:t>
            </w:r>
          </w:p>
        </w:tc>
        <w:tc>
          <w:tcPr>
            <w:tcW w:w="1417"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r>
      <w:tr w:rsidR="00170B30" w:rsidTr="00170B30">
        <w:tc>
          <w:tcPr>
            <w:tcW w:w="450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w:t>
            </w:r>
            <w:r>
              <w:rPr>
                <w:rFonts w:ascii="Times New Roman" w:eastAsia="Calibri" w:hAnsi="Times New Roman" w:cs="Times New Roman"/>
                <w:sz w:val="28"/>
                <w:szCs w:val="28"/>
              </w:rPr>
              <w:lastRenderedPageBreak/>
              <w:t xml:space="preserve">численности населения Парапинского сельского поселения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lastRenderedPageBreak/>
              <w:t>проценты</w:t>
            </w:r>
          </w:p>
        </w:tc>
        <w:tc>
          <w:tcPr>
            <w:tcW w:w="1417"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r>
    </w:tbl>
    <w:p w:rsidR="00170B30" w:rsidRDefault="00170B30" w:rsidP="00170B30">
      <w:pPr>
        <w:autoSpaceDE w:val="0"/>
        <w:autoSpaceDN w:val="0"/>
        <w:adjustRightInd w:val="0"/>
        <w:spacing w:after="0" w:line="240" w:lineRule="auto"/>
        <w:ind w:firstLine="432"/>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lastRenderedPageBreak/>
        <w:t xml:space="preserve"> </w:t>
      </w:r>
    </w:p>
    <w:p w:rsidR="00170B30" w:rsidRDefault="00170B30" w:rsidP="00170B30">
      <w:pPr>
        <w:autoSpaceDE w:val="0"/>
        <w:autoSpaceDN w:val="0"/>
        <w:adjustRightInd w:val="0"/>
        <w:spacing w:after="0" w:line="240" w:lineRule="auto"/>
        <w:ind w:firstLine="432"/>
        <w:jc w:val="center"/>
        <w:rPr>
          <w:rFonts w:ascii="Times New Roman" w:eastAsia="Arial" w:hAnsi="Times New Roman" w:cs="Times New Roman"/>
          <w:b/>
          <w:sz w:val="28"/>
          <w:szCs w:val="28"/>
        </w:rPr>
      </w:pPr>
      <w:r>
        <w:rPr>
          <w:rFonts w:ascii="Times New Roman" w:eastAsia="Arial" w:hAnsi="Times New Roman" w:cs="Times New Roman"/>
          <w:b/>
          <w:sz w:val="28"/>
          <w:szCs w:val="28"/>
        </w:rPr>
        <w:t>Раздел 2. Цели и задачи программы с указанием сроков и этапов ее реализации, а также целевых индикаторов и показателей.</w:t>
      </w:r>
    </w:p>
    <w:p w:rsidR="00170B30" w:rsidRDefault="00170B30" w:rsidP="00170B30">
      <w:pPr>
        <w:autoSpaceDE w:val="0"/>
        <w:autoSpaceDN w:val="0"/>
        <w:adjustRightInd w:val="0"/>
        <w:spacing w:after="0" w:line="240" w:lineRule="auto"/>
        <w:ind w:firstLine="432"/>
        <w:jc w:val="center"/>
        <w:rPr>
          <w:rFonts w:ascii="Times New Roman" w:eastAsia="Arial" w:hAnsi="Times New Roman" w:cs="Times New Roman"/>
          <w:sz w:val="28"/>
          <w:szCs w:val="28"/>
        </w:rPr>
      </w:pPr>
    </w:p>
    <w:p w:rsidR="00170B30" w:rsidRDefault="00170B30" w:rsidP="00170B3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Целью программы является </w:t>
      </w:r>
      <w:r>
        <w:rPr>
          <w:rFonts w:ascii="Times New Roman" w:eastAsia="Times New Roman" w:hAnsi="Times New Roman" w:cs="Times New Roman"/>
          <w:bCs/>
          <w:sz w:val="28"/>
          <w:szCs w:val="28"/>
        </w:rPr>
        <w:t>повышение качества и комфорта городской среды  Парапинского сельского поселения путем реализации комплекса первоочередных мероприятий по благоустройству территорий.</w:t>
      </w:r>
    </w:p>
    <w:p w:rsidR="00170B30" w:rsidRDefault="00170B30" w:rsidP="00170B30">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Для достижения цели программы предусматривается решение следующих задач:</w:t>
      </w:r>
    </w:p>
    <w:p w:rsidR="00170B30" w:rsidRDefault="00170B30" w:rsidP="00170B3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повышение уровня благоустройства дворовых территорий Парапинского сельского поселения; </w:t>
      </w:r>
    </w:p>
    <w:p w:rsidR="00170B30" w:rsidRDefault="00170B30" w:rsidP="00170B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Парапинского сельского поселения;</w:t>
      </w:r>
    </w:p>
    <w:p w:rsidR="00170B30" w:rsidRDefault="00170B30" w:rsidP="00170B3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реализованных практик благоустройства на территории Парапинского сельского поселения;</w:t>
      </w:r>
    </w:p>
    <w:p w:rsidR="00170B30" w:rsidRDefault="00170B30" w:rsidP="00170B30">
      <w:pPr>
        <w:spacing w:after="0" w:line="240" w:lineRule="auto"/>
        <w:ind w:firstLine="709"/>
        <w:jc w:val="both"/>
        <w:rPr>
          <w:rFonts w:ascii="Times New Roman" w:eastAsia="Calibri" w:hAnsi="Times New Roman" w:cs="Times New Roman"/>
        </w:rPr>
      </w:pPr>
      <w:r>
        <w:rPr>
          <w:rFonts w:ascii="Times New Roman" w:eastAsia="Calibri" w:hAnsi="Times New Roman" w:cs="Times New Roman"/>
          <w:sz w:val="28"/>
          <w:szCs w:val="28"/>
        </w:rPr>
        <w:t>повышение квалификации сотрудников администрации Парапинского сельского поселения в сфере реализации проектов по благоустройству территорий муниципального образования.</w:t>
      </w:r>
    </w:p>
    <w:p w:rsidR="00170B30" w:rsidRDefault="00170B30" w:rsidP="00170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мероприятий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70B30" w:rsidRDefault="00170B30" w:rsidP="00170B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 </w:t>
      </w:r>
    </w:p>
    <w:p w:rsidR="00170B30" w:rsidRDefault="00170B30" w:rsidP="00170B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реализации программы учитывать удобство и безопасность подходов к многоквартирным домам для инвалидов.</w:t>
      </w:r>
    </w:p>
    <w:p w:rsidR="00170B30" w:rsidRDefault="00170B30" w:rsidP="00170B3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 же необходимо учитывать следующие требования:</w:t>
      </w:r>
    </w:p>
    <w:p w:rsidR="00170B30" w:rsidRDefault="00170B30" w:rsidP="00170B3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предусмотреть парковочные места для инвалидов на автостоянках с учетом реальной их необходимости, а не только по минимальным нормам;</w:t>
      </w:r>
    </w:p>
    <w:p w:rsidR="00170B30" w:rsidRDefault="00170B30" w:rsidP="00170B3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установка пандусов, отвечающих по своим параметрам, потребностям инвалидов;</w:t>
      </w:r>
    </w:p>
    <w:p w:rsidR="00170B30" w:rsidRDefault="00170B30" w:rsidP="00170B3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обустройство подходов к общественным территориям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отвечающих по своим параметрам, потребностям инвалидов.</w:t>
      </w:r>
    </w:p>
    <w:p w:rsidR="00170B30" w:rsidRDefault="00170B30" w:rsidP="00170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рассчитана на период с 2018 – 2024 год. Реализация программы не предусматривает выделения отдельных этапов, поскольку программные мероприятия рассчитаны на реализацию в течение всего периода действия программы.</w:t>
      </w:r>
    </w:p>
    <w:p w:rsidR="00170B30" w:rsidRDefault="00170B30" w:rsidP="00170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выполнения программы приведены в  приложении 1.</w:t>
      </w:r>
    </w:p>
    <w:p w:rsidR="00170B30" w:rsidRDefault="00170B30" w:rsidP="00170B30">
      <w:pPr>
        <w:keepNext/>
        <w:keepLines/>
        <w:spacing w:before="400" w:after="120"/>
        <w:ind w:left="432"/>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Раздел 3. Перечень программных мероприятий, видов и объемов работ.</w:t>
      </w:r>
    </w:p>
    <w:p w:rsidR="00170B30" w:rsidRDefault="00170B30" w:rsidP="00170B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программы предусматривают проведение комплекса мер, </w:t>
      </w:r>
      <w:r>
        <w:rPr>
          <w:rFonts w:ascii="Times New Roman" w:eastAsia="Times New Roman" w:hAnsi="Times New Roman" w:cs="Times New Roman"/>
          <w:sz w:val="28"/>
          <w:szCs w:val="28"/>
        </w:rPr>
        <w:lastRenderedPageBreak/>
        <w:t xml:space="preserve">который предусматривает ряд организационно-правовых, финансово-инвестиционных мероприятий, мероприятий по обеспечению вовлечения граждан, организаций в процесс обсуждения проектов муниципальной программы. </w:t>
      </w:r>
    </w:p>
    <w:p w:rsidR="00170B30" w:rsidRDefault="00170B30" w:rsidP="00170B30">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МКД предполагает:</w:t>
      </w:r>
    </w:p>
    <w:p w:rsidR="00170B30" w:rsidRDefault="00170B30" w:rsidP="00170B30">
      <w:pPr>
        <w:numPr>
          <w:ilvl w:val="0"/>
          <w:numId w:val="1"/>
        </w:numPr>
        <w:spacing w:after="0" w:line="240" w:lineRule="auto"/>
        <w:contextualSpacing/>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минимальный перечень</w:t>
      </w:r>
      <w:r>
        <w:rPr>
          <w:rFonts w:ascii="Times New Roman" w:eastAsia="Times New Roman" w:hAnsi="Times New Roman" w:cs="Times New Roman"/>
          <w:iCs/>
          <w:sz w:val="28"/>
          <w:szCs w:val="28"/>
        </w:rPr>
        <w:t xml:space="preserve"> </w:t>
      </w:r>
      <w:r>
        <w:rPr>
          <w:rFonts w:ascii="Times New Roman" w:eastAsia="Times New Roman" w:hAnsi="Times New Roman" w:cs="Times New Roman"/>
          <w:b/>
          <w:iCs/>
          <w:sz w:val="28"/>
          <w:szCs w:val="28"/>
        </w:rPr>
        <w:t>видов работ</w:t>
      </w:r>
      <w:r>
        <w:rPr>
          <w:rFonts w:ascii="Times New Roman" w:eastAsia="Times New Roman" w:hAnsi="Times New Roman" w:cs="Times New Roman"/>
          <w:iCs/>
          <w:sz w:val="28"/>
          <w:szCs w:val="28"/>
        </w:rPr>
        <w:t xml:space="preserve"> по благоустройству дворовых территорий (ремонт дворовых проездов, обеспечение освещения дворовых территорий, установка скамеек, урн, устройство тротуаров) (далее - минимальный перечень работ по благоустройству);</w:t>
      </w:r>
    </w:p>
    <w:p w:rsidR="00170B30" w:rsidRDefault="00170B30" w:rsidP="00170B3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перечень дополнительных видов работ</w:t>
      </w:r>
      <w:r>
        <w:rPr>
          <w:rFonts w:ascii="Times New Roman" w:eastAsia="Times New Roman" w:hAnsi="Times New Roman" w:cs="Times New Roman"/>
          <w:sz w:val="28"/>
          <w:szCs w:val="28"/>
        </w:rPr>
        <w:t xml:space="preserve">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(далее - дополнительный перечень работ по благоустройству);</w:t>
      </w:r>
    </w:p>
    <w:p w:rsidR="00170B30" w:rsidRDefault="00170B30" w:rsidP="00170B3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трудовое участие граждан</w:t>
      </w:r>
      <w:r>
        <w:rPr>
          <w:rFonts w:ascii="Times New Roman" w:eastAsia="Times New Roman" w:hAnsi="Times New Roman" w:cs="Times New Roman"/>
          <w:sz w:val="28"/>
          <w:szCs w:val="28"/>
        </w:rPr>
        <w:t xml:space="preserve"> в выполнении работ по благоустройству дворовых территорий, входящих в дополнительный перечень таких работ. Порядок трудового участия приведен в </w:t>
      </w:r>
      <w:r>
        <w:rPr>
          <w:rFonts w:ascii="Times New Roman" w:eastAsia="Times New Roman" w:hAnsi="Times New Roman" w:cs="Times New Roman"/>
          <w:b/>
          <w:sz w:val="28"/>
          <w:szCs w:val="28"/>
        </w:rPr>
        <w:t>Приложении 4</w:t>
      </w:r>
    </w:p>
    <w:p w:rsidR="00170B30" w:rsidRDefault="00170B30" w:rsidP="00170B3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финансовое участие граждан </w:t>
      </w:r>
      <w:r>
        <w:rPr>
          <w:rFonts w:ascii="Times New Roman" w:eastAsia="Times New Roman" w:hAnsi="Times New Roman" w:cs="Times New Roman"/>
          <w:sz w:val="28"/>
          <w:szCs w:val="28"/>
        </w:rPr>
        <w:t xml:space="preserve">в выполнении работ по благоустройству дворовых территорий, входящих в дополнительный перечень работ. Порядок финансового участия граждан приведен в </w:t>
      </w:r>
      <w:r>
        <w:rPr>
          <w:rFonts w:ascii="Times New Roman" w:eastAsia="Times New Roman" w:hAnsi="Times New Roman" w:cs="Times New Roman"/>
          <w:b/>
          <w:sz w:val="28"/>
          <w:szCs w:val="28"/>
        </w:rPr>
        <w:t>Приложении 7</w:t>
      </w:r>
    </w:p>
    <w:p w:rsidR="00170B30" w:rsidRDefault="00170B30" w:rsidP="00170B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70B30" w:rsidRDefault="00170B30" w:rsidP="00170B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Организационно-правовые мероприятия предполагают:</w:t>
      </w:r>
    </w:p>
    <w:p w:rsidR="00170B30" w:rsidRDefault="00170B30" w:rsidP="00170B30">
      <w:pPr>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 утверждение муниципальной программы Парапинского сельского поселения «Формирование современной городской среды на территории Парапинского сельского поселения на 2018 – 2024 </w:t>
      </w:r>
      <w:proofErr w:type="spellStart"/>
      <w:proofErr w:type="gramStart"/>
      <w:r>
        <w:rPr>
          <w:rFonts w:ascii="Times New Roman" w:eastAsia="Calibri" w:hAnsi="Times New Roman" w:cs="Times New Roman"/>
          <w:sz w:val="28"/>
          <w:szCs w:val="28"/>
        </w:rPr>
        <w:t>гг</w:t>
      </w:r>
      <w:proofErr w:type="spellEnd"/>
      <w:proofErr w:type="gramEnd"/>
      <w:r>
        <w:rPr>
          <w:rFonts w:ascii="Times New Roman" w:eastAsia="Calibri" w:hAnsi="Times New Roman" w:cs="Times New Roman"/>
          <w:sz w:val="28"/>
          <w:szCs w:val="28"/>
        </w:rPr>
        <w:t xml:space="preserve">», предусматривающей </w:t>
      </w:r>
      <w:proofErr w:type="spellStart"/>
      <w:r>
        <w:rPr>
          <w:rFonts w:ascii="Times New Roman" w:eastAsia="Calibri" w:hAnsi="Times New Roman" w:cs="Times New Roman"/>
          <w:sz w:val="28"/>
          <w:szCs w:val="28"/>
        </w:rPr>
        <w:t>софинансирование</w:t>
      </w:r>
      <w:proofErr w:type="spellEnd"/>
      <w:r>
        <w:rPr>
          <w:rFonts w:ascii="Times New Roman" w:eastAsia="Calibri" w:hAnsi="Times New Roman" w:cs="Times New Roman"/>
          <w:sz w:val="28"/>
          <w:szCs w:val="28"/>
        </w:rPr>
        <w:t xml:space="preserve"> за счет средств бюджета Республики Мордовия муниципальных программ формирования современной городской среды в указанный период – не позднее 31 декабря 2018 г.; </w:t>
      </w:r>
    </w:p>
    <w:p w:rsidR="00170B30" w:rsidRDefault="00170B30" w:rsidP="00170B3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обеспечение утверждения администрацией Парапинского сельского поселения, муниципальной программы формирования современной городской среды на 2018 – 2024 годы, предусматривающих благоустройство всех нуждающихся в благоустройстве территорий общего пользования, а также дворовых территорий многоквартирных домов – не позднее 1 февраля 2018 г.; </w:t>
      </w:r>
    </w:p>
    <w:p w:rsidR="00170B30" w:rsidRDefault="00170B30" w:rsidP="00170B30">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утверждения (корректировки) по результатам общественных обсуждений администрацией Парапинского сельского поселения правил благоустройства поселений, с учетом методических рекомендаций, утвержденных Министерством строительства и жилищно-коммунального хозяйства Российской Федерации – не позднее 1 ноября 2017 г.;</w:t>
      </w:r>
    </w:p>
    <w:p w:rsidR="00170B30" w:rsidRDefault="00170B30" w:rsidP="00170B30">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отбора на территории Парапинского сельского поселения реализованных проектов по благоустройству в целях представления их в Министерство жилищно-коммунального хозяйства, энергетики и гражданской защиты населения Республики Мордовия;</w:t>
      </w:r>
    </w:p>
    <w:p w:rsidR="00170B30" w:rsidRDefault="00170B30" w:rsidP="00170B30">
      <w:pPr>
        <w:widowControl w:val="0"/>
        <w:autoSpaceDE w:val="0"/>
        <w:autoSpaceDN w:val="0"/>
        <w:adjustRightInd w:val="0"/>
        <w:spacing w:after="0" w:line="240" w:lineRule="auto"/>
        <w:ind w:firstLine="720"/>
        <w:jc w:val="both"/>
        <w:rPr>
          <w:rFonts w:ascii="Arial" w:eastAsia="Times New Roman" w:hAnsi="Arial" w:cs="Arial"/>
          <w:sz w:val="28"/>
          <w:szCs w:val="28"/>
        </w:rPr>
      </w:pPr>
      <w:r>
        <w:rPr>
          <w:rFonts w:ascii="Times New Roman" w:eastAsia="Times New Roman" w:hAnsi="Times New Roman" w:cs="Times New Roman"/>
          <w:sz w:val="28"/>
          <w:szCs w:val="28"/>
        </w:rPr>
        <w:t xml:space="preserve">Финансово-инвестиционные мероприятия предполагают обеспечение эффективного использования имеющихся бюджетных финансовых ресурсов, а </w:t>
      </w:r>
      <w:r>
        <w:rPr>
          <w:rFonts w:ascii="Times New Roman" w:eastAsia="Times New Roman" w:hAnsi="Times New Roman" w:cs="Times New Roman"/>
          <w:sz w:val="28"/>
          <w:szCs w:val="28"/>
        </w:rPr>
        <w:lastRenderedPageBreak/>
        <w:t>также использование трудовых ресурсов. Объем финансирования программы составляет 4628,6 тыс. рублей, в том числе 4582,314 тыс. рублей средства федерального и республиканского бюджетов, и размер расходных обязательств бюджета Парапинского сельского поселения составляет 46,286 тыс. рублей.</w:t>
      </w:r>
    </w:p>
    <w:p w:rsidR="00170B30" w:rsidRDefault="00170B30" w:rsidP="00170B30">
      <w:pPr>
        <w:widowControl w:val="0"/>
        <w:autoSpaceDE w:val="0"/>
        <w:autoSpaceDN w:val="0"/>
        <w:spacing w:after="0" w:line="240" w:lineRule="auto"/>
        <w:ind w:firstLine="720"/>
        <w:jc w:val="both"/>
        <w:rPr>
          <w:rFonts w:ascii="Calibri" w:eastAsia="Times New Roman" w:hAnsi="Calibri" w:cs="Calibri"/>
          <w:szCs w:val="20"/>
        </w:rPr>
      </w:pPr>
      <w:r>
        <w:rPr>
          <w:rFonts w:ascii="Times New Roman" w:eastAsia="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территорий общего пользования, для осуществления участия граждан,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w:t>
      </w:r>
    </w:p>
    <w:p w:rsidR="00170B30" w:rsidRDefault="00170B30" w:rsidP="00170B30">
      <w:pPr>
        <w:spacing w:after="0" w:line="240" w:lineRule="auto"/>
        <w:ind w:firstLine="72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размещению информации на едином информационном интернет – ресурсе Республики Мордовия, который будет решать задачи по сбору информации, обеспечению онлайн-участия и регулярному информированию о ходе проекта с публикацией фото-, виде</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и текстовых отчетов по итогам проведения общественных обсуждений;</w:t>
      </w:r>
    </w:p>
    <w:p w:rsidR="00170B30" w:rsidRDefault="00170B30" w:rsidP="00170B3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работе с местными СМИ, охватывающими широкий круг людей разных возрастных групп и потенциальные аудитории проекта;</w:t>
      </w:r>
    </w:p>
    <w:p w:rsidR="00170B30" w:rsidRDefault="00170B30" w:rsidP="00170B30">
      <w:pPr>
        <w:spacing w:after="0" w:line="240" w:lineRule="auto"/>
        <w:ind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вывешиванию афиш и объявлений на информационных досках в подъездах жилых домов, расположенных в непосредственной близости к проектируемому объекту (</w:t>
      </w:r>
      <w:r>
        <w:rPr>
          <w:rFonts w:ascii="Times New Roman" w:eastAsia="Calibri" w:hAnsi="Times New Roman" w:cs="Times New Roman"/>
          <w:sz w:val="28"/>
          <w:szCs w:val="28"/>
        </w:rPr>
        <w:t>дворовой территории, муниципальной территории общего пользования)</w:t>
      </w:r>
      <w:r>
        <w:rPr>
          <w:rFonts w:ascii="Times New Roman" w:eastAsia="Times New Roman" w:hAnsi="Times New Roman" w:cs="Times New Roman"/>
          <w:sz w:val="28"/>
          <w:szCs w:val="28"/>
        </w:rPr>
        <w:t>, а также на специальных стендах на самом объекте в местах притяжения и скопления людей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w:t>
      </w:r>
      <w:proofErr w:type="gramEnd"/>
      <w:r>
        <w:rPr>
          <w:rFonts w:ascii="Times New Roman" w:eastAsia="Times New Roman" w:hAnsi="Times New Roman" w:cs="Times New Roman"/>
          <w:sz w:val="28"/>
          <w:szCs w:val="28"/>
        </w:rPr>
        <w:t xml:space="preserve"> на ней (поликлиники, ДК, библиотеки), на площадке проведения общественных обсуждений (в зоне входной группы, на специальных информационных стендах);</w:t>
      </w:r>
    </w:p>
    <w:p w:rsidR="00170B30" w:rsidRDefault="00170B30" w:rsidP="00170B3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информированию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170B30" w:rsidRDefault="00170B30" w:rsidP="00170B3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индивидуальному приглашению участников встречи лично, по электронной почте или по телефону;</w:t>
      </w:r>
    </w:p>
    <w:p w:rsidR="00170B30" w:rsidRDefault="00170B30" w:rsidP="00170B3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использованию социальных сетей и Интернет-ресурсов для обеспечения донесения информации до различных городских и профессиональных сообществ;</w:t>
      </w:r>
    </w:p>
    <w:p w:rsidR="00170B30" w:rsidRDefault="00170B30" w:rsidP="00170B3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установке интерактивных стендов с устройствами для заполнения и сбора небольших анкет.</w:t>
      </w:r>
    </w:p>
    <w:p w:rsidR="00170B30" w:rsidRDefault="00170B30" w:rsidP="00170B3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основных мероприятий программы указан в приложении 2.</w:t>
      </w:r>
    </w:p>
    <w:p w:rsidR="00170B30" w:rsidRDefault="00170B30" w:rsidP="00170B30">
      <w:pPr>
        <w:spacing w:after="0" w:line="240" w:lineRule="auto"/>
        <w:ind w:firstLine="720"/>
        <w:contextualSpacing/>
        <w:jc w:val="both"/>
        <w:rPr>
          <w:rFonts w:ascii="Times New Roman" w:eastAsia="Times New Roman" w:hAnsi="Times New Roman" w:cs="Times New Roman"/>
          <w:sz w:val="28"/>
          <w:szCs w:val="28"/>
        </w:rPr>
      </w:pPr>
    </w:p>
    <w:p w:rsidR="00170B30" w:rsidRDefault="00170B30" w:rsidP="00170B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Порядок разработки, обсуждения, согласования и утверждения </w:t>
      </w:r>
      <w:proofErr w:type="gramStart"/>
      <w:r>
        <w:rPr>
          <w:rFonts w:ascii="Times New Roman" w:eastAsia="Times New Roman" w:hAnsi="Times New Roman" w:cs="Times New Roman"/>
          <w:b/>
          <w:sz w:val="28"/>
          <w:szCs w:val="28"/>
        </w:rPr>
        <w:t>дизайн-проекта</w:t>
      </w:r>
      <w:proofErr w:type="gramEnd"/>
      <w:r>
        <w:rPr>
          <w:rFonts w:ascii="Times New Roman" w:eastAsia="Times New Roman" w:hAnsi="Times New Roman" w:cs="Times New Roman"/>
          <w:b/>
          <w:sz w:val="28"/>
          <w:szCs w:val="28"/>
        </w:rPr>
        <w:t xml:space="preserve"> благоустройства дворовой территории многоквартирного дома, расположенного на территории Парапинского сельского поселения, а также дизайн-проекта благоустройства территории общего пользования Парапинского сельского поселения.</w:t>
      </w:r>
    </w:p>
    <w:p w:rsidR="00170B30" w:rsidRDefault="00170B30" w:rsidP="00170B30">
      <w:pPr>
        <w:spacing w:after="0" w:line="240" w:lineRule="auto"/>
        <w:jc w:val="center"/>
        <w:rPr>
          <w:rFonts w:ascii="Times New Roman" w:eastAsia="Times New Roman" w:hAnsi="Times New Roman" w:cs="Times New Roman"/>
          <w:bCs/>
          <w:sz w:val="28"/>
          <w:szCs w:val="28"/>
        </w:rPr>
      </w:pPr>
    </w:p>
    <w:p w:rsidR="00170B30" w:rsidRDefault="00170B30" w:rsidP="00170B30">
      <w:pPr>
        <w:numPr>
          <w:ilvl w:val="0"/>
          <w:numId w:val="2"/>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Общие положения</w:t>
      </w:r>
    </w:p>
    <w:p w:rsidR="00170B30" w:rsidRDefault="00170B30" w:rsidP="00170B30">
      <w:pPr>
        <w:spacing w:after="0" w:line="240" w:lineRule="auto"/>
        <w:jc w:val="center"/>
        <w:rPr>
          <w:rFonts w:ascii="Times New Roman" w:eastAsia="Times New Roman" w:hAnsi="Times New Roman" w:cs="Times New Roman"/>
          <w:sz w:val="28"/>
          <w:szCs w:val="28"/>
        </w:rPr>
      </w:pPr>
    </w:p>
    <w:p w:rsidR="00170B30" w:rsidRDefault="00170B30" w:rsidP="00170B3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rPr>
        <w:t xml:space="preserve">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Парапинского сельского поселения, а также дизайн-проекта благоустройства территории общего пользования Парапинского сельского поселения, а также их утверждение в рамках реализации программы «Формирование современной городской среды на территории Парапинского сельского поселения  на 2018-2024гг.» </w:t>
      </w:r>
      <w:r>
        <w:rPr>
          <w:rFonts w:ascii="Times New Roman" w:eastAsia="Times New Roman" w:hAnsi="Times New Roman" w:cs="Times New Roman"/>
          <w:bCs/>
          <w:sz w:val="28"/>
          <w:szCs w:val="28"/>
        </w:rPr>
        <w:t xml:space="preserve">(далее – Порядок). </w:t>
      </w:r>
      <w:proofErr w:type="gramEnd"/>
    </w:p>
    <w:p w:rsidR="00170B30" w:rsidRDefault="00170B30" w:rsidP="00170B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Под </w:t>
      </w:r>
      <w:proofErr w:type="gramStart"/>
      <w:r>
        <w:rPr>
          <w:rFonts w:ascii="Times New Roman" w:eastAsia="Times New Roman" w:hAnsi="Times New Roman" w:cs="Times New Roman"/>
          <w:sz w:val="28"/>
          <w:szCs w:val="28"/>
        </w:rPr>
        <w:t>дизайн-проектом</w:t>
      </w:r>
      <w:proofErr w:type="gramEnd"/>
      <w:r>
        <w:rPr>
          <w:rFonts w:ascii="Times New Roman" w:eastAsia="Times New Roman" w:hAnsi="Times New Roman" w:cs="Times New Roman"/>
          <w:sz w:val="28"/>
          <w:szCs w:val="28"/>
        </w:rPr>
        <w:t xml:space="preserve"> понимается графический и текстовый материал, включающий в себя 3-</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Pr>
          <w:rFonts w:ascii="Times New Roman" w:eastAsia="Times New Roman" w:hAnsi="Times New Roman" w:cs="Times New Roman"/>
          <w:sz w:val="28"/>
          <w:szCs w:val="28"/>
        </w:rPr>
        <w:t>фотофиксацией</w:t>
      </w:r>
      <w:proofErr w:type="spellEnd"/>
      <w:r>
        <w:rPr>
          <w:rFonts w:ascii="Times New Roman" w:eastAsia="Times New Roman" w:hAnsi="Times New Roman" w:cs="Times New Roman"/>
          <w:sz w:val="28"/>
          <w:szCs w:val="28"/>
        </w:rPr>
        <w:t xml:space="preserve"> существующего положения, с описанием работ и мероприятий, предлагаемых к выполнению (далее – дизайн проект).</w:t>
      </w:r>
    </w:p>
    <w:p w:rsidR="00170B30" w:rsidRDefault="00170B30" w:rsidP="00170B30">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Содержание </w:t>
      </w:r>
      <w:proofErr w:type="gramStart"/>
      <w:r>
        <w:rPr>
          <w:rFonts w:ascii="Times New Roman" w:eastAsia="Times New Roman" w:hAnsi="Times New Roman" w:cs="Times New Roman"/>
          <w:iCs/>
          <w:sz w:val="28"/>
          <w:szCs w:val="28"/>
        </w:rPr>
        <w:t>дизайн-проекта</w:t>
      </w:r>
      <w:proofErr w:type="gramEnd"/>
      <w:r>
        <w:rPr>
          <w:rFonts w:ascii="Times New Roman" w:eastAsia="Times New Roman" w:hAnsi="Times New Roman" w:cs="Times New Roman"/>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170B30" w:rsidRDefault="00170B30" w:rsidP="00170B30">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w:t>
      </w:r>
      <w:r>
        <w:rPr>
          <w:rFonts w:ascii="Times New Roman" w:eastAsia="Times New Roman" w:hAnsi="Times New Roman" w:cs="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170B30" w:rsidRDefault="00170B30" w:rsidP="00170B30">
      <w:pPr>
        <w:spacing w:after="0" w:line="240" w:lineRule="auto"/>
        <w:jc w:val="both"/>
        <w:rPr>
          <w:rFonts w:ascii="Times New Roman" w:eastAsia="Times New Roman" w:hAnsi="Times New Roman" w:cs="Times New Roman"/>
          <w:sz w:val="28"/>
          <w:szCs w:val="28"/>
        </w:rPr>
      </w:pPr>
    </w:p>
    <w:p w:rsidR="00170B30" w:rsidRDefault="00170B30" w:rsidP="00170B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Разработка </w:t>
      </w:r>
      <w:proofErr w:type="gramStart"/>
      <w:r>
        <w:rPr>
          <w:rFonts w:ascii="Times New Roman" w:eastAsia="Times New Roman" w:hAnsi="Times New Roman" w:cs="Times New Roman"/>
          <w:b/>
          <w:sz w:val="28"/>
          <w:szCs w:val="28"/>
        </w:rPr>
        <w:t>дизайн-проектов</w:t>
      </w:r>
      <w:proofErr w:type="gramEnd"/>
    </w:p>
    <w:p w:rsidR="00170B30" w:rsidRDefault="00170B30" w:rsidP="00170B30">
      <w:pPr>
        <w:spacing w:after="0" w:line="240" w:lineRule="auto"/>
        <w:jc w:val="center"/>
        <w:rPr>
          <w:rFonts w:ascii="Times New Roman" w:eastAsia="Times New Roman" w:hAnsi="Times New Roman" w:cs="Times New Roman"/>
          <w:sz w:val="28"/>
          <w:szCs w:val="28"/>
        </w:rPr>
      </w:pPr>
    </w:p>
    <w:p w:rsidR="00170B30" w:rsidRDefault="00170B30" w:rsidP="00170B30">
      <w:pPr>
        <w:tabs>
          <w:tab w:val="left" w:pos="709"/>
          <w:tab w:val="left" w:pos="166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2.1. Разработка </w:t>
      </w:r>
      <w:proofErr w:type="gramStart"/>
      <w:r>
        <w:rPr>
          <w:rFonts w:ascii="Times New Roman" w:eastAsia="Times New Roman" w:hAnsi="Times New Roman" w:cs="Times New Roman"/>
          <w:sz w:val="28"/>
          <w:szCs w:val="28"/>
        </w:rPr>
        <w:t>дизайн-проекта</w:t>
      </w:r>
      <w:proofErr w:type="gramEnd"/>
      <w:r>
        <w:rPr>
          <w:rFonts w:ascii="Times New Roman" w:eastAsia="Times New Roman" w:hAnsi="Times New Roman" w:cs="Times New Roman"/>
          <w:sz w:val="28"/>
          <w:szCs w:val="28"/>
        </w:rPr>
        <w:t xml:space="preserve"> в отношении дворовых территорий многоквартирных домов, расположенных на территории Парапинского сельского поселения и территорий общего пользования Парапинского сельского поселения, осуществляется в соответствии с </w:t>
      </w:r>
      <w:r>
        <w:rPr>
          <w:rFonts w:ascii="Times New Roman" w:eastAsia="Times New Roman" w:hAnsi="Times New Roman" w:cs="Times New Roman"/>
          <w:bCs/>
          <w:sz w:val="28"/>
          <w:szCs w:val="28"/>
        </w:rPr>
        <w:t>Правилами благоустройства территории муниципального образования Парапинского сельского поселения, требованиями Градостроительного кодекса Российской Федерации</w:t>
      </w:r>
      <w:r>
        <w:rPr>
          <w:rFonts w:ascii="Times New Roman" w:eastAsia="Times New Roman" w:hAnsi="Times New Roman" w:cs="Times New Roman"/>
          <w:sz w:val="28"/>
          <w:szCs w:val="28"/>
        </w:rPr>
        <w:t>, а также действующими строительными, санитарными и иными нормами и правилами.</w:t>
      </w:r>
    </w:p>
    <w:p w:rsidR="00170B30" w:rsidRDefault="00170B30" w:rsidP="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2.2. </w:t>
      </w:r>
      <w:proofErr w:type="gramStart"/>
      <w:r>
        <w:rPr>
          <w:rFonts w:ascii="Times New Roman" w:eastAsia="Times New Roman" w:hAnsi="Times New Roman" w:cs="Times New Roman"/>
          <w:sz w:val="28"/>
          <w:szCs w:val="28"/>
        </w:rPr>
        <w:t xml:space="preserve">Разработка дизайн-проекта в отношении дворовых территорий многоквартирных домов, расположенных на территории Парапинского сельского поселения и территорий общего пользования Парапинского сельского поселения осуществляется Администрацией Парапинского сельского поселения в течение пяти дней со дня утверждения общественной комиссией протокола </w:t>
      </w:r>
      <w:r>
        <w:rPr>
          <w:rFonts w:ascii="Times New Roman" w:eastAsia="Calibri" w:hAnsi="Times New Roman" w:cs="Times New Roman"/>
          <w:sz w:val="28"/>
          <w:szCs w:val="28"/>
        </w:rPr>
        <w:t xml:space="preserve">оценки (ранжирования) заявок </w:t>
      </w:r>
      <w:r>
        <w:rPr>
          <w:rFonts w:ascii="Times New Roman" w:eastAsia="Times New Roman" w:hAnsi="Times New Roman" w:cs="Times New Roman"/>
          <w:sz w:val="28"/>
          <w:szCs w:val="28"/>
        </w:rPr>
        <w:t>заинтересованных лиц на включение в адресный перечень</w:t>
      </w:r>
      <w:r>
        <w:rPr>
          <w:rFonts w:ascii="Times New Roman" w:eastAsia="Times New Roman" w:hAnsi="Times New Roman" w:cs="Times New Roman"/>
          <w:color w:val="000000"/>
          <w:sz w:val="28"/>
          <w:szCs w:val="28"/>
        </w:rPr>
        <w:t xml:space="preserve"> дворовых территорий проекта программы и протокола </w:t>
      </w:r>
      <w:r>
        <w:rPr>
          <w:rFonts w:ascii="Times New Roman" w:eastAsia="Times New Roman" w:hAnsi="Times New Roman" w:cs="Times New Roman"/>
          <w:sz w:val="28"/>
          <w:szCs w:val="28"/>
        </w:rPr>
        <w:t>оценки предложений граждан, организаций на включение в адресный</w:t>
      </w:r>
      <w:proofErr w:type="gramEnd"/>
      <w:r>
        <w:rPr>
          <w:rFonts w:ascii="Times New Roman" w:eastAsia="Times New Roman" w:hAnsi="Times New Roman" w:cs="Times New Roman"/>
          <w:sz w:val="28"/>
          <w:szCs w:val="28"/>
        </w:rPr>
        <w:t xml:space="preserve"> перечень территорий общего пользования Парапинского сельского поселения.</w:t>
      </w:r>
    </w:p>
    <w:p w:rsidR="00170B30" w:rsidRDefault="00170B30" w:rsidP="00170B30">
      <w:pPr>
        <w:shd w:val="clear" w:color="auto" w:fill="FFFFFF"/>
        <w:spacing w:after="0" w:line="240" w:lineRule="auto"/>
        <w:ind w:firstLine="5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2.3. Разработка </w:t>
      </w:r>
      <w:proofErr w:type="gramStart"/>
      <w:r>
        <w:rPr>
          <w:rFonts w:ascii="Times New Roman" w:eastAsia="Times New Roman" w:hAnsi="Times New Roman" w:cs="Times New Roman"/>
          <w:color w:val="000000"/>
          <w:sz w:val="28"/>
          <w:szCs w:val="28"/>
        </w:rPr>
        <w:t>дизайн-проекта</w:t>
      </w:r>
      <w:proofErr w:type="gramEnd"/>
      <w:r>
        <w:rPr>
          <w:rFonts w:ascii="Times New Roman" w:eastAsia="Times New Roman" w:hAnsi="Times New Roman" w:cs="Times New Roman"/>
          <w:color w:val="000000"/>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170B30" w:rsidRDefault="00170B30" w:rsidP="00170B30">
      <w:pPr>
        <w:tabs>
          <w:tab w:val="left" w:pos="709"/>
          <w:tab w:val="left" w:pos="166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70B30" w:rsidRDefault="00170B30" w:rsidP="00170B30">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 xml:space="preserve">3. Обсуждение, согласование и утверждение </w:t>
      </w:r>
      <w:proofErr w:type="gramStart"/>
      <w:r>
        <w:rPr>
          <w:rFonts w:ascii="Times New Roman" w:eastAsia="Calibri" w:hAnsi="Times New Roman" w:cs="Times New Roman"/>
          <w:b/>
          <w:sz w:val="28"/>
          <w:szCs w:val="28"/>
        </w:rPr>
        <w:t>дизайн-проекта</w:t>
      </w:r>
      <w:proofErr w:type="gramEnd"/>
    </w:p>
    <w:p w:rsidR="00170B30" w:rsidRDefault="00170B30" w:rsidP="00170B30">
      <w:pPr>
        <w:spacing w:after="0" w:line="240" w:lineRule="auto"/>
        <w:jc w:val="center"/>
        <w:rPr>
          <w:rFonts w:ascii="Times New Roman" w:eastAsia="Calibri" w:hAnsi="Times New Roman" w:cs="Times New Roman"/>
          <w:sz w:val="28"/>
          <w:szCs w:val="28"/>
        </w:rPr>
      </w:pPr>
    </w:p>
    <w:p w:rsidR="00170B30" w:rsidRDefault="00170B30" w:rsidP="00170B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3.1. </w:t>
      </w:r>
      <w:proofErr w:type="gramStart"/>
      <w:r>
        <w:rPr>
          <w:rFonts w:ascii="Times New Roman" w:eastAsia="Calibri" w:hAnsi="Times New Roman" w:cs="Times New Roman"/>
          <w:sz w:val="28"/>
          <w:szCs w:val="28"/>
        </w:rPr>
        <w:t xml:space="preserve">В целях обсуждения, согласования и утверждения дизайн-проекта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roofErr w:type="gramEnd"/>
    </w:p>
    <w:p w:rsidR="00170B30" w:rsidRDefault="00170B30" w:rsidP="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 Уполномоченное лицо обеспечивает обсуждение, согласование </w:t>
      </w:r>
      <w:proofErr w:type="gramStart"/>
      <w:r>
        <w:rPr>
          <w:rFonts w:ascii="Times New Roman" w:eastAsia="Times New Roman" w:hAnsi="Times New Roman" w:cs="Times New Roman"/>
          <w:sz w:val="28"/>
          <w:szCs w:val="28"/>
        </w:rPr>
        <w:t>дизайн-проекта</w:t>
      </w:r>
      <w:proofErr w:type="gramEnd"/>
      <w:r>
        <w:rPr>
          <w:rFonts w:ascii="Times New Roman" w:eastAsia="Times New Roman" w:hAnsi="Times New Roman" w:cs="Times New Roman"/>
          <w:sz w:val="28"/>
          <w:szCs w:val="28"/>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170B30" w:rsidRDefault="00170B30" w:rsidP="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3.3. Утверждение </w:t>
      </w:r>
      <w:proofErr w:type="gramStart"/>
      <w:r>
        <w:rPr>
          <w:rFonts w:ascii="Times New Roman" w:eastAsia="Times New Roman" w:hAnsi="Times New Roman" w:cs="Times New Roman"/>
          <w:sz w:val="28"/>
          <w:szCs w:val="28"/>
        </w:rPr>
        <w:t>дизайн-проекта</w:t>
      </w:r>
      <w:proofErr w:type="gramEnd"/>
      <w:r>
        <w:rPr>
          <w:rFonts w:ascii="Times New Roman" w:eastAsia="Times New Roman" w:hAnsi="Times New Roman" w:cs="Times New Roman"/>
          <w:sz w:val="28"/>
          <w:szCs w:val="28"/>
        </w:rPr>
        <w:t xml:space="preserve"> благоустройства дворовой территории многоквартирного дома осуществляется  администрацией в течение двух рабочих дней со дня согласования дизайн-проекта дворовой территории многоквартирного дома уполномоченным лицом.</w:t>
      </w:r>
    </w:p>
    <w:p w:rsidR="00170B30" w:rsidRDefault="00170B30" w:rsidP="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3.4. Обсуждение, согласование и утверждение </w:t>
      </w:r>
      <w:proofErr w:type="gramStart"/>
      <w:r>
        <w:rPr>
          <w:rFonts w:ascii="Times New Roman" w:eastAsia="Times New Roman" w:hAnsi="Times New Roman" w:cs="Times New Roman"/>
          <w:sz w:val="28"/>
          <w:szCs w:val="28"/>
        </w:rPr>
        <w:t>дизайн-проекта</w:t>
      </w:r>
      <w:proofErr w:type="gramEnd"/>
      <w:r>
        <w:rPr>
          <w:rFonts w:ascii="Times New Roman" w:eastAsia="Times New Roman" w:hAnsi="Times New Roman" w:cs="Times New Roman"/>
          <w:sz w:val="28"/>
          <w:szCs w:val="28"/>
        </w:rPr>
        <w:t xml:space="preserve"> благоустройства территории общего пользования, включенной общественной комиссией в адресный перечень</w:t>
      </w:r>
      <w:r>
        <w:rPr>
          <w:rFonts w:ascii="Times New Roman" w:eastAsia="Times New Roman" w:hAnsi="Times New Roman" w:cs="Times New Roman"/>
          <w:color w:val="000000"/>
          <w:sz w:val="28"/>
          <w:szCs w:val="28"/>
        </w:rPr>
        <w:t xml:space="preserve"> дворовых территорий проекта программы</w:t>
      </w:r>
      <w:r>
        <w:rPr>
          <w:rFonts w:ascii="Times New Roman" w:eastAsia="Times New Roman" w:hAnsi="Times New Roman" w:cs="Times New Roman"/>
          <w:sz w:val="28"/>
          <w:szCs w:val="28"/>
        </w:rPr>
        <w:t xml:space="preserve"> по итогам утверждения </w:t>
      </w:r>
      <w:r>
        <w:rPr>
          <w:rFonts w:ascii="Times New Roman" w:eastAsia="Times New Roman" w:hAnsi="Times New Roman" w:cs="Times New Roman"/>
          <w:color w:val="000000"/>
          <w:sz w:val="28"/>
          <w:szCs w:val="28"/>
        </w:rPr>
        <w:t xml:space="preserve">протокола </w:t>
      </w:r>
      <w:r>
        <w:rPr>
          <w:rFonts w:ascii="Times New Roman" w:eastAsia="Times New Roman" w:hAnsi="Times New Roman" w:cs="Times New Roman"/>
          <w:sz w:val="28"/>
          <w:szCs w:val="28"/>
        </w:rPr>
        <w:t>оценки предложений граждан, организаций на включение в адресный перечень территорий общего пользования Парапинского сельского поселения осуществляется с участием архитекторов, проектировщиков и других профильных специалистов.</w:t>
      </w:r>
    </w:p>
    <w:p w:rsidR="00170B30" w:rsidRDefault="00170B30" w:rsidP="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170B30" w:rsidRDefault="00170B30" w:rsidP="00170B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3.6. Дизайн-проект на благоустройство территории общего пользования утверждается в одном экземпляре и хранится в администрации.</w:t>
      </w:r>
    </w:p>
    <w:p w:rsidR="00170B30" w:rsidRDefault="00170B30" w:rsidP="00170B30">
      <w:pPr>
        <w:keepNext/>
        <w:keepLines/>
        <w:spacing w:before="400" w:after="120"/>
        <w:ind w:left="432"/>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Раздел 5. Обоснование ресурсного обеспечения Программы.</w:t>
      </w:r>
    </w:p>
    <w:p w:rsidR="00170B30" w:rsidRDefault="00170B30" w:rsidP="00170B3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средств направляемых на реализацию мероприятий составляет 4 628,6, тыс. рублей, в том числе 4582,314 тыс. рублей средства федерального и республиканского бюджетов, и 46,286 тыс. рублей средства Парапинского сельского поселения.</w:t>
      </w:r>
    </w:p>
    <w:p w:rsidR="00170B30" w:rsidRDefault="00170B30" w:rsidP="00170B30">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Ресурсное обеспечение реализации программы приведено в приложении 3.</w:t>
      </w:r>
    </w:p>
    <w:p w:rsidR="00170B30" w:rsidRDefault="00170B30" w:rsidP="00170B30">
      <w:pPr>
        <w:keepNext/>
        <w:keepLines/>
        <w:spacing w:before="400" w:after="120"/>
        <w:ind w:left="432"/>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Раздел  6. Механизм реализации программы.</w:t>
      </w:r>
    </w:p>
    <w:p w:rsidR="00170B30" w:rsidRDefault="00170B30" w:rsidP="00170B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 реализации программы включает в себя механизм взаимодействия ответственного исполнителя программы, участников программы и органов местного самоуправления.</w:t>
      </w: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Перечень общественных территорий</w:t>
      </w: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Детская площадка на улице Советская, рядом с </w:t>
      </w:r>
      <w:proofErr w:type="spellStart"/>
      <w:r>
        <w:rPr>
          <w:rFonts w:ascii="Times New Roman" w:eastAsia="Calibri" w:hAnsi="Times New Roman" w:cs="Times New Roman"/>
          <w:sz w:val="28"/>
          <w:szCs w:val="28"/>
        </w:rPr>
        <w:t>Парапинской</w:t>
      </w:r>
      <w:proofErr w:type="spellEnd"/>
      <w:r>
        <w:rPr>
          <w:rFonts w:ascii="Times New Roman" w:eastAsia="Calibri" w:hAnsi="Times New Roman" w:cs="Times New Roman"/>
          <w:sz w:val="28"/>
          <w:szCs w:val="28"/>
        </w:rPr>
        <w:t xml:space="preserve">  средней школой.</w:t>
      </w:r>
    </w:p>
    <w:p w:rsidR="00170B30" w:rsidRDefault="00170B30" w:rsidP="00170B30">
      <w:pPr>
        <w:widowControl w:val="0"/>
        <w:autoSpaceDE w:val="0"/>
        <w:autoSpaceDN w:val="0"/>
        <w:adjustRightInd w:val="0"/>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2) Спортивная площадка на улице Советская, рядом с </w:t>
      </w:r>
      <w:proofErr w:type="spellStart"/>
      <w:r>
        <w:rPr>
          <w:rFonts w:ascii="Times New Roman" w:eastAsia="Calibri" w:hAnsi="Times New Roman" w:cs="Times New Roman"/>
          <w:sz w:val="28"/>
          <w:szCs w:val="28"/>
        </w:rPr>
        <w:t>Парапинской</w:t>
      </w:r>
      <w:proofErr w:type="spellEnd"/>
      <w:r>
        <w:rPr>
          <w:rFonts w:ascii="Times New Roman" w:eastAsia="Calibri" w:hAnsi="Times New Roman" w:cs="Times New Roman"/>
          <w:sz w:val="28"/>
          <w:szCs w:val="28"/>
        </w:rPr>
        <w:t xml:space="preserve"> средней школой.</w:t>
      </w:r>
    </w:p>
    <w:p w:rsidR="00170B30" w:rsidRDefault="00170B30" w:rsidP="00170B30">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привлечения частных инвестиций после утверждения перечня общественных территорий, подлежащих благоустройству в соответствующем году реализации программы, администрации Парапинского сельского поселения в отношении общественных территорий, направляют юридическим лицам и индивидуальным предпринимателям, в собственности (пользовании) которых находятся объекты, расположенные в непосредственной близости от планируемой к благоустройству общественной территории (далее – инвестор), предложение об участии в благоустройстве соответствующей общественной территории.</w:t>
      </w:r>
      <w:proofErr w:type="gramEnd"/>
      <w:r>
        <w:rPr>
          <w:rFonts w:ascii="Times New Roman" w:eastAsia="Times New Roman" w:hAnsi="Times New Roman" w:cs="Times New Roman"/>
          <w:sz w:val="28"/>
          <w:szCs w:val="28"/>
        </w:rPr>
        <w:t xml:space="preserve"> Формы и порядок участия инвесторов в благоустройстве общественной территории определяются в соглашении между инвестором и администрацией Парапинского сельского поселения. </w:t>
      </w:r>
    </w:p>
    <w:p w:rsidR="00170B30" w:rsidRDefault="00170B30" w:rsidP="00170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реализации проекта </w:t>
      </w:r>
      <w:proofErr w:type="spellStart"/>
      <w:r>
        <w:rPr>
          <w:rFonts w:ascii="Times New Roman" w:eastAsia="Times New Roman" w:hAnsi="Times New Roman" w:cs="Times New Roman"/>
          <w:sz w:val="28"/>
          <w:szCs w:val="28"/>
        </w:rPr>
        <w:t>муниципально</w:t>
      </w:r>
      <w:proofErr w:type="spellEnd"/>
      <w:r>
        <w:rPr>
          <w:rFonts w:ascii="Times New Roman" w:eastAsia="Times New Roman" w:hAnsi="Times New Roman" w:cs="Times New Roman"/>
          <w:sz w:val="28"/>
          <w:szCs w:val="28"/>
        </w:rPr>
        <w:t xml:space="preserve">-частного партнерства регулируется Федеральным законом от 13.07.2015 № 224-ФЗ «О государственно-частном партнерстве, </w:t>
      </w:r>
      <w:proofErr w:type="spellStart"/>
      <w:r>
        <w:rPr>
          <w:rFonts w:ascii="Times New Roman" w:eastAsia="Times New Roman" w:hAnsi="Times New Roman" w:cs="Times New Roman"/>
          <w:sz w:val="28"/>
          <w:szCs w:val="28"/>
        </w:rPr>
        <w:t>муниципально</w:t>
      </w:r>
      <w:proofErr w:type="spellEnd"/>
      <w:r>
        <w:rPr>
          <w:rFonts w:ascii="Times New Roman" w:eastAsia="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170B30" w:rsidRDefault="00170B30" w:rsidP="00170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и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реализацией программы осуществляются в соответствии с </w:t>
      </w:r>
      <w:hyperlink r:id="rId6" w:anchor="/document/8918704/entry/0" w:history="1">
        <w:r>
          <w:rPr>
            <w:rStyle w:val="aa"/>
            <w:sz w:val="28"/>
            <w:szCs w:val="28"/>
          </w:rPr>
          <w:t>постановлением</w:t>
        </w:r>
      </w:hyperlink>
      <w:r>
        <w:rPr>
          <w:rFonts w:ascii="Times New Roman" w:eastAsia="Times New Roman" w:hAnsi="Times New Roman" w:cs="Times New Roman"/>
          <w:sz w:val="28"/>
          <w:szCs w:val="28"/>
        </w:rPr>
        <w:t xml:space="preserve"> Правительства Республики Мордовия от 29 августа 2006 г. № 384 «О разработке и реализации республиканских и межрегиональных целевых программ, в осуществлении которых участвует Республика Мордовия».</w:t>
      </w:r>
    </w:p>
    <w:p w:rsidR="00170B30" w:rsidRDefault="00170B30" w:rsidP="00170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жилищно-коммунального хозяйства и гражданской защиты населения Республики Мордовия осуществляет:</w:t>
      </w:r>
    </w:p>
    <w:p w:rsidR="00170B30" w:rsidRDefault="00170B30" w:rsidP="00170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руководство и управление программой;</w:t>
      </w:r>
    </w:p>
    <w:p w:rsidR="00170B30" w:rsidRDefault="00170B30" w:rsidP="00170B30">
      <w:pPr>
        <w:spacing w:after="0" w:line="24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координацию и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деятельностью органов местного самоуправления, связанной с реализацией программы, в части исполнения ими положений программы.</w:t>
      </w:r>
    </w:p>
    <w:p w:rsidR="00170B30" w:rsidRDefault="00170B30" w:rsidP="00170B30">
      <w:pPr>
        <w:spacing w:after="0" w:line="24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Раздел 7. Оценка социально-экономической эффективности программы.</w:t>
      </w:r>
    </w:p>
    <w:p w:rsidR="00170B30" w:rsidRDefault="00170B30" w:rsidP="00170B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эффективности социально-экономических последствий реализации программы будет производиться на основе системы индикаторов, которые представляют собой не только количественные показатели, но и качественные характеристики и описания. Система индикаторов обеспечит мониторинг реальной динамики изменений уровня благоустройства на территории Парапинского сельского поселения за оцениваемый период. </w:t>
      </w:r>
    </w:p>
    <w:p w:rsidR="00170B30" w:rsidRDefault="00170B30" w:rsidP="00170B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Эффективность расходования бюджетных средств будет определяться </w:t>
      </w:r>
      <w:r>
        <w:rPr>
          <w:rFonts w:ascii="Times New Roman" w:eastAsia="Calibri" w:hAnsi="Times New Roman" w:cs="Times New Roman"/>
          <w:sz w:val="28"/>
          <w:szCs w:val="28"/>
        </w:rPr>
        <w:lastRenderedPageBreak/>
        <w:t>исходя из соответствия реализуемых в рамках программы проектов целям и задачам программы, на основе количественных и качественных индикаторов.</w:t>
      </w: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Критериями эффективности расходования бюджетных средств будут являться:</w:t>
      </w:r>
    </w:p>
    <w:p w:rsidR="00170B30" w:rsidRDefault="00170B30" w:rsidP="00170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Количество благоустроенных дворовых территорий – </w:t>
      </w:r>
    </w:p>
    <w:p w:rsidR="00170B30" w:rsidRDefault="00170B30" w:rsidP="00170B30">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2. Площадь благоустроенных дворовых территорий – </w:t>
      </w:r>
    </w:p>
    <w:p w:rsidR="00170B30" w:rsidRDefault="00170B30" w:rsidP="00170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Количество благоустроенных общественных территорий – 2 единицы</w:t>
      </w:r>
    </w:p>
    <w:p w:rsidR="00170B30" w:rsidRDefault="00170B30" w:rsidP="00170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Доля благоустроенных дворовых, общественных территорий и парков от общего количества территорий – 100 процентов.</w:t>
      </w:r>
    </w:p>
    <w:p w:rsidR="00170B30" w:rsidRDefault="00170B30" w:rsidP="00170B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Парапинского сельского поселения) – 100 процентов.</w:t>
      </w:r>
    </w:p>
    <w:p w:rsidR="00170B30" w:rsidRDefault="00170B30" w:rsidP="00170B30">
      <w:pPr>
        <w:spacing w:after="0" w:line="240" w:lineRule="auto"/>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6. </w:t>
      </w:r>
      <w:r>
        <w:rPr>
          <w:rFonts w:ascii="Times New Roman" w:eastAsia="Calibri" w:hAnsi="Times New Roman" w:cs="Times New Roman"/>
          <w:sz w:val="28"/>
          <w:szCs w:val="28"/>
        </w:rPr>
        <w:t>Количество реализованных проектов по благоустройству, представленных в Министерство жилищно-коммунального хозяйства, энергетики и гражданской защиты населения – 1 единица.</w:t>
      </w:r>
    </w:p>
    <w:p w:rsidR="00170B30" w:rsidRDefault="00170B30" w:rsidP="00170B3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Доля дворовых территорий, благоустроенных с участием заинтересованных лиц – 100 процентов;</w:t>
      </w:r>
    </w:p>
    <w:p w:rsidR="00170B30" w:rsidRDefault="00170B30" w:rsidP="00170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Объем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Социально-экономические последствия будут определяться на основании следующих показателей:</w:t>
      </w:r>
      <w:r>
        <w:rPr>
          <w:rFonts w:ascii="Times New Roman" w:eastAsia="Calibri" w:hAnsi="Times New Roman" w:cs="Times New Roman"/>
          <w:sz w:val="28"/>
          <w:szCs w:val="28"/>
        </w:rPr>
        <w:t xml:space="preserve"> экономические, демографические, социальные, в том числе оценка изменения параметров качества жизни населения.</w:t>
      </w: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170B30" w:rsidRDefault="00170B30" w:rsidP="00170B30">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b/>
          <w:sz w:val="24"/>
          <w:szCs w:val="24"/>
        </w:rPr>
        <w:t>Приложение 1</w:t>
      </w:r>
    </w:p>
    <w:p w:rsidR="00170B30" w:rsidRDefault="00170B30" w:rsidP="00170B30">
      <w:pPr>
        <w:spacing w:after="0" w:line="240" w:lineRule="auto"/>
        <w:ind w:left="439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программе «Формирование современной городской среды на территории </w:t>
      </w:r>
    </w:p>
    <w:p w:rsidR="00170B30" w:rsidRDefault="00170B30" w:rsidP="00170B30">
      <w:pPr>
        <w:spacing w:after="0" w:line="240" w:lineRule="auto"/>
        <w:ind w:left="439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Парапинского сельского поселения</w:t>
      </w:r>
    </w:p>
    <w:p w:rsidR="00170B30" w:rsidRDefault="00170B30" w:rsidP="00170B30">
      <w:pPr>
        <w:spacing w:after="0" w:line="240" w:lineRule="auto"/>
        <w:ind w:left="4395"/>
        <w:jc w:val="right"/>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на 2018-2024 годы».</w:t>
      </w:r>
    </w:p>
    <w:p w:rsidR="00170B30" w:rsidRDefault="00170B30" w:rsidP="00170B30">
      <w:pPr>
        <w:spacing w:after="0" w:line="240" w:lineRule="auto"/>
        <w:jc w:val="center"/>
        <w:rPr>
          <w:rFonts w:ascii="Times New Roman" w:eastAsia="Calibri" w:hAnsi="Times New Roman" w:cs="Times New Roman"/>
          <w:sz w:val="28"/>
          <w:szCs w:val="28"/>
        </w:rPr>
      </w:pPr>
    </w:p>
    <w:p w:rsidR="00170B30" w:rsidRDefault="00170B30" w:rsidP="00170B3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Целевые индикаторы</w:t>
      </w:r>
    </w:p>
    <w:p w:rsidR="00170B30" w:rsidRDefault="00170B30" w:rsidP="00170B30">
      <w:pPr>
        <w:spacing w:after="0" w:line="240" w:lineRule="auto"/>
        <w:jc w:val="center"/>
        <w:rPr>
          <w:rFonts w:ascii="Times New Roman" w:eastAsia="Calibri" w:hAnsi="Times New Roman" w:cs="Times New Roman"/>
        </w:rPr>
      </w:pPr>
      <w:r>
        <w:rPr>
          <w:rFonts w:ascii="Times New Roman" w:eastAsia="Times New Roman" w:hAnsi="Times New Roman" w:cs="Times New Roman"/>
          <w:sz w:val="28"/>
          <w:szCs w:val="20"/>
        </w:rPr>
        <w:t>программы «Формирование современной городской среды на территории Парапинского сельского поселения на 2018-2024 годы».</w:t>
      </w:r>
    </w:p>
    <w:p w:rsidR="00170B30" w:rsidRDefault="00170B30" w:rsidP="00170B30">
      <w:pPr>
        <w:spacing w:after="0" w:line="240" w:lineRule="auto"/>
        <w:jc w:val="center"/>
        <w:rPr>
          <w:rFonts w:ascii="Times New Roman" w:eastAsia="Calibri"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791"/>
        <w:gridCol w:w="1843"/>
        <w:gridCol w:w="1728"/>
      </w:tblGrid>
      <w:tr w:rsidR="00170B30" w:rsidTr="00170B30">
        <w:trPr>
          <w:trHeight w:val="838"/>
          <w:jc w:val="center"/>
        </w:trPr>
        <w:tc>
          <w:tcPr>
            <w:tcW w:w="61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w:t>
            </w:r>
          </w:p>
        </w:tc>
        <w:tc>
          <w:tcPr>
            <w:tcW w:w="5791" w:type="dxa"/>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Наименование индикатора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Единица измерения</w:t>
            </w:r>
          </w:p>
        </w:tc>
        <w:tc>
          <w:tcPr>
            <w:tcW w:w="1728"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Значение индикатора</w:t>
            </w:r>
          </w:p>
        </w:tc>
      </w:tr>
      <w:tr w:rsidR="00170B30" w:rsidTr="00170B30">
        <w:trPr>
          <w:jc w:val="center"/>
        </w:trPr>
        <w:tc>
          <w:tcPr>
            <w:tcW w:w="61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1</w:t>
            </w:r>
          </w:p>
        </w:tc>
        <w:tc>
          <w:tcPr>
            <w:tcW w:w="5791"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Количество благоустроенных общественных мест </w:t>
            </w:r>
          </w:p>
        </w:tc>
        <w:tc>
          <w:tcPr>
            <w:tcW w:w="184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ед. </w:t>
            </w:r>
          </w:p>
        </w:tc>
        <w:tc>
          <w:tcPr>
            <w:tcW w:w="1728"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r>
      <w:tr w:rsidR="00170B30" w:rsidTr="00170B30">
        <w:trPr>
          <w:jc w:val="center"/>
        </w:trPr>
        <w:tc>
          <w:tcPr>
            <w:tcW w:w="61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91"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благоустроенных общественных мест</w:t>
            </w:r>
          </w:p>
        </w:tc>
        <w:tc>
          <w:tcPr>
            <w:tcW w:w="184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70B30" w:rsidTr="00170B30">
        <w:trPr>
          <w:jc w:val="center"/>
        </w:trPr>
        <w:tc>
          <w:tcPr>
            <w:tcW w:w="61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3</w:t>
            </w:r>
          </w:p>
        </w:tc>
        <w:tc>
          <w:tcPr>
            <w:tcW w:w="5791"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Доля благоустроенных дворовых  территорий от общего количества дворовых территорий</w:t>
            </w:r>
          </w:p>
        </w:tc>
        <w:tc>
          <w:tcPr>
            <w:tcW w:w="184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проценты </w:t>
            </w:r>
          </w:p>
        </w:tc>
        <w:tc>
          <w:tcPr>
            <w:tcW w:w="1728"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r>
      <w:tr w:rsidR="00170B30" w:rsidTr="00170B30">
        <w:trPr>
          <w:jc w:val="center"/>
        </w:trPr>
        <w:tc>
          <w:tcPr>
            <w:tcW w:w="61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4</w:t>
            </w:r>
          </w:p>
        </w:tc>
        <w:tc>
          <w:tcPr>
            <w:tcW w:w="5791"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Охват населения благоустроенными дворовыми территориями (доля населения, проживающего в </w:t>
            </w:r>
            <w:proofErr w:type="gramStart"/>
            <w:r>
              <w:rPr>
                <w:rFonts w:ascii="Times New Roman" w:eastAsia="Calibri" w:hAnsi="Times New Roman" w:cs="Times New Roman"/>
                <w:sz w:val="28"/>
                <w:szCs w:val="28"/>
              </w:rPr>
              <w:t>жилом</w:t>
            </w:r>
            <w:proofErr w:type="gramEnd"/>
            <w:r>
              <w:rPr>
                <w:rFonts w:ascii="Times New Roman" w:eastAsia="Calibri" w:hAnsi="Times New Roman" w:cs="Times New Roman"/>
                <w:sz w:val="28"/>
                <w:szCs w:val="28"/>
              </w:rPr>
              <w:t xml:space="preserve"> фонд с благоустроенными дворовыми территориями от общей численности населения Парапинского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проценты </w:t>
            </w:r>
          </w:p>
        </w:tc>
        <w:tc>
          <w:tcPr>
            <w:tcW w:w="1728"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r>
      <w:tr w:rsidR="00170B30" w:rsidTr="00170B30">
        <w:trPr>
          <w:trHeight w:val="1045"/>
          <w:jc w:val="center"/>
        </w:trPr>
        <w:tc>
          <w:tcPr>
            <w:tcW w:w="61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5</w:t>
            </w:r>
          </w:p>
        </w:tc>
        <w:tc>
          <w:tcPr>
            <w:tcW w:w="5791"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bookmarkStart w:id="1" w:name="OLE_LINK3"/>
            <w:bookmarkStart w:id="2" w:name="OLE_LINK4"/>
            <w:r>
              <w:rPr>
                <w:rFonts w:ascii="Times New Roman" w:eastAsia="Calibri" w:hAnsi="Times New Roman" w:cs="Times New Roman"/>
                <w:sz w:val="28"/>
                <w:szCs w:val="28"/>
              </w:rPr>
              <w:t>Количество реализованных проектов по благоустройству, представленных в Минстрой России.</w:t>
            </w:r>
            <w:bookmarkEnd w:id="1"/>
            <w:bookmarkEnd w:id="2"/>
          </w:p>
        </w:tc>
        <w:tc>
          <w:tcPr>
            <w:tcW w:w="184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ед.</w:t>
            </w:r>
          </w:p>
        </w:tc>
        <w:tc>
          <w:tcPr>
            <w:tcW w:w="1728"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r>
      <w:tr w:rsidR="00170B30" w:rsidTr="00170B30">
        <w:trPr>
          <w:jc w:val="center"/>
        </w:trPr>
        <w:tc>
          <w:tcPr>
            <w:tcW w:w="616"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6</w:t>
            </w:r>
          </w:p>
        </w:tc>
        <w:tc>
          <w:tcPr>
            <w:tcW w:w="5791"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bookmarkStart w:id="3" w:name="OLE_LINK11"/>
            <w:bookmarkStart w:id="4" w:name="OLE_LINK12"/>
            <w:bookmarkStart w:id="5" w:name="OLE_LINK13"/>
            <w:r>
              <w:rPr>
                <w:rFonts w:ascii="Times New Roman" w:eastAsia="Calibri" w:hAnsi="Times New Roman" w:cs="Times New Roman"/>
                <w:sz w:val="28"/>
                <w:szCs w:val="28"/>
              </w:rPr>
              <w:t>Доля дворовых территорий, благоустроенных с участием заинтересованных лиц</w:t>
            </w:r>
            <w:bookmarkEnd w:id="3"/>
            <w:bookmarkEnd w:id="4"/>
            <w:bookmarkEnd w:id="5"/>
          </w:p>
        </w:tc>
        <w:tc>
          <w:tcPr>
            <w:tcW w:w="1843"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проценты</w:t>
            </w:r>
          </w:p>
        </w:tc>
        <w:tc>
          <w:tcPr>
            <w:tcW w:w="1728" w:type="dxa"/>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50</w:t>
            </w:r>
          </w:p>
        </w:tc>
      </w:tr>
    </w:tbl>
    <w:p w:rsidR="00170B30" w:rsidRDefault="00170B30" w:rsidP="00170B30">
      <w:pPr>
        <w:spacing w:after="0" w:line="240" w:lineRule="auto"/>
        <w:rPr>
          <w:rFonts w:ascii="Calibri" w:eastAsia="Calibri" w:hAnsi="Calibri" w:cs="Times New Roman"/>
          <w:lang w:eastAsia="en-US"/>
        </w:rPr>
      </w:pPr>
    </w:p>
    <w:p w:rsidR="00170B30" w:rsidRDefault="00170B30" w:rsidP="00170B30">
      <w:pPr>
        <w:spacing w:after="0" w:line="240" w:lineRule="auto"/>
        <w:rPr>
          <w:rFonts w:ascii="Times New Roman" w:eastAsia="Calibri" w:hAnsi="Times New Roman" w:cs="Times New Roman"/>
        </w:rPr>
        <w:sectPr w:rsidR="00170B30">
          <w:footnotePr>
            <w:pos w:val="beneathText"/>
          </w:footnotePr>
          <w:pgSz w:w="11906" w:h="16838"/>
          <w:pgMar w:top="993" w:right="991" w:bottom="993" w:left="1134" w:header="708" w:footer="708" w:gutter="0"/>
          <w:cols w:space="720"/>
        </w:sectPr>
      </w:pPr>
    </w:p>
    <w:p w:rsidR="00170B30" w:rsidRDefault="00170B30" w:rsidP="00170B30">
      <w:pPr>
        <w:spacing w:after="0" w:line="240" w:lineRule="auto"/>
        <w:ind w:left="907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Приложение 2</w:t>
      </w:r>
    </w:p>
    <w:p w:rsidR="00170B30" w:rsidRDefault="00170B30" w:rsidP="00170B30">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программе «Формирование современной</w:t>
      </w:r>
    </w:p>
    <w:p w:rsidR="00170B30" w:rsidRDefault="00170B30" w:rsidP="00170B30">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 </w:t>
      </w:r>
    </w:p>
    <w:p w:rsidR="00170B30" w:rsidRDefault="00170B30" w:rsidP="00170B30">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Парапинского сельского поселения </w:t>
      </w:r>
    </w:p>
    <w:p w:rsidR="00170B30" w:rsidRDefault="00170B30" w:rsidP="00170B30">
      <w:pPr>
        <w:spacing w:after="0" w:line="240" w:lineRule="auto"/>
        <w:ind w:left="9072"/>
        <w:jc w:val="right"/>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на 2018-2024 годы».</w:t>
      </w:r>
    </w:p>
    <w:p w:rsidR="00170B30" w:rsidRDefault="00170B30" w:rsidP="00170B30">
      <w:pPr>
        <w:spacing w:after="0" w:line="240" w:lineRule="auto"/>
        <w:jc w:val="right"/>
        <w:rPr>
          <w:rFonts w:ascii="Times New Roman" w:eastAsia="Calibri" w:hAnsi="Times New Roman" w:cs="Times New Roman"/>
        </w:rPr>
      </w:pPr>
    </w:p>
    <w:p w:rsidR="00170B30" w:rsidRDefault="00170B30" w:rsidP="00170B3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Перечень</w:t>
      </w:r>
    </w:p>
    <w:p w:rsidR="00170B30" w:rsidRDefault="00170B30" w:rsidP="00170B30">
      <w:pPr>
        <w:spacing w:after="0" w:line="240" w:lineRule="auto"/>
        <w:jc w:val="center"/>
        <w:rPr>
          <w:rFonts w:ascii="Times New Roman" w:eastAsia="Calibri" w:hAnsi="Times New Roman" w:cs="Times New Roman"/>
          <w:b/>
        </w:rPr>
      </w:pPr>
      <w:r>
        <w:rPr>
          <w:rFonts w:ascii="Times New Roman" w:eastAsia="Calibri" w:hAnsi="Times New Roman" w:cs="Times New Roman"/>
          <w:sz w:val="28"/>
          <w:szCs w:val="28"/>
        </w:rPr>
        <w:t xml:space="preserve">основных мероприятий </w:t>
      </w:r>
      <w:r>
        <w:rPr>
          <w:rFonts w:ascii="Times New Roman" w:eastAsia="Times New Roman" w:hAnsi="Times New Roman" w:cs="Times New Roman"/>
          <w:sz w:val="28"/>
          <w:szCs w:val="28"/>
        </w:rPr>
        <w:t>программы «Формирование</w:t>
      </w:r>
      <w:r>
        <w:rPr>
          <w:rFonts w:ascii="Times New Roman" w:eastAsia="Times New Roman" w:hAnsi="Times New Roman" w:cs="Times New Roman"/>
          <w:sz w:val="28"/>
          <w:szCs w:val="20"/>
        </w:rPr>
        <w:t xml:space="preserve"> современной городской среды на территории Парапинского сельского поселения на 2018-2024 годы».</w:t>
      </w:r>
    </w:p>
    <w:p w:rsidR="00170B30" w:rsidRDefault="00170B30" w:rsidP="00170B30">
      <w:pPr>
        <w:spacing w:after="0" w:line="240" w:lineRule="auto"/>
        <w:jc w:val="center"/>
        <w:rPr>
          <w:rFonts w:ascii="Times New Roman" w:eastAsia="Calibri" w:hAnsi="Times New Roman" w:cs="Times New Roman"/>
          <w:b/>
        </w:rPr>
      </w:pPr>
    </w:p>
    <w:tbl>
      <w:tblPr>
        <w:tblW w:w="15590" w:type="dxa"/>
        <w:tblInd w:w="-318" w:type="dxa"/>
        <w:tblLayout w:type="fixed"/>
        <w:tblLook w:val="04A0" w:firstRow="1" w:lastRow="0" w:firstColumn="1" w:lastColumn="0" w:noHBand="0" w:noVBand="1"/>
      </w:tblPr>
      <w:tblGrid>
        <w:gridCol w:w="3686"/>
        <w:gridCol w:w="3259"/>
        <w:gridCol w:w="1559"/>
        <w:gridCol w:w="1701"/>
        <w:gridCol w:w="2409"/>
        <w:gridCol w:w="2976"/>
      </w:tblGrid>
      <w:tr w:rsidR="00170B30" w:rsidTr="00170B30">
        <w:trPr>
          <w:trHeight w:val="435"/>
        </w:trPr>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основного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исполнитель </w:t>
            </w:r>
          </w:p>
        </w:tc>
        <w:tc>
          <w:tcPr>
            <w:tcW w:w="3260" w:type="dxa"/>
            <w:gridSpan w:val="2"/>
            <w:tcBorders>
              <w:top w:val="single" w:sz="4" w:space="0" w:color="auto"/>
              <w:left w:val="nil"/>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Ожидаемый непосредственный результат (краткое описание)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Связь с показателями Программы </w:t>
            </w:r>
          </w:p>
        </w:tc>
      </w:tr>
      <w:tr w:rsidR="00170B30" w:rsidTr="00170B30">
        <w:trPr>
          <w:trHeight w:val="617"/>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начала реализации</w:t>
            </w:r>
          </w:p>
        </w:tc>
        <w:tc>
          <w:tcPr>
            <w:tcW w:w="1701" w:type="dxa"/>
            <w:tcBorders>
              <w:top w:val="nil"/>
              <w:left w:val="nil"/>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4"/>
                <w:szCs w:val="24"/>
              </w:rPr>
            </w:pPr>
          </w:p>
        </w:tc>
      </w:tr>
    </w:tbl>
    <w:p w:rsidR="00170B30" w:rsidRDefault="00170B30" w:rsidP="00170B30">
      <w:pPr>
        <w:spacing w:after="0" w:line="240" w:lineRule="auto"/>
        <w:rPr>
          <w:rFonts w:ascii="Times New Roman" w:eastAsia="Times New Roman" w:hAnsi="Times New Roman" w:cs="Times New Roman"/>
          <w:sz w:val="2"/>
          <w:szCs w:val="2"/>
        </w:rPr>
      </w:pPr>
    </w:p>
    <w:tbl>
      <w:tblPr>
        <w:tblW w:w="15590" w:type="dxa"/>
        <w:tblInd w:w="-318" w:type="dxa"/>
        <w:tblLayout w:type="fixed"/>
        <w:tblLook w:val="04A0" w:firstRow="1" w:lastRow="0" w:firstColumn="1" w:lastColumn="0" w:noHBand="0" w:noVBand="1"/>
      </w:tblPr>
      <w:tblGrid>
        <w:gridCol w:w="3686"/>
        <w:gridCol w:w="3259"/>
        <w:gridCol w:w="1559"/>
        <w:gridCol w:w="1701"/>
        <w:gridCol w:w="2409"/>
        <w:gridCol w:w="2976"/>
      </w:tblGrid>
      <w:tr w:rsidR="00170B30" w:rsidTr="00170B30">
        <w:trPr>
          <w:trHeight w:val="362"/>
          <w:tblHeader/>
        </w:trPr>
        <w:tc>
          <w:tcPr>
            <w:tcW w:w="3687" w:type="dxa"/>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70B30" w:rsidTr="00170B30">
        <w:trPr>
          <w:trHeight w:val="241"/>
        </w:trPr>
        <w:tc>
          <w:tcPr>
            <w:tcW w:w="15594" w:type="dxa"/>
            <w:gridSpan w:val="6"/>
            <w:tcBorders>
              <w:top w:val="single" w:sz="4" w:space="0" w:color="auto"/>
              <w:left w:val="single" w:sz="4" w:space="0" w:color="auto"/>
              <w:bottom w:val="single" w:sz="4" w:space="0" w:color="auto"/>
              <w:right w:val="single" w:sz="4" w:space="0" w:color="auto"/>
            </w:tcBorders>
            <w:vAlign w:val="bottom"/>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Финансово-инвестиционные мероприятия</w:t>
            </w:r>
          </w:p>
        </w:tc>
      </w:tr>
      <w:tr w:rsidR="00170B30" w:rsidTr="00170B30">
        <w:trPr>
          <w:trHeight w:val="241"/>
        </w:trPr>
        <w:tc>
          <w:tcPr>
            <w:tcW w:w="3687" w:type="dxa"/>
            <w:tcBorders>
              <w:top w:val="single" w:sz="4" w:space="0" w:color="auto"/>
              <w:left w:val="single" w:sz="4" w:space="0" w:color="auto"/>
              <w:bottom w:val="single" w:sz="4" w:space="0" w:color="auto"/>
              <w:right w:val="single" w:sz="4" w:space="0" w:color="auto"/>
            </w:tcBorders>
            <w:hideMark/>
          </w:tcPr>
          <w:p w:rsidR="00170B30" w:rsidRDefault="00170B30">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Благоустройство </w:t>
            </w:r>
            <w:r>
              <w:rPr>
                <w:rFonts w:ascii="Times New Roman" w:eastAsia="Calibri" w:hAnsi="Times New Roman" w:cs="Times New Roman"/>
                <w:sz w:val="24"/>
                <w:szCs w:val="24"/>
              </w:rPr>
              <w:t>наиболее посещаемых муниципальных территорий общего пользования населенных пунктов</w:t>
            </w:r>
          </w:p>
        </w:tc>
        <w:tc>
          <w:tcPr>
            <w:tcW w:w="3260"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жилищно-коммунального хозяйства и гражданской защиты населения Республики Мордовия совместно с администрациями муниципальных образований</w:t>
            </w:r>
          </w:p>
        </w:tc>
        <w:tc>
          <w:tcPr>
            <w:tcW w:w="1559"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01.06.2018</w:t>
            </w:r>
          </w:p>
        </w:tc>
        <w:tc>
          <w:tcPr>
            <w:tcW w:w="1701"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01.11.2024</w:t>
            </w:r>
          </w:p>
        </w:tc>
        <w:tc>
          <w:tcPr>
            <w:tcW w:w="2410"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улучшение комфортности проживания граждан</w:t>
            </w:r>
          </w:p>
        </w:tc>
        <w:tc>
          <w:tcPr>
            <w:tcW w:w="2977"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количества благоустроенных территорий общего пользования</w:t>
            </w:r>
          </w:p>
        </w:tc>
      </w:tr>
      <w:tr w:rsidR="00170B30" w:rsidTr="00170B30">
        <w:trPr>
          <w:trHeight w:val="241"/>
        </w:trPr>
        <w:tc>
          <w:tcPr>
            <w:tcW w:w="15594" w:type="dxa"/>
            <w:gridSpan w:val="6"/>
            <w:tcBorders>
              <w:top w:val="single" w:sz="4" w:space="0" w:color="auto"/>
              <w:left w:val="single" w:sz="4" w:space="0" w:color="auto"/>
              <w:bottom w:val="single" w:sz="4" w:space="0" w:color="auto"/>
              <w:right w:val="single" w:sz="4" w:space="0" w:color="auto"/>
            </w:tcBorders>
            <w:vAlign w:val="bottom"/>
            <w:hideMark/>
          </w:tcPr>
          <w:p w:rsidR="00170B30" w:rsidRDefault="00170B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Мероприятия по обеспечению вовлечения граждан, организаций в процесс обсуждения проектов муниципальных программ</w:t>
            </w:r>
          </w:p>
        </w:tc>
      </w:tr>
      <w:tr w:rsidR="00170B30" w:rsidTr="00170B30">
        <w:trPr>
          <w:trHeight w:val="241"/>
        </w:trPr>
        <w:tc>
          <w:tcPr>
            <w:tcW w:w="3687" w:type="dxa"/>
            <w:tcBorders>
              <w:top w:val="single" w:sz="4" w:space="0" w:color="auto"/>
              <w:left w:val="single" w:sz="4" w:space="0" w:color="auto"/>
              <w:bottom w:val="single" w:sz="4" w:space="0" w:color="auto"/>
              <w:right w:val="single" w:sz="4" w:space="0" w:color="auto"/>
            </w:tcBorders>
          </w:tcPr>
          <w:p w:rsidR="00170B30" w:rsidRDefault="00170B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и реализация конкретных мероприятий по вовлечению населения в благоустройство дворовых территорий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информационные компании в СМИ, проведение субботников, конкурсов среди жителей  и т.д.)</w:t>
            </w:r>
          </w:p>
          <w:p w:rsidR="00170B30" w:rsidRDefault="00170B30">
            <w:pPr>
              <w:widowControl w:val="0"/>
              <w:autoSpaceDE w:val="0"/>
              <w:autoSpaceDN w:val="0"/>
              <w:spacing w:after="0" w:line="240" w:lineRule="auto"/>
              <w:rPr>
                <w:rFonts w:ascii="Times New Roman" w:eastAsia="Times New Roman" w:hAnsi="Times New Roman" w:cs="Times New Roman"/>
                <w:sz w:val="24"/>
                <w:szCs w:val="24"/>
              </w:rPr>
            </w:pPr>
          </w:p>
        </w:tc>
        <w:tc>
          <w:tcPr>
            <w:tcW w:w="3260"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Парапинского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01.02.2018</w:t>
            </w:r>
          </w:p>
        </w:tc>
        <w:tc>
          <w:tcPr>
            <w:tcW w:w="1701"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2410"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повышение уровня доступности информации и информирования граждан и других субъектов о задачах и проектах по благоустройству территорий</w:t>
            </w:r>
          </w:p>
        </w:tc>
        <w:tc>
          <w:tcPr>
            <w:tcW w:w="2977" w:type="dxa"/>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доли</w:t>
            </w:r>
            <w:r>
              <w:rPr>
                <w:rFonts w:ascii="Times New Roman" w:eastAsia="Calibri" w:hAnsi="Times New Roman" w:cs="Times New Roman"/>
                <w:sz w:val="24"/>
                <w:szCs w:val="24"/>
              </w:rPr>
              <w:t xml:space="preserve"> дворовых территорий, благоустроенных с участием заинтересованных лиц</w:t>
            </w:r>
          </w:p>
        </w:tc>
      </w:tr>
    </w:tbl>
    <w:p w:rsidR="00170B30" w:rsidRDefault="00170B30" w:rsidP="00170B30">
      <w:pPr>
        <w:spacing w:after="0" w:line="240" w:lineRule="auto"/>
        <w:rPr>
          <w:rFonts w:ascii="Times New Roman" w:eastAsia="Calibri" w:hAnsi="Times New Roman" w:cs="Times New Roman"/>
          <w:sz w:val="28"/>
          <w:szCs w:val="28"/>
        </w:rPr>
        <w:sectPr w:rsidR="00170B30">
          <w:pgSz w:w="16838" w:h="11906" w:orient="landscape"/>
          <w:pgMar w:top="709" w:right="1134" w:bottom="1135" w:left="1134" w:header="680" w:footer="680" w:gutter="0"/>
          <w:cols w:space="720"/>
        </w:sectPr>
      </w:pPr>
    </w:p>
    <w:p w:rsidR="00170B30" w:rsidRDefault="00170B30" w:rsidP="00170B30">
      <w:pPr>
        <w:spacing w:after="0" w:line="240" w:lineRule="auto"/>
        <w:ind w:left="907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 xml:space="preserve">                                                            Приложение 3</w:t>
      </w:r>
    </w:p>
    <w:p w:rsidR="00170B30" w:rsidRDefault="00170B30" w:rsidP="00170B30">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программе «Формирование современной </w:t>
      </w:r>
    </w:p>
    <w:p w:rsidR="00170B30" w:rsidRDefault="00170B30" w:rsidP="00170B30">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городской среды на территории </w:t>
      </w:r>
    </w:p>
    <w:p w:rsidR="00170B30" w:rsidRDefault="00170B30" w:rsidP="00170B30">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Парапинского сельского поселения </w:t>
      </w:r>
    </w:p>
    <w:p w:rsidR="00170B30" w:rsidRDefault="00170B30" w:rsidP="00170B30">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170B30" w:rsidRDefault="00170B30" w:rsidP="00170B30">
      <w:pPr>
        <w:spacing w:after="0" w:line="240" w:lineRule="auto"/>
        <w:ind w:left="4962"/>
        <w:jc w:val="center"/>
        <w:rPr>
          <w:rFonts w:ascii="Times New Roman" w:eastAsia="Times New Roman" w:hAnsi="Times New Roman" w:cs="Times New Roman"/>
          <w:sz w:val="28"/>
          <w:szCs w:val="20"/>
        </w:rPr>
      </w:pPr>
    </w:p>
    <w:p w:rsidR="00170B30" w:rsidRDefault="00170B30" w:rsidP="00170B3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Ресурсное обеспечение </w:t>
      </w:r>
    </w:p>
    <w:p w:rsidR="00170B30" w:rsidRDefault="00170B30" w:rsidP="00170B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реализации </w:t>
      </w:r>
      <w:r>
        <w:rPr>
          <w:rFonts w:ascii="Times New Roman" w:eastAsia="Times New Roman" w:hAnsi="Times New Roman" w:cs="Times New Roman"/>
          <w:sz w:val="28"/>
          <w:szCs w:val="28"/>
        </w:rPr>
        <w:t xml:space="preserve">программы «Формирование современной городской среды на территории Парапинского сельского поселения </w:t>
      </w:r>
      <w:r>
        <w:rPr>
          <w:rFonts w:ascii="Times New Roman" w:eastAsia="Times New Roman" w:hAnsi="Times New Roman" w:cs="Times New Roman"/>
          <w:bCs/>
          <w:sz w:val="28"/>
          <w:szCs w:val="28"/>
        </w:rPr>
        <w:t>на 2018-2024 годы».</w:t>
      </w:r>
    </w:p>
    <w:tbl>
      <w:tblPr>
        <w:tblW w:w="5100" w:type="pct"/>
        <w:tblLook w:val="04A0" w:firstRow="1" w:lastRow="0" w:firstColumn="1" w:lastColumn="0" w:noHBand="0" w:noVBand="1"/>
      </w:tblPr>
      <w:tblGrid>
        <w:gridCol w:w="2145"/>
        <w:gridCol w:w="4768"/>
        <w:gridCol w:w="2211"/>
        <w:gridCol w:w="882"/>
        <w:gridCol w:w="709"/>
        <w:gridCol w:w="823"/>
        <w:gridCol w:w="805"/>
        <w:gridCol w:w="2739"/>
      </w:tblGrid>
      <w:tr w:rsidR="00170B30" w:rsidTr="00170B30">
        <w:trPr>
          <w:trHeight w:val="670"/>
        </w:trPr>
        <w:tc>
          <w:tcPr>
            <w:tcW w:w="601" w:type="pct"/>
            <w:vMerge w:val="restart"/>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p>
        </w:tc>
        <w:tc>
          <w:tcPr>
            <w:tcW w:w="1643" w:type="pct"/>
            <w:vMerge w:val="restart"/>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соисполнитель, государственный (муниципальный) заказчик-координатор, участник </w:t>
            </w:r>
          </w:p>
        </w:tc>
        <w:tc>
          <w:tcPr>
            <w:tcW w:w="470" w:type="pct"/>
            <w:vMerge w:val="restart"/>
            <w:tcBorders>
              <w:top w:val="single" w:sz="4" w:space="0" w:color="auto"/>
              <w:left w:val="nil"/>
              <w:bottom w:val="single" w:sz="4" w:space="0" w:color="auto"/>
              <w:right w:val="single" w:sz="4" w:space="0" w:color="auto"/>
            </w:tcBorders>
            <w:hideMark/>
          </w:tcPr>
          <w:p w:rsidR="00170B30" w:rsidRDefault="00170B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финансирования</w:t>
            </w:r>
          </w:p>
        </w:tc>
        <w:tc>
          <w:tcPr>
            <w:tcW w:w="1315" w:type="pct"/>
            <w:gridSpan w:val="4"/>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Код бюджетной классификации</w:t>
            </w:r>
          </w:p>
        </w:tc>
        <w:tc>
          <w:tcPr>
            <w:tcW w:w="970" w:type="pct"/>
            <w:tcBorders>
              <w:top w:val="single" w:sz="4" w:space="0" w:color="auto"/>
              <w:left w:val="nil"/>
              <w:bottom w:val="single" w:sz="4" w:space="0" w:color="auto"/>
              <w:right w:val="single" w:sz="4" w:space="0" w:color="auto"/>
            </w:tcBorders>
            <w:hideMark/>
          </w:tcPr>
          <w:p w:rsidR="00170B30" w:rsidRDefault="00170B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Объемы бюджетных ассигнований (тыс. рублей) </w:t>
            </w:r>
          </w:p>
        </w:tc>
      </w:tr>
      <w:tr w:rsidR="00170B30" w:rsidTr="00170B30">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8"/>
                <w:szCs w:val="28"/>
              </w:rPr>
            </w:pPr>
          </w:p>
        </w:tc>
        <w:tc>
          <w:tcPr>
            <w:tcW w:w="329" w:type="pct"/>
            <w:tcBorders>
              <w:top w:val="nil"/>
              <w:left w:val="single" w:sz="4" w:space="0" w:color="auto"/>
              <w:bottom w:val="nil"/>
              <w:right w:val="single" w:sz="4" w:space="0" w:color="auto"/>
            </w:tcBorders>
            <w:hideMark/>
          </w:tcPr>
          <w:p w:rsidR="00170B30" w:rsidRDefault="00170B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ГРБС</w:t>
            </w:r>
          </w:p>
        </w:tc>
        <w:tc>
          <w:tcPr>
            <w:tcW w:w="323" w:type="pct"/>
            <w:tcBorders>
              <w:top w:val="nil"/>
              <w:left w:val="nil"/>
              <w:bottom w:val="nil"/>
              <w:right w:val="single" w:sz="4" w:space="0" w:color="auto"/>
            </w:tcBorders>
            <w:hideMark/>
          </w:tcPr>
          <w:p w:rsidR="00170B30" w:rsidRDefault="00170B30">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Рз</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proofErr w:type="spellStart"/>
            <w:proofErr w:type="gramStart"/>
            <w:r>
              <w:rPr>
                <w:rFonts w:ascii="Times New Roman" w:eastAsia="Times New Roman" w:hAnsi="Times New Roman" w:cs="Times New Roman"/>
                <w:sz w:val="28"/>
                <w:szCs w:val="28"/>
              </w:rPr>
              <w:t>Пр</w:t>
            </w:r>
            <w:proofErr w:type="spellEnd"/>
            <w:proofErr w:type="gramEnd"/>
          </w:p>
        </w:tc>
        <w:tc>
          <w:tcPr>
            <w:tcW w:w="335" w:type="pct"/>
            <w:tcBorders>
              <w:top w:val="nil"/>
              <w:left w:val="nil"/>
              <w:bottom w:val="nil"/>
              <w:right w:val="single" w:sz="4" w:space="0" w:color="auto"/>
            </w:tcBorders>
            <w:hideMark/>
          </w:tcPr>
          <w:p w:rsidR="00170B30" w:rsidRDefault="00170B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ЦСР</w:t>
            </w:r>
          </w:p>
        </w:tc>
        <w:tc>
          <w:tcPr>
            <w:tcW w:w="329" w:type="pct"/>
            <w:tcBorders>
              <w:top w:val="nil"/>
              <w:left w:val="nil"/>
              <w:bottom w:val="nil"/>
              <w:right w:val="single" w:sz="4" w:space="0" w:color="auto"/>
            </w:tcBorders>
            <w:hideMark/>
          </w:tcPr>
          <w:p w:rsidR="00170B30" w:rsidRDefault="00170B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w:t>
            </w:r>
          </w:p>
        </w:tc>
        <w:tc>
          <w:tcPr>
            <w:tcW w:w="970" w:type="pct"/>
            <w:tcBorders>
              <w:top w:val="nil"/>
              <w:left w:val="nil"/>
              <w:bottom w:val="nil"/>
              <w:right w:val="single" w:sz="4" w:space="0" w:color="auto"/>
            </w:tcBorders>
          </w:tcPr>
          <w:p w:rsidR="00170B30" w:rsidRDefault="00170B30">
            <w:pPr>
              <w:spacing w:after="0" w:line="240" w:lineRule="auto"/>
              <w:jc w:val="center"/>
              <w:rPr>
                <w:rFonts w:ascii="Times New Roman" w:eastAsia="Times New Roman" w:hAnsi="Times New Roman" w:cs="Times New Roman"/>
                <w:sz w:val="28"/>
                <w:szCs w:val="28"/>
              </w:rPr>
            </w:pPr>
          </w:p>
        </w:tc>
      </w:tr>
      <w:tr w:rsidR="00170B30" w:rsidTr="00170B30">
        <w:trPr>
          <w:trHeight w:val="954"/>
        </w:trPr>
        <w:tc>
          <w:tcPr>
            <w:tcW w:w="601" w:type="pct"/>
            <w:vMerge w:val="restart"/>
            <w:tcBorders>
              <w:top w:val="single" w:sz="4" w:space="0" w:color="auto"/>
              <w:left w:val="single" w:sz="4" w:space="0" w:color="auto"/>
              <w:bottom w:val="single" w:sz="4" w:space="0" w:color="000000"/>
              <w:right w:val="single" w:sz="4" w:space="0" w:color="auto"/>
            </w:tcBorders>
            <w:hideMark/>
          </w:tcPr>
          <w:p w:rsidR="00170B30" w:rsidRDefault="00170B30">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 xml:space="preserve">Программа «Формирование современной городской среды на территории Парапинского сельского поселения» </w:t>
            </w:r>
            <w:r>
              <w:rPr>
                <w:rFonts w:ascii="Times New Roman" w:eastAsia="Times New Roman" w:hAnsi="Times New Roman" w:cs="Times New Roman"/>
                <w:bCs/>
                <w:sz w:val="28"/>
                <w:szCs w:val="28"/>
              </w:rPr>
              <w:t>на 2018-2024 года</w:t>
            </w:r>
          </w:p>
        </w:tc>
        <w:tc>
          <w:tcPr>
            <w:tcW w:w="1643" w:type="pct"/>
            <w:vMerge w:val="restart"/>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 Министерство жилищно-коммунального хозяйства и гражданской защиты населения Республики Мордовия</w:t>
            </w:r>
          </w:p>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w:t>
            </w:r>
            <w:r>
              <w:rPr>
                <w:rFonts w:ascii="Times New Roman" w:eastAsia="Times New Roman" w:hAnsi="Times New Roman" w:cs="Times New Roman"/>
              </w:rPr>
              <w:t xml:space="preserve"> </w:t>
            </w:r>
            <w:r>
              <w:rPr>
                <w:rFonts w:ascii="Times New Roman" w:eastAsia="Times New Roman" w:hAnsi="Times New Roman" w:cs="Times New Roman"/>
                <w:sz w:val="28"/>
                <w:szCs w:val="28"/>
              </w:rPr>
              <w:t>Министерство финансов Республики Мордовия;</w:t>
            </w:r>
          </w:p>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печати и информации Республики Мордовия;</w:t>
            </w:r>
          </w:p>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w:t>
            </w:r>
          </w:p>
        </w:tc>
        <w:tc>
          <w:tcPr>
            <w:tcW w:w="470" w:type="pct"/>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феде-ральный</w:t>
            </w:r>
            <w:proofErr w:type="spellEnd"/>
            <w:proofErr w:type="gramEnd"/>
            <w:r>
              <w:rPr>
                <w:rFonts w:ascii="Times New Roman" w:eastAsia="Times New Roman" w:hAnsi="Times New Roman" w:cs="Times New Roman"/>
                <w:sz w:val="28"/>
                <w:szCs w:val="28"/>
              </w:rPr>
              <w:t xml:space="preserve"> бюджет</w:t>
            </w:r>
          </w:p>
        </w:tc>
        <w:tc>
          <w:tcPr>
            <w:tcW w:w="329" w:type="pct"/>
            <w:tcBorders>
              <w:top w:val="single" w:sz="4" w:space="0" w:color="auto"/>
              <w:left w:val="single" w:sz="4" w:space="0" w:color="auto"/>
              <w:bottom w:val="single" w:sz="4" w:space="0" w:color="auto"/>
              <w:right w:val="single" w:sz="4" w:space="0" w:color="auto"/>
            </w:tcBorders>
            <w:vAlign w:val="bottom"/>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23" w:type="pct"/>
            <w:tcBorders>
              <w:top w:val="single" w:sz="4" w:space="0" w:color="auto"/>
              <w:left w:val="nil"/>
              <w:bottom w:val="single" w:sz="4" w:space="0" w:color="auto"/>
              <w:right w:val="single" w:sz="4" w:space="0" w:color="auto"/>
            </w:tcBorders>
            <w:vAlign w:val="bottom"/>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35" w:type="pct"/>
            <w:tcBorders>
              <w:top w:val="single" w:sz="4" w:space="0" w:color="auto"/>
              <w:left w:val="nil"/>
              <w:bottom w:val="single" w:sz="4" w:space="0" w:color="auto"/>
              <w:right w:val="single" w:sz="4" w:space="0" w:color="auto"/>
            </w:tcBorders>
            <w:vAlign w:val="bottom"/>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29" w:type="pct"/>
            <w:tcBorders>
              <w:top w:val="single" w:sz="4" w:space="0" w:color="auto"/>
              <w:left w:val="nil"/>
              <w:bottom w:val="single" w:sz="4" w:space="0" w:color="auto"/>
              <w:right w:val="single" w:sz="4" w:space="0" w:color="auto"/>
            </w:tcBorders>
            <w:vAlign w:val="bottom"/>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70" w:type="pct"/>
            <w:tcBorders>
              <w:top w:val="single" w:sz="4" w:space="0" w:color="auto"/>
              <w:left w:val="nil"/>
              <w:bottom w:val="single" w:sz="4" w:space="0" w:color="auto"/>
              <w:right w:val="single" w:sz="4" w:space="0" w:color="auto"/>
            </w:tcBorders>
            <w:hideMark/>
          </w:tcPr>
          <w:p w:rsidR="00170B30" w:rsidRDefault="00170B3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4582,314</w:t>
            </w:r>
          </w:p>
        </w:tc>
      </w:tr>
      <w:tr w:rsidR="00170B30" w:rsidTr="00170B30">
        <w:trPr>
          <w:trHeight w:val="103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0B30" w:rsidRDefault="00170B30">
            <w:pPr>
              <w:spacing w:after="0" w:line="240" w:lineRule="auto"/>
              <w:rPr>
                <w:rFonts w:ascii="Times New Roman" w:eastAsia="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8"/>
                <w:szCs w:val="28"/>
              </w:rPr>
            </w:pPr>
          </w:p>
        </w:tc>
        <w:tc>
          <w:tcPr>
            <w:tcW w:w="470" w:type="pct"/>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респуб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ликанс</w:t>
            </w:r>
            <w:proofErr w:type="spellEnd"/>
            <w:r>
              <w:rPr>
                <w:rFonts w:ascii="Times New Roman" w:eastAsia="Times New Roman" w:hAnsi="Times New Roman" w:cs="Times New Roman"/>
                <w:sz w:val="28"/>
                <w:szCs w:val="28"/>
              </w:rPr>
              <w:t>-кий бюджет</w:t>
            </w:r>
          </w:p>
        </w:tc>
        <w:tc>
          <w:tcPr>
            <w:tcW w:w="329" w:type="pct"/>
            <w:tcBorders>
              <w:top w:val="nil"/>
              <w:left w:val="single" w:sz="4" w:space="0" w:color="auto"/>
              <w:bottom w:val="single" w:sz="4" w:space="0" w:color="auto"/>
              <w:right w:val="single" w:sz="4" w:space="0" w:color="auto"/>
            </w:tcBorders>
            <w:vAlign w:val="bottom"/>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23" w:type="pct"/>
            <w:tcBorders>
              <w:top w:val="nil"/>
              <w:left w:val="nil"/>
              <w:bottom w:val="single" w:sz="4" w:space="0" w:color="auto"/>
              <w:right w:val="single" w:sz="4" w:space="0" w:color="auto"/>
            </w:tcBorders>
            <w:vAlign w:val="bottom"/>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35" w:type="pct"/>
            <w:tcBorders>
              <w:top w:val="nil"/>
              <w:left w:val="nil"/>
              <w:bottom w:val="single" w:sz="4" w:space="0" w:color="auto"/>
              <w:right w:val="single" w:sz="4" w:space="0" w:color="auto"/>
            </w:tcBorders>
            <w:vAlign w:val="bottom"/>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29" w:type="pct"/>
            <w:tcBorders>
              <w:top w:val="nil"/>
              <w:left w:val="nil"/>
              <w:bottom w:val="single" w:sz="4" w:space="0" w:color="auto"/>
              <w:right w:val="single" w:sz="4" w:space="0" w:color="auto"/>
            </w:tcBorders>
            <w:vAlign w:val="bottom"/>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70" w:type="pct"/>
            <w:tcBorders>
              <w:top w:val="nil"/>
              <w:left w:val="nil"/>
              <w:bottom w:val="single" w:sz="4" w:space="0" w:color="auto"/>
              <w:right w:val="single" w:sz="4" w:space="0" w:color="auto"/>
            </w:tcBorders>
            <w:hideMark/>
          </w:tcPr>
          <w:p w:rsidR="00170B30" w:rsidRDefault="00170B3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170B30" w:rsidTr="00170B30">
        <w:trPr>
          <w:trHeight w:val="6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0B30" w:rsidRDefault="00170B30">
            <w:pPr>
              <w:spacing w:after="0" w:line="240" w:lineRule="auto"/>
              <w:rPr>
                <w:rFonts w:ascii="Times New Roman" w:eastAsia="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8"/>
                <w:szCs w:val="28"/>
              </w:rPr>
            </w:pPr>
          </w:p>
        </w:tc>
        <w:tc>
          <w:tcPr>
            <w:tcW w:w="470" w:type="pct"/>
            <w:tcBorders>
              <w:top w:val="single" w:sz="4" w:space="0" w:color="auto"/>
              <w:left w:val="nil"/>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w:t>
            </w:r>
          </w:p>
        </w:tc>
        <w:tc>
          <w:tcPr>
            <w:tcW w:w="329" w:type="pct"/>
            <w:tcBorders>
              <w:top w:val="nil"/>
              <w:left w:val="single" w:sz="4" w:space="0" w:color="auto"/>
              <w:bottom w:val="single" w:sz="4" w:space="0" w:color="auto"/>
              <w:right w:val="single" w:sz="4" w:space="0" w:color="auto"/>
            </w:tcBorders>
            <w:vAlign w:val="bottom"/>
          </w:tcPr>
          <w:p w:rsidR="00170B30" w:rsidRDefault="00170B30">
            <w:pPr>
              <w:spacing w:after="0" w:line="240" w:lineRule="auto"/>
              <w:rPr>
                <w:rFonts w:ascii="Times New Roman" w:eastAsia="Times New Roman" w:hAnsi="Times New Roman" w:cs="Times New Roman"/>
                <w:sz w:val="28"/>
                <w:szCs w:val="28"/>
              </w:rPr>
            </w:pPr>
          </w:p>
        </w:tc>
        <w:tc>
          <w:tcPr>
            <w:tcW w:w="323" w:type="pct"/>
            <w:tcBorders>
              <w:top w:val="nil"/>
              <w:left w:val="nil"/>
              <w:bottom w:val="single" w:sz="4" w:space="0" w:color="auto"/>
              <w:right w:val="single" w:sz="4" w:space="0" w:color="auto"/>
            </w:tcBorders>
            <w:vAlign w:val="bottom"/>
          </w:tcPr>
          <w:p w:rsidR="00170B30" w:rsidRDefault="00170B30">
            <w:pPr>
              <w:spacing w:after="0" w:line="240" w:lineRule="auto"/>
              <w:rPr>
                <w:rFonts w:ascii="Times New Roman" w:eastAsia="Times New Roman" w:hAnsi="Times New Roman" w:cs="Times New Roman"/>
                <w:sz w:val="28"/>
                <w:szCs w:val="28"/>
              </w:rPr>
            </w:pPr>
          </w:p>
        </w:tc>
        <w:tc>
          <w:tcPr>
            <w:tcW w:w="335" w:type="pct"/>
            <w:tcBorders>
              <w:top w:val="nil"/>
              <w:left w:val="nil"/>
              <w:bottom w:val="single" w:sz="4" w:space="0" w:color="auto"/>
              <w:right w:val="single" w:sz="4" w:space="0" w:color="auto"/>
            </w:tcBorders>
            <w:vAlign w:val="bottom"/>
          </w:tcPr>
          <w:p w:rsidR="00170B30" w:rsidRDefault="00170B30">
            <w:pPr>
              <w:spacing w:after="0" w:line="240" w:lineRule="auto"/>
              <w:rPr>
                <w:rFonts w:ascii="Times New Roman" w:eastAsia="Times New Roman" w:hAnsi="Times New Roman" w:cs="Times New Roman"/>
                <w:sz w:val="28"/>
                <w:szCs w:val="28"/>
              </w:rPr>
            </w:pPr>
          </w:p>
        </w:tc>
        <w:tc>
          <w:tcPr>
            <w:tcW w:w="329" w:type="pct"/>
            <w:tcBorders>
              <w:top w:val="nil"/>
              <w:left w:val="nil"/>
              <w:bottom w:val="single" w:sz="4" w:space="0" w:color="auto"/>
              <w:right w:val="single" w:sz="4" w:space="0" w:color="auto"/>
            </w:tcBorders>
            <w:vAlign w:val="bottom"/>
          </w:tcPr>
          <w:p w:rsidR="00170B30" w:rsidRDefault="00170B30">
            <w:pPr>
              <w:spacing w:after="0" w:line="240" w:lineRule="auto"/>
              <w:rPr>
                <w:rFonts w:ascii="Times New Roman" w:eastAsia="Times New Roman" w:hAnsi="Times New Roman" w:cs="Times New Roman"/>
                <w:sz w:val="28"/>
                <w:szCs w:val="28"/>
              </w:rPr>
            </w:pPr>
          </w:p>
        </w:tc>
        <w:tc>
          <w:tcPr>
            <w:tcW w:w="970" w:type="pct"/>
            <w:tcBorders>
              <w:top w:val="nil"/>
              <w:left w:val="nil"/>
              <w:bottom w:val="single" w:sz="4" w:space="0" w:color="auto"/>
              <w:right w:val="single" w:sz="4" w:space="0" w:color="auto"/>
            </w:tcBorders>
            <w:hideMark/>
          </w:tcPr>
          <w:p w:rsidR="00170B30" w:rsidRDefault="00170B3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46,286</w:t>
            </w:r>
          </w:p>
        </w:tc>
      </w:tr>
      <w:tr w:rsidR="00170B30" w:rsidTr="00170B30">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0B30" w:rsidRDefault="00170B30">
            <w:pPr>
              <w:spacing w:after="0" w:line="240" w:lineRule="auto"/>
              <w:rPr>
                <w:rFonts w:ascii="Times New Roman" w:eastAsia="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170B30" w:rsidRDefault="00170B30">
            <w:pPr>
              <w:spacing w:after="0" w:line="240" w:lineRule="auto"/>
              <w:rPr>
                <w:rFonts w:ascii="Times New Roman" w:eastAsia="Times New Roman" w:hAnsi="Times New Roman" w:cs="Times New Roman"/>
                <w:sz w:val="28"/>
                <w:szCs w:val="28"/>
              </w:rPr>
            </w:pPr>
          </w:p>
        </w:tc>
        <w:tc>
          <w:tcPr>
            <w:tcW w:w="470" w:type="pct"/>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p>
        </w:tc>
        <w:tc>
          <w:tcPr>
            <w:tcW w:w="329" w:type="pct"/>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23" w:type="pct"/>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35" w:type="pct"/>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29" w:type="pct"/>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970" w:type="pct"/>
            <w:tcBorders>
              <w:top w:val="single" w:sz="4" w:space="0" w:color="auto"/>
              <w:left w:val="single" w:sz="4" w:space="0" w:color="auto"/>
              <w:bottom w:val="single" w:sz="4" w:space="0" w:color="auto"/>
              <w:right w:val="single" w:sz="4" w:space="0" w:color="auto"/>
            </w:tcBorders>
            <w:hideMark/>
          </w:tcPr>
          <w:p w:rsidR="00170B30" w:rsidRDefault="00170B3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4628,6</w:t>
            </w:r>
          </w:p>
        </w:tc>
      </w:tr>
    </w:tbl>
    <w:p w:rsidR="00170B30" w:rsidRDefault="00170B30" w:rsidP="00170B30">
      <w:pPr>
        <w:spacing w:after="0" w:line="240" w:lineRule="auto"/>
        <w:rPr>
          <w:rFonts w:ascii="Times New Roman" w:eastAsia="Times New Roman" w:hAnsi="Times New Roman" w:cs="Times New Roman"/>
          <w:sz w:val="20"/>
          <w:szCs w:val="20"/>
        </w:rPr>
      </w:pPr>
    </w:p>
    <w:p w:rsidR="00170B30" w:rsidRDefault="00170B30" w:rsidP="00170B30">
      <w:pPr>
        <w:spacing w:after="0" w:line="240" w:lineRule="auto"/>
        <w:rPr>
          <w:rFonts w:ascii="Times New Roman" w:eastAsia="Times New Roman" w:hAnsi="Times New Roman" w:cs="Times New Roman"/>
          <w:sz w:val="20"/>
          <w:szCs w:val="20"/>
        </w:rPr>
        <w:sectPr w:rsidR="00170B30">
          <w:pgSz w:w="16838" w:h="11906" w:orient="landscape"/>
          <w:pgMar w:top="1701" w:right="1134" w:bottom="850" w:left="1134" w:header="708" w:footer="708" w:gutter="0"/>
          <w:cols w:space="720"/>
        </w:sectPr>
      </w:pPr>
    </w:p>
    <w:p w:rsidR="00170B30" w:rsidRDefault="00170B30" w:rsidP="00170B30">
      <w:pPr>
        <w:spacing w:after="0" w:line="240" w:lineRule="auto"/>
        <w:rPr>
          <w:rFonts w:ascii="Times New Roman" w:eastAsia="Times New Roman" w:hAnsi="Times New Roman" w:cs="Times New Roman"/>
          <w:sz w:val="20"/>
          <w:szCs w:val="20"/>
        </w:rPr>
      </w:pPr>
    </w:p>
    <w:p w:rsidR="00170B30" w:rsidRDefault="00170B30" w:rsidP="00170B30">
      <w:pPr>
        <w:spacing w:after="0" w:line="240" w:lineRule="auto"/>
        <w:ind w:firstLine="851"/>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Приложение 4 </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программе «Формирование современной</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Парапинского сельского поселения </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170B30" w:rsidRDefault="00170B30" w:rsidP="00170B30">
      <w:pPr>
        <w:tabs>
          <w:tab w:val="left" w:pos="0"/>
        </w:tabs>
        <w:spacing w:after="0" w:line="240" w:lineRule="auto"/>
        <w:ind w:firstLine="851"/>
        <w:jc w:val="right"/>
        <w:rPr>
          <w:rFonts w:ascii="Times New Roman" w:eastAsia="Times New Roman" w:hAnsi="Times New Roman" w:cs="Times New Roman"/>
          <w:b/>
          <w:sz w:val="20"/>
          <w:szCs w:val="20"/>
        </w:rPr>
      </w:pPr>
    </w:p>
    <w:p w:rsidR="00170B30" w:rsidRDefault="00170B30" w:rsidP="00170B30">
      <w:pPr>
        <w:tabs>
          <w:tab w:val="left" w:pos="0"/>
        </w:tabs>
        <w:spacing w:after="0" w:line="240" w:lineRule="auto"/>
        <w:ind w:firstLine="851"/>
        <w:jc w:val="center"/>
        <w:rPr>
          <w:rFonts w:ascii="Times New Roman" w:eastAsia="Times New Roman" w:hAnsi="Times New Roman" w:cs="Times New Roman"/>
          <w:b/>
          <w:sz w:val="28"/>
          <w:szCs w:val="28"/>
        </w:rPr>
      </w:pPr>
    </w:p>
    <w:p w:rsidR="00170B30" w:rsidRDefault="00170B30" w:rsidP="00170B30">
      <w:pPr>
        <w:tabs>
          <w:tab w:val="left" w:pos="0"/>
        </w:tabs>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170B30" w:rsidRDefault="00170B30" w:rsidP="00170B30">
      <w:pPr>
        <w:tabs>
          <w:tab w:val="left" w:pos="0"/>
        </w:tabs>
        <w:autoSpaceDE w:val="0"/>
        <w:autoSpaceDN w:val="0"/>
        <w:adjustRightInd w:val="0"/>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трудового участия граждан в выполнении  работ по благоустройству дворовых территорий, входящих в дополнительный перечень таких работ</w:t>
      </w:r>
    </w:p>
    <w:p w:rsidR="00170B30" w:rsidRDefault="00170B30" w:rsidP="00170B30">
      <w:pPr>
        <w:tabs>
          <w:tab w:val="left" w:pos="0"/>
        </w:tabs>
        <w:spacing w:after="0" w:line="240" w:lineRule="auto"/>
        <w:ind w:firstLine="851"/>
        <w:jc w:val="both"/>
        <w:rPr>
          <w:rFonts w:ascii="Times New Roman" w:eastAsia="Times New Roman" w:hAnsi="Times New Roman" w:cs="Times New Roman"/>
          <w:bCs/>
          <w:sz w:val="28"/>
          <w:szCs w:val="28"/>
        </w:rPr>
      </w:pPr>
    </w:p>
    <w:p w:rsidR="00170B30" w:rsidRDefault="00170B30" w:rsidP="00170B30">
      <w:pPr>
        <w:numPr>
          <w:ilvl w:val="0"/>
          <w:numId w:val="3"/>
        </w:numPr>
        <w:tabs>
          <w:tab w:val="left" w:pos="0"/>
        </w:tabs>
        <w:spacing w:after="0" w:line="24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170B30" w:rsidRDefault="00170B30" w:rsidP="00170B30">
      <w:pPr>
        <w:tabs>
          <w:tab w:val="left" w:pos="0"/>
        </w:tabs>
        <w:spacing w:after="0" w:line="240" w:lineRule="auto"/>
        <w:ind w:firstLine="851"/>
        <w:jc w:val="center"/>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1.1 Настоящий Порядок трудового участия граждан в выполнении  работ по благоустройству дворовых территорий, входящих в дополнительный перечень таких работ (далее – Порядок), разработанный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 от 10 февраля 2017</w:t>
      </w:r>
      <w:proofErr w:type="gramEnd"/>
      <w:r>
        <w:rPr>
          <w:rFonts w:ascii="Times New Roman" w:eastAsia="Times New Roman" w:hAnsi="Times New Roman" w:cs="Times New Roman"/>
          <w:sz w:val="28"/>
          <w:szCs w:val="28"/>
        </w:rPr>
        <w:t xml:space="preserve"> года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 февраля 2017 года № 114/</w:t>
      </w:r>
      <w:proofErr w:type="spellStart"/>
      <w:proofErr w:type="gramStart"/>
      <w:r>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регламентирует процедуру трудового участия граждан в выполнении работ по благоустройству дворовых территорий, входящих в дополнительный перечень таких работ на территории Парапинского сельского поселения.</w:t>
      </w:r>
    </w:p>
    <w:p w:rsidR="00170B30" w:rsidRDefault="00170B30" w:rsidP="00170B30">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реализации настоящего Порядка используются следующие понятия:</w:t>
      </w:r>
    </w:p>
    <w:p w:rsidR="00170B30" w:rsidRDefault="00170B30" w:rsidP="00170B30">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минимальный перечень работ – перечень работ по благоустройству дворовых территории, включающий в себя оборудование подъездных путей, устройство уличного освещения, установка лавочек и урн.</w:t>
      </w:r>
    </w:p>
    <w:p w:rsidR="00170B30" w:rsidRDefault="00170B30" w:rsidP="00170B30">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дополнительный перечень работ – перечень работ по благоустройству дворовой территории, включающий в себя оборудование детских и (или) спортивных площадок, автомобильных парковок, озеленение территорий, иные виды работ; </w:t>
      </w:r>
    </w:p>
    <w:p w:rsidR="00170B30" w:rsidRDefault="00170B30" w:rsidP="00170B30">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б) форма трудового участия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shd w:val="clear" w:color="auto" w:fill="FFFFFF"/>
        </w:rPr>
        <w:t xml:space="preserve"> неоплачиваемая трудовая деятельность граждан, имеющая социально полезную направленность, </w:t>
      </w:r>
      <w:r>
        <w:rPr>
          <w:rFonts w:ascii="Times New Roman" w:eastAsia="Times New Roman" w:hAnsi="Times New Roman" w:cs="Times New Roman"/>
          <w:sz w:val="28"/>
          <w:szCs w:val="28"/>
        </w:rPr>
        <w:t>не требующая специальной квалификации</w:t>
      </w:r>
      <w:r>
        <w:rPr>
          <w:rFonts w:ascii="Times New Roman" w:eastAsia="Times New Roman" w:hAnsi="Times New Roman" w:cs="Times New Roman"/>
          <w:color w:val="000000"/>
          <w:sz w:val="28"/>
          <w:szCs w:val="28"/>
          <w:shd w:val="clear" w:color="auto" w:fill="FFFFFF"/>
        </w:rPr>
        <w:t xml:space="preserve"> и организуемая в качестве </w:t>
      </w:r>
      <w:r>
        <w:rPr>
          <w:rFonts w:ascii="Times New Roman" w:eastAsia="Times New Roman" w:hAnsi="Times New Roman" w:cs="Times New Roman"/>
          <w:sz w:val="28"/>
          <w:szCs w:val="28"/>
        </w:rPr>
        <w:t xml:space="preserve">трудового участия граждан, организаций в выполнении минимального и дополнительного </w:t>
      </w:r>
      <w:r>
        <w:rPr>
          <w:rFonts w:ascii="Times New Roman" w:eastAsia="Times New Roman" w:hAnsi="Times New Roman" w:cs="Times New Roman"/>
          <w:sz w:val="28"/>
          <w:szCs w:val="28"/>
        </w:rPr>
        <w:lastRenderedPageBreak/>
        <w:t xml:space="preserve">перечней работ по благоустройству дворовых территорий. Трудовое участие может быть выражено: </w:t>
      </w:r>
    </w:p>
    <w:p w:rsidR="00170B30" w:rsidRDefault="00170B30" w:rsidP="00170B30">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подготовкой объекта (дворовой территории) к началу работ (земляные работы, снятие старого оборудования, уборка мусора) и другими работами (покраска оборудования, озеленение территории, охрана объекта);</w:t>
      </w:r>
      <w:proofErr w:type="gramEnd"/>
    </w:p>
    <w:p w:rsidR="00170B30" w:rsidRDefault="00170B30" w:rsidP="00170B30">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предоставлением строительных материалов, техники, оборудования, инструмента и т.д.;</w:t>
      </w:r>
    </w:p>
    <w:p w:rsidR="00170B30" w:rsidRDefault="00170B30" w:rsidP="00170B30">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обеспечением благоприятных условий для деятельности подрядной организации, выполняющей работы на объекте, и ее работников </w:t>
      </w:r>
    </w:p>
    <w:p w:rsidR="00170B30" w:rsidRDefault="00170B30" w:rsidP="00170B3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2. Порядок трудового участия граждан.</w:t>
      </w:r>
    </w:p>
    <w:p w:rsidR="00170B30" w:rsidRDefault="00170B30" w:rsidP="00170B30">
      <w:pPr>
        <w:tabs>
          <w:tab w:val="left" w:pos="0"/>
        </w:tabs>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170B30" w:rsidRDefault="00170B30" w:rsidP="00170B30">
      <w:pPr>
        <w:shd w:val="clear" w:color="auto" w:fill="FFFFFF"/>
        <w:tabs>
          <w:tab w:val="left" w:pos="0"/>
        </w:tabs>
        <w:spacing w:after="100" w:afterAutospacing="1"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Организация трудового участия осуществляется гражданами, организациями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170B30" w:rsidRDefault="00170B30" w:rsidP="00170B30">
      <w:pPr>
        <w:shd w:val="clear" w:color="auto" w:fill="FFFFFF"/>
        <w:tabs>
          <w:tab w:val="left" w:pos="0"/>
        </w:tabs>
        <w:spacing w:after="100" w:afterAutospacing="1"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170B30" w:rsidRDefault="00170B30" w:rsidP="00170B30">
      <w:pPr>
        <w:shd w:val="clear" w:color="auto" w:fill="FFFFFF"/>
        <w:tabs>
          <w:tab w:val="left" w:pos="0"/>
        </w:tabs>
        <w:spacing w:after="100" w:afterAutospacing="1"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информационно-коммуникационной сети Интернет.</w:t>
      </w:r>
    </w:p>
    <w:p w:rsidR="00170B30" w:rsidRDefault="00170B30" w:rsidP="00170B30">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br w:type="page"/>
      </w:r>
    </w:p>
    <w:p w:rsidR="00170B30" w:rsidRDefault="00170B30" w:rsidP="00170B30">
      <w:pPr>
        <w:spacing w:after="0" w:line="240" w:lineRule="auto"/>
        <w:ind w:firstLine="851"/>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 xml:space="preserve">Приложение 5 </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программе «Формирование современной</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Парапинского сельского поселения</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2018-2024годы».</w:t>
      </w:r>
    </w:p>
    <w:p w:rsidR="00170B30" w:rsidRDefault="00170B30" w:rsidP="00170B30">
      <w:pPr>
        <w:spacing w:after="0" w:line="240" w:lineRule="auto"/>
        <w:rPr>
          <w:rFonts w:ascii="Times New Roman" w:eastAsia="Times New Roman" w:hAnsi="Times New Roman" w:cs="Times New Roman"/>
          <w:sz w:val="24"/>
          <w:szCs w:val="24"/>
        </w:rPr>
      </w:pPr>
    </w:p>
    <w:p w:rsidR="00170B30" w:rsidRDefault="00170B30" w:rsidP="00170B30">
      <w:pPr>
        <w:spacing w:after="0" w:line="240" w:lineRule="auto"/>
        <w:rPr>
          <w:rFonts w:ascii="Times New Roman" w:eastAsia="Times New Roman" w:hAnsi="Times New Roman" w:cs="Times New Roman"/>
          <w:sz w:val="24"/>
          <w:szCs w:val="24"/>
        </w:rPr>
      </w:pPr>
    </w:p>
    <w:p w:rsidR="00170B30" w:rsidRDefault="00170B30" w:rsidP="00170B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Нормативная стоимость (единичные расценки) работ по благоустройству входящих в состав минимального перечня работ.</w:t>
      </w:r>
    </w:p>
    <w:p w:rsidR="00170B30" w:rsidRDefault="00170B30" w:rsidP="00170B30">
      <w:pPr>
        <w:spacing w:after="0" w:line="240" w:lineRule="auto"/>
        <w:jc w:val="both"/>
        <w:rPr>
          <w:rFonts w:ascii="Times New Roman" w:eastAsia="Times New Roman" w:hAnsi="Times New Roman" w:cs="Times New Roman"/>
          <w:b/>
          <w:sz w:val="24"/>
          <w:szCs w:val="24"/>
        </w:rPr>
      </w:pPr>
    </w:p>
    <w:tbl>
      <w:tblPr>
        <w:tblStyle w:val="ad"/>
        <w:tblW w:w="0" w:type="auto"/>
        <w:jc w:val="center"/>
        <w:tblLook w:val="04A0" w:firstRow="1" w:lastRow="0" w:firstColumn="1" w:lastColumn="0" w:noHBand="0" w:noVBand="1"/>
      </w:tblPr>
      <w:tblGrid>
        <w:gridCol w:w="617"/>
        <w:gridCol w:w="3578"/>
        <w:gridCol w:w="1515"/>
        <w:gridCol w:w="2003"/>
        <w:gridCol w:w="1858"/>
      </w:tblGrid>
      <w:tr w:rsidR="00170B30" w:rsidTr="00170B30">
        <w:trPr>
          <w:jc w:val="center"/>
        </w:trPr>
        <w:tc>
          <w:tcPr>
            <w:tcW w:w="646"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4197"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Наименование норматива финансовых затрат на благоустройство</w:t>
            </w:r>
          </w:p>
        </w:tc>
        <w:tc>
          <w:tcPr>
            <w:tcW w:w="1599"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Единица измерения</w:t>
            </w:r>
          </w:p>
        </w:tc>
        <w:tc>
          <w:tcPr>
            <w:tcW w:w="2197"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Нормативы финансовых затрат на 1 единицу измерения (</w:t>
            </w:r>
            <w:proofErr w:type="spellStart"/>
            <w:r>
              <w:rPr>
                <w:sz w:val="24"/>
                <w:szCs w:val="24"/>
                <w:lang w:eastAsia="ru-RU"/>
              </w:rPr>
              <w:t>руб</w:t>
            </w:r>
            <w:proofErr w:type="spellEnd"/>
            <w:r>
              <w:rPr>
                <w:sz w:val="24"/>
                <w:szCs w:val="24"/>
                <w:lang w:eastAsia="ru-RU"/>
              </w:rPr>
              <w:t>)</w:t>
            </w:r>
          </w:p>
        </w:tc>
        <w:tc>
          <w:tcPr>
            <w:tcW w:w="1926"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Эскиз</w:t>
            </w:r>
          </w:p>
        </w:tc>
      </w:tr>
      <w:tr w:rsidR="00170B30" w:rsidTr="00170B30">
        <w:trPr>
          <w:jc w:val="center"/>
        </w:trPr>
        <w:tc>
          <w:tcPr>
            <w:tcW w:w="646"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1</w:t>
            </w:r>
          </w:p>
        </w:tc>
        <w:tc>
          <w:tcPr>
            <w:tcW w:w="4197"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Стоимость ремонта дворовых проездов</w:t>
            </w:r>
          </w:p>
        </w:tc>
        <w:tc>
          <w:tcPr>
            <w:tcW w:w="1599"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м</w:t>
            </w:r>
            <w:proofErr w:type="gramStart"/>
            <w:r>
              <w:rPr>
                <w:sz w:val="24"/>
                <w:szCs w:val="24"/>
                <w:lang w:eastAsia="ru-RU"/>
              </w:rPr>
              <w:t>2</w:t>
            </w:r>
            <w:proofErr w:type="gramEnd"/>
          </w:p>
        </w:tc>
        <w:tc>
          <w:tcPr>
            <w:tcW w:w="2197"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1210</w:t>
            </w:r>
          </w:p>
        </w:tc>
        <w:tc>
          <w:tcPr>
            <w:tcW w:w="1926" w:type="dxa"/>
            <w:tcBorders>
              <w:top w:val="single" w:sz="4" w:space="0" w:color="auto"/>
              <w:left w:val="single" w:sz="4" w:space="0" w:color="auto"/>
              <w:bottom w:val="single" w:sz="4" w:space="0" w:color="auto"/>
              <w:right w:val="single" w:sz="4" w:space="0" w:color="auto"/>
            </w:tcBorders>
          </w:tcPr>
          <w:p w:rsidR="00170B30" w:rsidRDefault="00170B30">
            <w:pPr>
              <w:jc w:val="both"/>
              <w:rPr>
                <w:sz w:val="24"/>
                <w:szCs w:val="24"/>
                <w:lang w:eastAsia="ru-RU"/>
              </w:rPr>
            </w:pPr>
          </w:p>
        </w:tc>
      </w:tr>
      <w:tr w:rsidR="00170B30" w:rsidTr="00170B30">
        <w:trPr>
          <w:jc w:val="center"/>
        </w:trPr>
        <w:tc>
          <w:tcPr>
            <w:tcW w:w="646"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2</w:t>
            </w:r>
          </w:p>
        </w:tc>
        <w:tc>
          <w:tcPr>
            <w:tcW w:w="4197"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Стоимость установки скамьи</w:t>
            </w:r>
          </w:p>
        </w:tc>
        <w:tc>
          <w:tcPr>
            <w:tcW w:w="1599"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1 ед.</w:t>
            </w:r>
          </w:p>
        </w:tc>
        <w:tc>
          <w:tcPr>
            <w:tcW w:w="2197"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5500</w:t>
            </w:r>
          </w:p>
        </w:tc>
        <w:tc>
          <w:tcPr>
            <w:tcW w:w="1926"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noProof/>
                <w:sz w:val="24"/>
                <w:szCs w:val="24"/>
              </w:rPr>
              <w:drawing>
                <wp:inline distT="0" distB="0" distL="0" distR="0">
                  <wp:extent cx="927735" cy="920750"/>
                  <wp:effectExtent l="0" t="0" r="0" b="0"/>
                  <wp:docPr id="8" name="Рисунок 8" descr="Описание: Л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Лав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735" cy="920750"/>
                          </a:xfrm>
                          <a:prstGeom prst="rect">
                            <a:avLst/>
                          </a:prstGeom>
                          <a:noFill/>
                          <a:ln>
                            <a:noFill/>
                          </a:ln>
                        </pic:spPr>
                      </pic:pic>
                    </a:graphicData>
                  </a:graphic>
                </wp:inline>
              </w:drawing>
            </w:r>
          </w:p>
        </w:tc>
      </w:tr>
      <w:tr w:rsidR="00170B30" w:rsidTr="00170B30">
        <w:trPr>
          <w:jc w:val="center"/>
        </w:trPr>
        <w:tc>
          <w:tcPr>
            <w:tcW w:w="646"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3</w:t>
            </w:r>
          </w:p>
        </w:tc>
        <w:tc>
          <w:tcPr>
            <w:tcW w:w="4197"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Стоимость установки урны</w:t>
            </w:r>
          </w:p>
        </w:tc>
        <w:tc>
          <w:tcPr>
            <w:tcW w:w="1599"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1 ед.</w:t>
            </w:r>
          </w:p>
        </w:tc>
        <w:tc>
          <w:tcPr>
            <w:tcW w:w="2197"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sz w:val="24"/>
                <w:szCs w:val="24"/>
                <w:lang w:eastAsia="ru-RU"/>
              </w:rPr>
              <w:t>1550</w:t>
            </w:r>
          </w:p>
        </w:tc>
        <w:tc>
          <w:tcPr>
            <w:tcW w:w="1926" w:type="dxa"/>
            <w:tcBorders>
              <w:top w:val="single" w:sz="4" w:space="0" w:color="auto"/>
              <w:left w:val="single" w:sz="4" w:space="0" w:color="auto"/>
              <w:bottom w:val="single" w:sz="4" w:space="0" w:color="auto"/>
              <w:right w:val="single" w:sz="4" w:space="0" w:color="auto"/>
            </w:tcBorders>
            <w:hideMark/>
          </w:tcPr>
          <w:p w:rsidR="00170B30" w:rsidRDefault="00170B30">
            <w:pPr>
              <w:jc w:val="both"/>
              <w:rPr>
                <w:sz w:val="24"/>
                <w:szCs w:val="24"/>
                <w:lang w:eastAsia="ru-RU"/>
              </w:rPr>
            </w:pPr>
            <w:r>
              <w:rPr>
                <w:noProof/>
                <w:sz w:val="24"/>
                <w:szCs w:val="24"/>
              </w:rPr>
              <w:drawing>
                <wp:inline distT="0" distB="0" distL="0" distR="0">
                  <wp:extent cx="927735" cy="974090"/>
                  <wp:effectExtent l="0" t="0" r="0" b="0"/>
                  <wp:docPr id="7" name="Рисунок 7" descr="Описание: 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ур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974090"/>
                          </a:xfrm>
                          <a:prstGeom prst="rect">
                            <a:avLst/>
                          </a:prstGeom>
                          <a:noFill/>
                          <a:ln>
                            <a:noFill/>
                          </a:ln>
                        </pic:spPr>
                      </pic:pic>
                    </a:graphicData>
                  </a:graphic>
                </wp:inline>
              </w:drawing>
            </w:r>
          </w:p>
        </w:tc>
      </w:tr>
    </w:tbl>
    <w:p w:rsidR="00170B30" w:rsidRDefault="00170B30" w:rsidP="00170B30">
      <w:pPr>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br w:type="page"/>
      </w:r>
    </w:p>
    <w:p w:rsidR="00170B30" w:rsidRDefault="00170B30" w:rsidP="00170B30">
      <w:pPr>
        <w:spacing w:after="0" w:line="240" w:lineRule="auto"/>
        <w:ind w:firstLine="851"/>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Приложение 6 </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программе «Формирование современной</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Парапинского сельского поселения </w:t>
      </w:r>
    </w:p>
    <w:p w:rsidR="00170B30" w:rsidRDefault="00170B30" w:rsidP="00170B3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170B30" w:rsidRDefault="00170B30" w:rsidP="00170B30">
      <w:pPr>
        <w:spacing w:after="0" w:line="240" w:lineRule="auto"/>
        <w:jc w:val="center"/>
        <w:rPr>
          <w:rFonts w:ascii="Times New Roman" w:eastAsia="Times New Roman" w:hAnsi="Times New Roman" w:cs="Times New Roman"/>
          <w:sz w:val="24"/>
          <w:szCs w:val="24"/>
        </w:rPr>
      </w:pPr>
    </w:p>
    <w:p w:rsidR="00170B30" w:rsidRDefault="00170B30" w:rsidP="00170B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Нормативная стоимость (единичные расценки) работ по благоустройству входящих в состав дополнительного перечня работ.</w:t>
      </w:r>
    </w:p>
    <w:p w:rsidR="00170B30" w:rsidRDefault="00170B30" w:rsidP="00170B30">
      <w:pPr>
        <w:spacing w:after="0" w:line="240" w:lineRule="auto"/>
        <w:jc w:val="center"/>
        <w:rPr>
          <w:rFonts w:ascii="Times New Roman" w:eastAsia="Times New Roman" w:hAnsi="Times New Roman" w:cs="Times New Roman"/>
          <w:b/>
          <w:sz w:val="24"/>
          <w:szCs w:val="24"/>
        </w:rPr>
      </w:pPr>
    </w:p>
    <w:tbl>
      <w:tblPr>
        <w:tblStyle w:val="ad"/>
        <w:tblW w:w="0" w:type="auto"/>
        <w:jc w:val="center"/>
        <w:tblLook w:val="04A0" w:firstRow="1" w:lastRow="0" w:firstColumn="1" w:lastColumn="0" w:noHBand="0" w:noVBand="1"/>
      </w:tblPr>
      <w:tblGrid>
        <w:gridCol w:w="638"/>
        <w:gridCol w:w="2853"/>
        <w:gridCol w:w="1579"/>
        <w:gridCol w:w="2151"/>
        <w:gridCol w:w="2350"/>
      </w:tblGrid>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Наименование норматива финансовых затрат на благоустройство</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Единица измерения</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Нормативы финансовых затрат на 1 единицу измерения (</w:t>
            </w:r>
            <w:proofErr w:type="spellStart"/>
            <w:r>
              <w:rPr>
                <w:sz w:val="24"/>
                <w:szCs w:val="24"/>
                <w:lang w:eastAsia="ru-RU"/>
              </w:rPr>
              <w:t>руб</w:t>
            </w:r>
            <w:proofErr w:type="spellEnd"/>
            <w:r>
              <w:rPr>
                <w:sz w:val="24"/>
                <w:szCs w:val="24"/>
                <w:lang w:eastAsia="ru-RU"/>
              </w:rPr>
              <w:t>)</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Эскиз</w:t>
            </w: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1</w:t>
            </w: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Устройство детской игровой площадки:</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 качели</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11890</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noProof/>
                <w:sz w:val="24"/>
                <w:szCs w:val="24"/>
              </w:rPr>
              <w:drawing>
                <wp:inline distT="0" distB="0" distL="0" distR="0">
                  <wp:extent cx="1099820" cy="1000760"/>
                  <wp:effectExtent l="0" t="0" r="0" b="0"/>
                  <wp:docPr id="6" name="Рисунок 6" descr="Описание: Кач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Качел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820" cy="1000760"/>
                          </a:xfrm>
                          <a:prstGeom prst="rect">
                            <a:avLst/>
                          </a:prstGeom>
                          <a:noFill/>
                          <a:ln>
                            <a:noFill/>
                          </a:ln>
                        </pic:spPr>
                      </pic:pic>
                    </a:graphicData>
                  </a:graphic>
                </wp:inline>
              </w:drawing>
            </w: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 горка</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23500</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noProof/>
                <w:sz w:val="24"/>
                <w:szCs w:val="24"/>
              </w:rPr>
              <w:drawing>
                <wp:inline distT="0" distB="0" distL="0" distR="0">
                  <wp:extent cx="1007110" cy="974090"/>
                  <wp:effectExtent l="0" t="0" r="0" b="0"/>
                  <wp:docPr id="5" name="Рисунок 5" descr="Описание: Го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орк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110" cy="974090"/>
                          </a:xfrm>
                          <a:prstGeom prst="rect">
                            <a:avLst/>
                          </a:prstGeom>
                          <a:noFill/>
                          <a:ln>
                            <a:noFill/>
                          </a:ln>
                        </pic:spPr>
                      </pic:pic>
                    </a:graphicData>
                  </a:graphic>
                </wp:inline>
              </w:drawing>
            </w: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 карусель</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14990</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noProof/>
                <w:sz w:val="24"/>
                <w:szCs w:val="24"/>
              </w:rPr>
              <w:drawing>
                <wp:inline distT="0" distB="0" distL="0" distR="0">
                  <wp:extent cx="1073150" cy="947420"/>
                  <wp:effectExtent l="0" t="0" r="0" b="0"/>
                  <wp:docPr id="4" name="Рисунок 4" descr="Описание: Карус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усель.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947420"/>
                          </a:xfrm>
                          <a:prstGeom prst="rect">
                            <a:avLst/>
                          </a:prstGeom>
                          <a:noFill/>
                          <a:ln>
                            <a:noFill/>
                          </a:ln>
                        </pic:spPr>
                      </pic:pic>
                    </a:graphicData>
                  </a:graphic>
                </wp:inline>
              </w:drawing>
            </w: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 песочница</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5900</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noProof/>
                <w:sz w:val="24"/>
                <w:szCs w:val="24"/>
              </w:rPr>
              <w:drawing>
                <wp:inline distT="0" distB="0" distL="0" distR="0">
                  <wp:extent cx="1278890" cy="748665"/>
                  <wp:effectExtent l="0" t="0" r="0" b="0"/>
                  <wp:docPr id="3" name="Рисунок 3" descr="Описание: Песоч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Песочниц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8890" cy="748665"/>
                          </a:xfrm>
                          <a:prstGeom prst="rect">
                            <a:avLst/>
                          </a:prstGeom>
                          <a:noFill/>
                          <a:ln>
                            <a:noFill/>
                          </a:ln>
                        </pic:spPr>
                      </pic:pic>
                    </a:graphicData>
                  </a:graphic>
                </wp:inline>
              </w:drawing>
            </w: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 xml:space="preserve">- другие </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2</w:t>
            </w: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Устройство спортивной площадки:</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 футбольные ворота</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17000</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noProof/>
                <w:sz w:val="24"/>
                <w:szCs w:val="24"/>
              </w:rPr>
              <w:drawing>
                <wp:inline distT="0" distB="0" distL="0" distR="0">
                  <wp:extent cx="1093470" cy="947420"/>
                  <wp:effectExtent l="0" t="0" r="0" b="0"/>
                  <wp:docPr id="2" name="Рисунок 2" descr="Описание: Фут вор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Фут ворот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470" cy="947420"/>
                          </a:xfrm>
                          <a:prstGeom prst="rect">
                            <a:avLst/>
                          </a:prstGeom>
                          <a:noFill/>
                          <a:ln>
                            <a:noFill/>
                          </a:ln>
                        </pic:spPr>
                      </pic:pic>
                    </a:graphicData>
                  </a:graphic>
                </wp:inline>
              </w:drawing>
            </w: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 стенка-турник</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6100</w:t>
            </w:r>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noProof/>
                <w:sz w:val="24"/>
                <w:szCs w:val="24"/>
              </w:rPr>
              <w:drawing>
                <wp:inline distT="0" distB="0" distL="0" distR="0">
                  <wp:extent cx="742315" cy="927735"/>
                  <wp:effectExtent l="0" t="0" r="0" b="0"/>
                  <wp:docPr id="1" name="Рисунок 1" descr="Описание: Тур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Турни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315" cy="927735"/>
                          </a:xfrm>
                          <a:prstGeom prst="rect">
                            <a:avLst/>
                          </a:prstGeom>
                          <a:noFill/>
                          <a:ln>
                            <a:noFill/>
                          </a:ln>
                        </pic:spPr>
                      </pic:pic>
                    </a:graphicData>
                  </a:graphic>
                </wp:inline>
              </w:drawing>
            </w: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 xml:space="preserve">- другие </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lastRenderedPageBreak/>
              <w:t>3</w:t>
            </w: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Устройство парковки</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м</w:t>
            </w:r>
            <w:proofErr w:type="gramStart"/>
            <w:r>
              <w:rPr>
                <w:sz w:val="24"/>
                <w:szCs w:val="24"/>
                <w:lang w:eastAsia="ru-RU"/>
              </w:rPr>
              <w:t>2</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1210</w:t>
            </w: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r>
      <w:tr w:rsidR="00170B30" w:rsidTr="00170B30">
        <w:trPr>
          <w:jc w:val="center"/>
        </w:trPr>
        <w:tc>
          <w:tcPr>
            <w:tcW w:w="675"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4</w:t>
            </w:r>
          </w:p>
        </w:tc>
        <w:tc>
          <w:tcPr>
            <w:tcW w:w="3189" w:type="dxa"/>
            <w:tcBorders>
              <w:top w:val="single" w:sz="4" w:space="0" w:color="auto"/>
              <w:left w:val="single" w:sz="4" w:space="0" w:color="auto"/>
              <w:bottom w:val="single" w:sz="4" w:space="0" w:color="auto"/>
              <w:right w:val="single" w:sz="4" w:space="0" w:color="auto"/>
            </w:tcBorders>
            <w:hideMark/>
          </w:tcPr>
          <w:p w:rsidR="00170B30" w:rsidRDefault="00170B30">
            <w:pPr>
              <w:rPr>
                <w:sz w:val="24"/>
                <w:szCs w:val="24"/>
                <w:lang w:eastAsia="ru-RU"/>
              </w:rPr>
            </w:pPr>
            <w:r>
              <w:rPr>
                <w:sz w:val="24"/>
                <w:szCs w:val="24"/>
                <w:lang w:eastAsia="ru-RU"/>
              </w:rPr>
              <w:t>Устройство тротуара</w:t>
            </w:r>
          </w:p>
        </w:tc>
        <w:tc>
          <w:tcPr>
            <w:tcW w:w="168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м</w:t>
            </w:r>
            <w:proofErr w:type="gramStart"/>
            <w:r>
              <w:rPr>
                <w:sz w:val="24"/>
                <w:szCs w:val="24"/>
                <w:lang w:eastAsia="ru-RU"/>
              </w:rPr>
              <w:t>2</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170B30" w:rsidRDefault="00170B30">
            <w:pPr>
              <w:jc w:val="center"/>
              <w:rPr>
                <w:sz w:val="24"/>
                <w:szCs w:val="24"/>
                <w:lang w:eastAsia="ru-RU"/>
              </w:rPr>
            </w:pPr>
            <w:r>
              <w:rPr>
                <w:sz w:val="24"/>
                <w:szCs w:val="24"/>
                <w:lang w:eastAsia="ru-RU"/>
              </w:rPr>
              <w:t>1100</w:t>
            </w:r>
          </w:p>
        </w:tc>
        <w:tc>
          <w:tcPr>
            <w:tcW w:w="2393" w:type="dxa"/>
            <w:tcBorders>
              <w:top w:val="single" w:sz="4" w:space="0" w:color="auto"/>
              <w:left w:val="single" w:sz="4" w:space="0" w:color="auto"/>
              <w:bottom w:val="single" w:sz="4" w:space="0" w:color="auto"/>
              <w:right w:val="single" w:sz="4" w:space="0" w:color="auto"/>
            </w:tcBorders>
          </w:tcPr>
          <w:p w:rsidR="00170B30" w:rsidRDefault="00170B30">
            <w:pPr>
              <w:jc w:val="center"/>
              <w:rPr>
                <w:sz w:val="24"/>
                <w:szCs w:val="24"/>
                <w:lang w:eastAsia="ru-RU"/>
              </w:rPr>
            </w:pPr>
          </w:p>
        </w:tc>
      </w:tr>
    </w:tbl>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rPr>
          <w:rFonts w:ascii="Times New Roman" w:eastAsia="Times New Roman" w:hAnsi="Times New Roman" w:cs="Times New Roman"/>
          <w:sz w:val="28"/>
          <w:szCs w:val="28"/>
        </w:rPr>
      </w:pPr>
    </w:p>
    <w:p w:rsidR="00170B30" w:rsidRDefault="00170B30" w:rsidP="00170B30">
      <w:pPr>
        <w:jc w:val="right"/>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Приложение 7</w:t>
      </w:r>
    </w:p>
    <w:p w:rsidR="00170B30" w:rsidRDefault="00170B30" w:rsidP="00170B3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программе “Формирование современной</w:t>
      </w:r>
    </w:p>
    <w:p w:rsidR="00170B30" w:rsidRDefault="00170B30" w:rsidP="00170B3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170B30" w:rsidRDefault="00170B30" w:rsidP="00170B3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Парапинского сельского поселения </w:t>
      </w:r>
    </w:p>
    <w:p w:rsidR="00170B30" w:rsidRDefault="00170B30" w:rsidP="00170B3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170B30" w:rsidRDefault="00170B30" w:rsidP="00170B30">
      <w:pPr>
        <w:spacing w:after="0" w:line="240" w:lineRule="auto"/>
        <w:ind w:firstLine="567"/>
        <w:jc w:val="right"/>
        <w:rPr>
          <w:rFonts w:ascii="Times New Roman" w:eastAsia="Times New Roman" w:hAnsi="Times New Roman" w:cs="Times New Roman"/>
          <w:sz w:val="20"/>
          <w:szCs w:val="20"/>
        </w:rPr>
      </w:pPr>
    </w:p>
    <w:p w:rsidR="00170B30" w:rsidRDefault="00170B30" w:rsidP="00170B30">
      <w:pPr>
        <w:spacing w:after="0" w:line="240" w:lineRule="auto"/>
        <w:ind w:firstLine="567"/>
        <w:jc w:val="right"/>
        <w:rPr>
          <w:rFonts w:ascii="Times New Roman" w:eastAsia="Times New Roman" w:hAnsi="Times New Roman" w:cs="Times New Roman"/>
          <w:sz w:val="20"/>
          <w:szCs w:val="20"/>
        </w:rPr>
      </w:pPr>
    </w:p>
    <w:p w:rsidR="00170B30" w:rsidRDefault="00170B30" w:rsidP="00170B30">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Pr>
          <w:rFonts w:ascii="Times New Roman" w:eastAsia="Times New Roman" w:hAnsi="Times New Roman" w:cs="Times New Roman"/>
          <w:b/>
          <w:bCs/>
          <w:sz w:val="28"/>
          <w:szCs w:val="28"/>
        </w:rPr>
        <w:t>ОРЯДОК</w:t>
      </w:r>
    </w:p>
    <w:p w:rsidR="00170B30" w:rsidRDefault="00170B30" w:rsidP="00170B30">
      <w:pPr>
        <w:tabs>
          <w:tab w:val="left" w:pos="0"/>
          <w:tab w:val="left" w:pos="993"/>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«Формирование современной городской среды на территории Парапинского сельского поселения на 2018-2024 годы».</w:t>
      </w:r>
    </w:p>
    <w:p w:rsidR="00170B30" w:rsidRDefault="00170B30" w:rsidP="00170B30">
      <w:pPr>
        <w:tabs>
          <w:tab w:val="left" w:pos="0"/>
          <w:tab w:val="left" w:pos="993"/>
        </w:tabs>
        <w:spacing w:after="0" w:line="240" w:lineRule="auto"/>
        <w:ind w:firstLine="567"/>
        <w:jc w:val="both"/>
        <w:rPr>
          <w:rFonts w:ascii="Times New Roman" w:eastAsia="Times New Roman" w:hAnsi="Times New Roman" w:cs="Times New Roman"/>
          <w:bCs/>
          <w:sz w:val="28"/>
          <w:szCs w:val="28"/>
        </w:rPr>
      </w:pPr>
    </w:p>
    <w:p w:rsidR="00170B30" w:rsidRDefault="00170B30" w:rsidP="00170B30">
      <w:pPr>
        <w:tabs>
          <w:tab w:val="left" w:pos="0"/>
        </w:tabs>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1.Общие положения</w:t>
      </w:r>
    </w:p>
    <w:p w:rsidR="00170B30" w:rsidRDefault="00170B30" w:rsidP="00170B30">
      <w:pPr>
        <w:tabs>
          <w:tab w:val="left" w:pos="0"/>
          <w:tab w:val="left" w:pos="993"/>
        </w:tabs>
        <w:spacing w:after="0" w:line="240" w:lineRule="auto"/>
        <w:ind w:firstLine="567"/>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iCs/>
          <w:sz w:val="28"/>
          <w:szCs w:val="28"/>
        </w:rPr>
        <w:t xml:space="preserve">1. </w:t>
      </w:r>
      <w:proofErr w:type="gramStart"/>
      <w:r>
        <w:rPr>
          <w:rFonts w:ascii="Times New Roman" w:eastAsia="Times New Roman" w:hAnsi="Times New Roman" w:cs="Times New Roman"/>
          <w:iCs/>
          <w:sz w:val="28"/>
          <w:szCs w:val="28"/>
        </w:rPr>
        <w:t xml:space="preserve">Настоящий Порядок 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w:t>
      </w:r>
      <w:r>
        <w:rPr>
          <w:rFonts w:ascii="Times New Roman" w:eastAsia="Times New Roman" w:hAnsi="Times New Roman" w:cs="Times New Roman"/>
          <w:bCs/>
          <w:iCs/>
          <w:sz w:val="28"/>
          <w:szCs w:val="28"/>
        </w:rPr>
        <w:t xml:space="preserve"> «Формирование современной городской среды на территории Парапинского сельского поселения на 2018-2024 годы» </w:t>
      </w:r>
      <w:r>
        <w:rPr>
          <w:rFonts w:ascii="Times New Roman" w:eastAsia="Times New Roman" w:hAnsi="Times New Roman" w:cs="Times New Roman"/>
          <w:iCs/>
          <w:sz w:val="28"/>
          <w:szCs w:val="28"/>
        </w:rPr>
        <w:t>(далее - Порядок) устанавливает условия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рамках реализации приоритетного</w:t>
      </w:r>
      <w:proofErr w:type="gramEnd"/>
      <w:r>
        <w:rPr>
          <w:rFonts w:ascii="Times New Roman" w:eastAsia="Times New Roman" w:hAnsi="Times New Roman" w:cs="Times New Roman"/>
          <w:iCs/>
          <w:sz w:val="28"/>
          <w:szCs w:val="28"/>
        </w:rPr>
        <w:t xml:space="preserve"> проекта по благоустройству дворовых территорий.</w:t>
      </w: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финансового участия граждан в выполнении указанных работ.</w:t>
      </w:r>
      <w:proofErr w:type="gramEnd"/>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3. Под формой </w:t>
      </w:r>
      <w:r>
        <w:rPr>
          <w:rFonts w:ascii="Times New Roman" w:eastAsia="Times New Roman" w:hAnsi="Times New Roman" w:cs="Times New Roman"/>
          <w:sz w:val="28"/>
          <w:szCs w:val="28"/>
        </w:rPr>
        <w:t>финансового</w:t>
      </w:r>
      <w:r>
        <w:rPr>
          <w:rFonts w:ascii="Times New Roman" w:eastAsia="Times New Roman" w:hAnsi="Times New Roman" w:cs="Times New Roman"/>
          <w:color w:val="000000"/>
          <w:sz w:val="28"/>
          <w:szCs w:val="28"/>
          <w:shd w:val="clear" w:color="auto" w:fill="FFFFFF"/>
        </w:rPr>
        <w:t xml:space="preserve"> участия понимается:</w:t>
      </w:r>
    </w:p>
    <w:p w:rsidR="00170B30" w:rsidRDefault="00170B30" w:rsidP="00170B3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финансового участия заинтересованных лиц, организаций в выполнении дополнительного перечня работ по благоустройству дворовых территорий.</w:t>
      </w:r>
    </w:p>
    <w:p w:rsidR="00170B30" w:rsidRDefault="00170B30" w:rsidP="00170B30">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shd w:val="clear" w:color="auto" w:fill="FFFFFF"/>
          <w:lang w:val="en-US"/>
        </w:rPr>
        <w:t>II</w:t>
      </w:r>
      <w:r>
        <w:rPr>
          <w:rFonts w:ascii="Times New Roman" w:eastAsia="Times New Roman" w:hAnsi="Times New Roman" w:cs="Times New Roman"/>
          <w:b/>
          <w:color w:val="000000"/>
          <w:sz w:val="28"/>
          <w:szCs w:val="28"/>
          <w:shd w:val="clear" w:color="auto" w:fill="FFFFFF"/>
        </w:rPr>
        <w:t>. Порядок финансового участия заинтересованных лиц.</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 определяется решением общего собрания собственников помещений. </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Доля финансового участия собственников помещений, организаций в выполнении дополнительного перечня работ по благоустройству дворовых территорий составляет не менее 3 % от общей стоимости таких работ.</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целях аккумулирования денежных средств, финансового участия, собственников помещений в реализации мероприятий по благоустройству дворовых территорий, собственники помещений решением общего собрания поручают организации, осуществляющей управление многоквартирным домом, единовременно внести долю финансового участия собственников помещений 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 сроки.</w:t>
      </w:r>
      <w:proofErr w:type="gramEnd"/>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финансового участия собственников помещений, перечисляются организацией, осуществляющей управление многоквартирным домом, на расчетный счет, указанный в уведомлении уполномоченного органом по приему предложений заинтересованных лиц на включение дворовой территории в муниципальную программу "Формирование современной городской среды на территории Парапинского сельского поселения на 2018-2024 годы».</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Уполномоченный орган:</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ведет учет, поступающих денежных средств в отношении многоквартирных домов, дворовые территории которых подлежащих благоустройству; </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ежемесячно публикует на официальном сайте органов местного самоуправления информации о поступивших денежных средствах;</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направление информации о поступивших денежных средствах в общественную комиссию для организации общественного обсуждения проекта муниципальной программы "Формирование современной городской среды на территории Парапинского сельского поселения на 2018-2024 годы»;</w:t>
      </w:r>
    </w:p>
    <w:p w:rsidR="00170B30" w:rsidRDefault="00170B30" w:rsidP="00170B30">
      <w:pPr>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обеспечивает размещение муниципального заказа на выполнение работ по благоустройству дворовых территорий; </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контролирует выполнение работ по благоустройству дворовых территорий;</w:t>
      </w:r>
    </w:p>
    <w:p w:rsidR="00170B30" w:rsidRDefault="00170B30" w:rsidP="00170B30">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оказывает содействие собственникам помещений, рабочим группам, создаваемых для реализации проектов по благоустройству дворовых территорий по вопросам, связанным с реализацией муниципальной программы.</w:t>
      </w:r>
    </w:p>
    <w:p w:rsidR="00170B30" w:rsidRDefault="00170B30" w:rsidP="00170B30">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.Контроль за соблюдением условий Порядка.</w:t>
      </w:r>
      <w:proofErr w:type="gramEnd"/>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целевым расходованием аккумулированных денежных средств заинтересованных лиц осуществляется Уполномоченным органом, который утверждается распоряжением администрации, в соответствии с бюджетным законодательством.</w:t>
      </w: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Уполномоченный орган обеспечивает возврат аккумулированных денежных средств заинтересованным лицам в срок до 31 декабря текущего года при условии:</w:t>
      </w: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экономии денежных средств, по итогам проведения конкурсных процедур;</w:t>
      </w: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неисполнения работ по благоустройству дворовой территории многоквартирного дома по вине подрядной организации;</w:t>
      </w: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предоставления заинтересованными лицами доступа к проведению благоустройства на дворовой территории;</w:t>
      </w: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возникновения обстоятельств непреодолимой силы;</w:t>
      </w: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возникновения иных случаев, предусмотренных действующим законодательством.</w:t>
      </w: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70B30" w:rsidRDefault="00170B30" w:rsidP="00170B30">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Приложение 8</w:t>
      </w:r>
    </w:p>
    <w:p w:rsidR="00170B30" w:rsidRDefault="00170B30" w:rsidP="00170B3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программе «Формирование современной</w:t>
      </w:r>
    </w:p>
    <w:p w:rsidR="00170B30" w:rsidRDefault="00170B30" w:rsidP="00170B3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170B30" w:rsidRDefault="00170B30" w:rsidP="00170B3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Парапинского сельского поселения </w:t>
      </w:r>
    </w:p>
    <w:p w:rsidR="00170B30" w:rsidRDefault="00170B30" w:rsidP="00170B30">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170B30" w:rsidRDefault="00170B30" w:rsidP="00170B30">
      <w:pPr>
        <w:spacing w:after="0" w:line="240" w:lineRule="auto"/>
        <w:ind w:firstLine="567"/>
        <w:jc w:val="right"/>
        <w:rPr>
          <w:rFonts w:ascii="Times New Roman" w:eastAsia="Times New Roman" w:hAnsi="Times New Roman" w:cs="Times New Roman"/>
          <w:sz w:val="24"/>
          <w:szCs w:val="24"/>
        </w:rPr>
      </w:pPr>
    </w:p>
    <w:p w:rsidR="00170B30" w:rsidRDefault="00170B30" w:rsidP="00170B30">
      <w:pPr>
        <w:spacing w:after="0" w:line="240" w:lineRule="auto"/>
        <w:ind w:firstLine="567"/>
        <w:jc w:val="right"/>
        <w:rPr>
          <w:rFonts w:ascii="Times New Roman" w:eastAsia="Times New Roman" w:hAnsi="Times New Roman" w:cs="Times New Roman"/>
          <w:sz w:val="24"/>
          <w:szCs w:val="24"/>
        </w:rPr>
      </w:pPr>
    </w:p>
    <w:p w:rsidR="00170B30" w:rsidRDefault="00170B30" w:rsidP="00170B30">
      <w:pPr>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t>Адресный перечень общественных территорий, подлежащих благоустройству в 2024 г.</w:t>
      </w:r>
    </w:p>
    <w:p w:rsidR="00170B30" w:rsidRDefault="00170B30" w:rsidP="00170B30">
      <w:pPr>
        <w:spacing w:after="0"/>
        <w:ind w:left="-57" w:firstLine="709"/>
        <w:jc w:val="both"/>
        <w:rPr>
          <w:rFonts w:ascii="Times New Roman" w:hAnsi="Times New Roman" w:cs="Times New Roman"/>
          <w:sz w:val="28"/>
          <w:szCs w:val="28"/>
        </w:rPr>
      </w:pPr>
      <w:r>
        <w:rPr>
          <w:rFonts w:ascii="Times New Roman" w:hAnsi="Times New Roman" w:cs="Times New Roman"/>
          <w:sz w:val="28"/>
          <w:szCs w:val="28"/>
        </w:rPr>
        <w:t xml:space="preserve">1) Детская площадка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с.Парапино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Республики Мордовия;</w:t>
      </w:r>
    </w:p>
    <w:p w:rsidR="00170B30" w:rsidRDefault="00170B30" w:rsidP="00170B30">
      <w:pPr>
        <w:spacing w:after="0"/>
        <w:ind w:left="-57" w:firstLine="709"/>
        <w:jc w:val="both"/>
        <w:rPr>
          <w:rFonts w:ascii="Times New Roman" w:hAnsi="Times New Roman" w:cs="Times New Roman"/>
          <w:sz w:val="28"/>
          <w:szCs w:val="28"/>
        </w:rPr>
      </w:pPr>
      <w:r>
        <w:rPr>
          <w:rFonts w:ascii="Times New Roman" w:hAnsi="Times New Roman" w:cs="Times New Roman"/>
          <w:sz w:val="28"/>
          <w:szCs w:val="28"/>
        </w:rPr>
        <w:t xml:space="preserve">2) Спортивная площадка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с.Парапино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Республики Мордовия.</w:t>
      </w:r>
    </w:p>
    <w:p w:rsidR="00170B30" w:rsidRDefault="00170B30" w:rsidP="00170B30">
      <w:pPr>
        <w:rPr>
          <w:rFonts w:ascii="Times New Roman" w:hAnsi="Times New Roman" w:cs="Times New Roman"/>
          <w:b/>
          <w:sz w:val="28"/>
          <w:szCs w:val="28"/>
        </w:rPr>
      </w:pPr>
    </w:p>
    <w:p w:rsidR="009A11D8" w:rsidRDefault="009A11D8" w:rsidP="009A11D8">
      <w:pPr>
        <w:pStyle w:val="a4"/>
        <w:jc w:val="center"/>
        <w:rPr>
          <w:rFonts w:ascii="Times New Roman" w:hAnsi="Times New Roman"/>
          <w:b/>
          <w:sz w:val="28"/>
          <w:szCs w:val="28"/>
        </w:rPr>
      </w:pPr>
    </w:p>
    <w:p w:rsidR="00981149" w:rsidRDefault="00981149" w:rsidP="00FF3AFF">
      <w:pPr>
        <w:pStyle w:val="a4"/>
        <w:rPr>
          <w:rFonts w:ascii="Times New Roman" w:hAnsi="Times New Roman" w:cs="Times New Roman"/>
          <w:color w:val="000000"/>
          <w:sz w:val="28"/>
          <w:szCs w:val="28"/>
        </w:rPr>
      </w:pPr>
    </w:p>
    <w:p w:rsidR="00981149" w:rsidRDefault="00981149" w:rsidP="00FF3AFF">
      <w:pPr>
        <w:pStyle w:val="a4"/>
        <w:rPr>
          <w:rFonts w:ascii="Times New Roman" w:hAnsi="Times New Roman" w:cs="Times New Roman"/>
          <w:color w:val="000000"/>
          <w:sz w:val="28"/>
          <w:szCs w:val="28"/>
        </w:rPr>
      </w:pPr>
    </w:p>
    <w:p w:rsidR="00981149" w:rsidRDefault="00981149" w:rsidP="00FF3AFF">
      <w:pPr>
        <w:pStyle w:val="a4"/>
        <w:rPr>
          <w:rFonts w:ascii="Times New Roman" w:hAnsi="Times New Roman" w:cs="Times New Roman"/>
          <w:color w:val="000000"/>
          <w:sz w:val="28"/>
          <w:szCs w:val="28"/>
        </w:rPr>
      </w:pPr>
    </w:p>
    <w:p w:rsidR="00981149" w:rsidRDefault="00981149" w:rsidP="00FF3AFF">
      <w:pPr>
        <w:pStyle w:val="a4"/>
        <w:rPr>
          <w:rFonts w:ascii="Times New Roman" w:hAnsi="Times New Roman" w:cs="Times New Roman"/>
          <w:color w:val="000000"/>
          <w:sz w:val="28"/>
          <w:szCs w:val="28"/>
        </w:rPr>
      </w:pPr>
    </w:p>
    <w:p w:rsidR="00981149" w:rsidRDefault="00981149" w:rsidP="00FF3AFF">
      <w:pPr>
        <w:pStyle w:val="a4"/>
        <w:rPr>
          <w:rFonts w:ascii="Times New Roman" w:hAnsi="Times New Roman" w:cs="Times New Roman"/>
          <w:color w:val="000000"/>
          <w:sz w:val="28"/>
          <w:szCs w:val="28"/>
        </w:rPr>
      </w:pPr>
    </w:p>
    <w:p w:rsidR="00AF006F" w:rsidRDefault="00AF006F"/>
    <w:sectPr w:rsidR="00AF0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
    <w:nsid w:val="506208B3"/>
    <w:multiLevelType w:val="hybridMultilevel"/>
    <w:tmpl w:val="7F78A708"/>
    <w:lvl w:ilvl="0" w:tplc="A68E456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5A7B5FBA"/>
    <w:multiLevelType w:val="multilevel"/>
    <w:tmpl w:val="7DD27F4E"/>
    <w:lvl w:ilvl="0">
      <w:start w:val="1"/>
      <w:numFmt w:val="decimal"/>
      <w:lvlText w:val="%1."/>
      <w:lvlJc w:val="left"/>
      <w:pPr>
        <w:ind w:left="3623" w:hanging="504"/>
      </w:pPr>
    </w:lvl>
    <w:lvl w:ilvl="1">
      <w:start w:val="1"/>
      <w:numFmt w:val="decimal"/>
      <w:lvlText w:val="%1.%2."/>
      <w:lvlJc w:val="left"/>
      <w:pPr>
        <w:ind w:left="4548" w:hanging="720"/>
      </w:pPr>
    </w:lvl>
    <w:lvl w:ilvl="2">
      <w:start w:val="1"/>
      <w:numFmt w:val="decimal"/>
      <w:lvlText w:val="%1.%2.%3."/>
      <w:lvlJc w:val="left"/>
      <w:pPr>
        <w:ind w:left="5257" w:hanging="720"/>
      </w:pPr>
    </w:lvl>
    <w:lvl w:ilvl="3">
      <w:start w:val="1"/>
      <w:numFmt w:val="decimal"/>
      <w:lvlText w:val="%1.%2.%3.%4."/>
      <w:lvlJc w:val="left"/>
      <w:pPr>
        <w:ind w:left="6326" w:hanging="1080"/>
      </w:pPr>
    </w:lvl>
    <w:lvl w:ilvl="4">
      <w:start w:val="1"/>
      <w:numFmt w:val="decimal"/>
      <w:lvlText w:val="%1.%2.%3.%4.%5."/>
      <w:lvlJc w:val="left"/>
      <w:pPr>
        <w:ind w:left="7035" w:hanging="1080"/>
      </w:pPr>
    </w:lvl>
    <w:lvl w:ilvl="5">
      <w:start w:val="1"/>
      <w:numFmt w:val="decimal"/>
      <w:lvlText w:val="%1.%2.%3.%4.%5.%6."/>
      <w:lvlJc w:val="left"/>
      <w:pPr>
        <w:ind w:left="8104" w:hanging="1440"/>
      </w:pPr>
    </w:lvl>
    <w:lvl w:ilvl="6">
      <w:start w:val="1"/>
      <w:numFmt w:val="decimal"/>
      <w:lvlText w:val="%1.%2.%3.%4.%5.%6.%7."/>
      <w:lvlJc w:val="left"/>
      <w:pPr>
        <w:ind w:left="9173" w:hanging="1800"/>
      </w:pPr>
    </w:lvl>
    <w:lvl w:ilvl="7">
      <w:start w:val="1"/>
      <w:numFmt w:val="decimal"/>
      <w:lvlText w:val="%1.%2.%3.%4.%5.%6.%7.%8."/>
      <w:lvlJc w:val="left"/>
      <w:pPr>
        <w:ind w:left="9882" w:hanging="1800"/>
      </w:pPr>
    </w:lvl>
    <w:lvl w:ilvl="8">
      <w:start w:val="1"/>
      <w:numFmt w:val="decimal"/>
      <w:lvlText w:val="%1.%2.%3.%4.%5.%6.%7.%8.%9."/>
      <w:lvlJc w:val="left"/>
      <w:pPr>
        <w:ind w:left="10951"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CF0309"/>
    <w:rsid w:val="00170B30"/>
    <w:rsid w:val="004262F4"/>
    <w:rsid w:val="004F6E13"/>
    <w:rsid w:val="00620566"/>
    <w:rsid w:val="00981149"/>
    <w:rsid w:val="009A11D8"/>
    <w:rsid w:val="00AA26CC"/>
    <w:rsid w:val="00AF006F"/>
    <w:rsid w:val="00CD6EC2"/>
    <w:rsid w:val="00CF0309"/>
    <w:rsid w:val="00F1018B"/>
    <w:rsid w:val="00FF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114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AFF"/>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rsid w:val="00FF3AFF"/>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FF3AF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F3AFF"/>
    <w:rPr>
      <w:rFonts w:ascii="Times New Roman" w:eastAsia="Times New Roman" w:hAnsi="Times New Roman" w:cs="Times New Roman"/>
      <w:sz w:val="16"/>
      <w:szCs w:val="16"/>
    </w:rPr>
  </w:style>
  <w:style w:type="paragraph" w:customStyle="1" w:styleId="Default">
    <w:name w:val="Default"/>
    <w:rsid w:val="00FF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FF3AFF"/>
    <w:pPr>
      <w:spacing w:after="0" w:line="240" w:lineRule="auto"/>
    </w:pPr>
  </w:style>
  <w:style w:type="paragraph" w:styleId="31">
    <w:name w:val="Body Text Indent 3"/>
    <w:basedOn w:val="a"/>
    <w:link w:val="32"/>
    <w:uiPriority w:val="99"/>
    <w:semiHidden/>
    <w:unhideWhenUsed/>
    <w:rsid w:val="00981149"/>
    <w:pPr>
      <w:spacing w:after="120"/>
      <w:ind w:left="360"/>
    </w:pPr>
    <w:rPr>
      <w:sz w:val="16"/>
      <w:szCs w:val="16"/>
    </w:rPr>
  </w:style>
  <w:style w:type="character" w:customStyle="1" w:styleId="32">
    <w:name w:val="Основной текст с отступом 3 Знак"/>
    <w:basedOn w:val="a0"/>
    <w:link w:val="31"/>
    <w:uiPriority w:val="99"/>
    <w:semiHidden/>
    <w:rsid w:val="00981149"/>
    <w:rPr>
      <w:sz w:val="16"/>
      <w:szCs w:val="16"/>
    </w:rPr>
  </w:style>
  <w:style w:type="character" w:customStyle="1" w:styleId="10">
    <w:name w:val="Заголовок 1 Знак"/>
    <w:basedOn w:val="a0"/>
    <w:link w:val="1"/>
    <w:uiPriority w:val="9"/>
    <w:rsid w:val="00981149"/>
    <w:rPr>
      <w:rFonts w:ascii="Arial" w:eastAsia="Times New Roman" w:hAnsi="Arial" w:cs="Times New Roman"/>
      <w:b/>
      <w:bCs/>
      <w:color w:val="000080"/>
      <w:sz w:val="20"/>
      <w:szCs w:val="20"/>
      <w:lang w:val="x-none" w:eastAsia="x-none"/>
    </w:rPr>
  </w:style>
  <w:style w:type="paragraph" w:styleId="a5">
    <w:name w:val="caption"/>
    <w:basedOn w:val="a"/>
    <w:next w:val="a"/>
    <w:unhideWhenUsed/>
    <w:qFormat/>
    <w:rsid w:val="00981149"/>
    <w:pPr>
      <w:spacing w:after="0" w:line="240" w:lineRule="auto"/>
      <w:jc w:val="center"/>
    </w:pPr>
    <w:rPr>
      <w:rFonts w:ascii="Arial" w:eastAsia="Times New Roman" w:hAnsi="Arial" w:cs="Arial"/>
      <w:b/>
      <w:bCs/>
      <w:sz w:val="40"/>
      <w:szCs w:val="24"/>
    </w:rPr>
  </w:style>
  <w:style w:type="paragraph" w:styleId="a6">
    <w:name w:val="Body Text"/>
    <w:basedOn w:val="a"/>
    <w:link w:val="a7"/>
    <w:semiHidden/>
    <w:unhideWhenUsed/>
    <w:rsid w:val="0098114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981149"/>
    <w:rPr>
      <w:rFonts w:ascii="Times New Roman" w:eastAsia="Times New Roman" w:hAnsi="Times New Roman" w:cs="Times New Roman"/>
      <w:sz w:val="24"/>
      <w:szCs w:val="24"/>
    </w:rPr>
  </w:style>
  <w:style w:type="paragraph" w:styleId="a8">
    <w:name w:val="List Paragraph"/>
    <w:basedOn w:val="a"/>
    <w:uiPriority w:val="34"/>
    <w:qFormat/>
    <w:rsid w:val="00981149"/>
    <w:pPr>
      <w:widowControl w:val="0"/>
      <w:suppressAutoHyphens/>
      <w:spacing w:after="0" w:line="240" w:lineRule="auto"/>
      <w:ind w:left="720"/>
      <w:contextualSpacing/>
    </w:pPr>
    <w:rPr>
      <w:rFonts w:ascii="Times New Roman" w:eastAsia="Times New Roman" w:hAnsi="Times New Roman" w:cs="Times New Roman"/>
      <w:sz w:val="24"/>
      <w:szCs w:val="24"/>
    </w:rPr>
  </w:style>
  <w:style w:type="character" w:styleId="a9">
    <w:name w:val="Emphasis"/>
    <w:basedOn w:val="a0"/>
    <w:qFormat/>
    <w:rsid w:val="00981149"/>
    <w:rPr>
      <w:i/>
      <w:iCs/>
    </w:rPr>
  </w:style>
  <w:style w:type="character" w:styleId="aa">
    <w:name w:val="Hyperlink"/>
    <w:basedOn w:val="a0"/>
    <w:uiPriority w:val="99"/>
    <w:semiHidden/>
    <w:unhideWhenUsed/>
    <w:rsid w:val="00981149"/>
    <w:rPr>
      <w:color w:val="0000FF"/>
      <w:u w:val="single"/>
    </w:rPr>
  </w:style>
  <w:style w:type="paragraph" w:styleId="ab">
    <w:name w:val="Balloon Text"/>
    <w:basedOn w:val="a"/>
    <w:link w:val="ac"/>
    <w:uiPriority w:val="99"/>
    <w:semiHidden/>
    <w:unhideWhenUsed/>
    <w:rsid w:val="009811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1149"/>
    <w:rPr>
      <w:rFonts w:ascii="Tahoma" w:hAnsi="Tahoma" w:cs="Tahoma"/>
      <w:sz w:val="16"/>
      <w:szCs w:val="16"/>
    </w:rPr>
  </w:style>
  <w:style w:type="table" w:styleId="ad">
    <w:name w:val="Table Grid"/>
    <w:basedOn w:val="a1"/>
    <w:uiPriority w:val="59"/>
    <w:rsid w:val="00170B3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5421">
      <w:bodyDiv w:val="1"/>
      <w:marLeft w:val="0"/>
      <w:marRight w:val="0"/>
      <w:marTop w:val="0"/>
      <w:marBottom w:val="0"/>
      <w:divBdr>
        <w:top w:val="none" w:sz="0" w:space="0" w:color="auto"/>
        <w:left w:val="none" w:sz="0" w:space="0" w:color="auto"/>
        <w:bottom w:val="none" w:sz="0" w:space="0" w:color="auto"/>
        <w:right w:val="none" w:sz="0" w:space="0" w:color="auto"/>
      </w:divBdr>
    </w:div>
    <w:div w:id="54984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 Windows</cp:lastModifiedBy>
  <cp:revision>11</cp:revision>
  <cp:lastPrinted>2018-06-27T12:21:00Z</cp:lastPrinted>
  <dcterms:created xsi:type="dcterms:W3CDTF">2018-06-27T06:47:00Z</dcterms:created>
  <dcterms:modified xsi:type="dcterms:W3CDTF">2023-03-15T12:54:00Z</dcterms:modified>
</cp:coreProperties>
</file>