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9C" w:rsidRDefault="00270F9C" w:rsidP="000E3DE5">
      <w:pPr>
        <w:jc w:val="center"/>
        <w:rPr>
          <w:b/>
        </w:rPr>
      </w:pPr>
      <w:r>
        <w:rPr>
          <w:b/>
        </w:rPr>
        <w:t>АДМИНИСТРАЦИЯ НОВОМАМАНГИНСКОГО СЕЛЬСКОГО ПОСЕЛЕНИЯ</w:t>
      </w:r>
    </w:p>
    <w:p w:rsidR="00270F9C" w:rsidRDefault="00270F9C" w:rsidP="000E3DE5">
      <w:pPr>
        <w:jc w:val="center"/>
        <w:rPr>
          <w:b/>
        </w:rPr>
      </w:pPr>
      <w:r>
        <w:rPr>
          <w:b/>
        </w:rPr>
        <w:t xml:space="preserve">КОВЫЛКИНСКОГО МУНИЦИПАЛЬНОГО РАЙОНА </w:t>
      </w:r>
    </w:p>
    <w:p w:rsidR="00270F9C" w:rsidRDefault="00270F9C" w:rsidP="000E3DE5">
      <w:pPr>
        <w:jc w:val="center"/>
        <w:rPr>
          <w:b/>
        </w:rPr>
      </w:pPr>
      <w:r>
        <w:rPr>
          <w:b/>
        </w:rPr>
        <w:t>РЕСПУБЛИКИ МОРДОВИЯ</w:t>
      </w:r>
    </w:p>
    <w:p w:rsidR="00270F9C" w:rsidRDefault="00270F9C" w:rsidP="000E3DE5">
      <w:pPr>
        <w:jc w:val="center"/>
        <w:rPr>
          <w:b/>
        </w:rPr>
      </w:pPr>
    </w:p>
    <w:p w:rsidR="00270F9C" w:rsidRDefault="00270F9C" w:rsidP="000E3DE5">
      <w:pPr>
        <w:rPr>
          <w:b/>
        </w:rPr>
      </w:pPr>
      <w:r>
        <w:rPr>
          <w:b/>
        </w:rPr>
        <w:t xml:space="preserve">                                                          ПОСТАНОВЛЕНИЕ</w:t>
      </w:r>
    </w:p>
    <w:p w:rsidR="00270F9C" w:rsidRDefault="00270F9C" w:rsidP="000E3DE5">
      <w:pPr>
        <w:jc w:val="center"/>
        <w:rPr>
          <w:b/>
        </w:rPr>
      </w:pPr>
    </w:p>
    <w:p w:rsidR="00270F9C" w:rsidRDefault="00270F9C" w:rsidP="000E3DE5">
      <w:pPr>
        <w:jc w:val="center"/>
        <w:rPr>
          <w:b/>
        </w:rPr>
      </w:pPr>
      <w:r>
        <w:rPr>
          <w:b/>
        </w:rPr>
        <w:t>От 30 апреля 2022 года.                                                                                        № 8</w:t>
      </w:r>
    </w:p>
    <w:p w:rsidR="00270F9C" w:rsidRDefault="00270F9C" w:rsidP="000E3DE5"/>
    <w:p w:rsidR="00270F9C" w:rsidRDefault="00270F9C" w:rsidP="000E3DE5">
      <w:pPr>
        <w:rPr>
          <w:b/>
          <w:sz w:val="28"/>
          <w:szCs w:val="28"/>
        </w:rPr>
      </w:pPr>
    </w:p>
    <w:p w:rsidR="00270F9C" w:rsidRDefault="00270F9C" w:rsidP="000E3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введении на территории Новомамангинского сельского поселения Ковылкинского муниципального района  особого противопожарного режима </w:t>
      </w:r>
    </w:p>
    <w:p w:rsidR="00270F9C" w:rsidRDefault="00270F9C" w:rsidP="000E3DE5">
      <w:pPr>
        <w:jc w:val="both"/>
        <w:rPr>
          <w:b/>
          <w:sz w:val="28"/>
          <w:szCs w:val="28"/>
        </w:rPr>
      </w:pPr>
    </w:p>
    <w:p w:rsidR="00270F9C" w:rsidRDefault="00270F9C" w:rsidP="000E3D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 xml:space="preserve">. № 69-ФЗ «О пожарной безопасности», постановлением Правительства  Российской Федерации от 12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.№ 290 «О федеральном государственном пожарном надзоре», Правилами противопожарного режима в Российской Федерации, утвержденными постановлением Правительства Российской Федерации от 16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№ 1479 «Об утверждении Правил противопожарного режима в Российской Федерации»,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 xml:space="preserve">. № 155 «Об особом  противопожарном режиме на территории Республики Мордовия», в связи с ростом травматизма и гибели людей на пожарах, в целях предупреждения чрезвычайных ситуаций, связанных с пожарами, администрация Новомамангинского сельского поселения </w:t>
      </w:r>
      <w:r>
        <w:rPr>
          <w:b/>
          <w:sz w:val="28"/>
          <w:szCs w:val="28"/>
        </w:rPr>
        <w:t>постановляет:</w:t>
      </w:r>
    </w:p>
    <w:p w:rsidR="00270F9C" w:rsidRDefault="00270F9C" w:rsidP="00B33D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Ввести на территории  Новомамангинского сельского поселения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особый   противопожарный   режим</w:t>
      </w:r>
      <w:r>
        <w:rPr>
          <w:b/>
          <w:sz w:val="28"/>
          <w:szCs w:val="28"/>
        </w:rPr>
        <w:t xml:space="preserve"> 30 апреля 2022 года по 31.10.2022 года.  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 период действия особого противопожарного режима установить дополнительные требования пожарной безопасности, утвержденных постановлением Правительства Республики Мордовия от 10 мая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155 «Об особом противопожарном режиме на территории Новомамангинского сельского поселения»: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запрет на разведение костров, сжигание мусора, проведение пожаро-опасных работ на определенных участках, топку печей, кухонных очагов и котельных установок, работающих на твердом топливе;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наблюдение за противопожарным состоянием населенных пунктов и в прилегающих к ним территориях, патрулирование территорий населенных пунктов силами местного населения и членов добровольных пожарных формирований с первичными средствами пожаротушения;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уборка территорий организаций от отходов и мусора;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уборку территорий, прилегающих к жилым домам, хозяйственным постройкам, от  горючих отходов и мусора с привлечением жильцов жилых домов;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принятие неотложных мер по организации ликвидации загораний мусора и сухой травы на подведомственной территории с привлечением населения и работников организаций;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установку в сельских населенных пунктах у каждого жилого строения емкости (бочки) с водой;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выполнение мероприятий, исключающих возможность перехода огня от горения сухой травы на здания и сооружения в населенных пунктах (опашка территорий, устройство минерализованных полос);</w:t>
      </w:r>
    </w:p>
    <w:p w:rsidR="00270F9C" w:rsidRDefault="00270F9C" w:rsidP="000E3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с населением разъяснительной работы о мерах пожарной безопасности и действиях в случае возникновения пожара.</w:t>
      </w:r>
    </w:p>
    <w:p w:rsidR="00270F9C" w:rsidRDefault="00270F9C" w:rsidP="000E3DE5">
      <w:pPr>
        <w:jc w:val="both"/>
        <w:rPr>
          <w:sz w:val="28"/>
          <w:szCs w:val="28"/>
        </w:rPr>
      </w:pPr>
    </w:p>
    <w:p w:rsidR="00270F9C" w:rsidRDefault="00270F9C" w:rsidP="000E3DE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Контроль   за   исполнением     настоящего   постановления   оставляю за собой.</w:t>
      </w:r>
    </w:p>
    <w:p w:rsidR="00270F9C" w:rsidRDefault="00270F9C" w:rsidP="000E3DE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 вступает  в  силу  со  дня  его официального опубликования.</w:t>
      </w:r>
    </w:p>
    <w:p w:rsidR="00270F9C" w:rsidRDefault="00270F9C" w:rsidP="000E3DE5">
      <w:pPr>
        <w:jc w:val="both"/>
        <w:rPr>
          <w:sz w:val="28"/>
          <w:szCs w:val="28"/>
        </w:rPr>
      </w:pPr>
    </w:p>
    <w:p w:rsidR="00270F9C" w:rsidRDefault="00270F9C" w:rsidP="000E3DE5">
      <w:pPr>
        <w:rPr>
          <w:b/>
          <w:sz w:val="28"/>
          <w:szCs w:val="28"/>
        </w:rPr>
      </w:pPr>
    </w:p>
    <w:p w:rsidR="00270F9C" w:rsidRDefault="00270F9C" w:rsidP="000E3DE5">
      <w:pPr>
        <w:rPr>
          <w:b/>
          <w:sz w:val="28"/>
          <w:szCs w:val="28"/>
        </w:rPr>
      </w:pPr>
    </w:p>
    <w:p w:rsidR="00270F9C" w:rsidRDefault="00270F9C" w:rsidP="000E3DE5">
      <w:pPr>
        <w:rPr>
          <w:b/>
        </w:rPr>
      </w:pPr>
      <w:r>
        <w:rPr>
          <w:b/>
        </w:rPr>
        <w:t>Глава Новомамангинского сельского поселения                                                                          Ковылкинского муниципального района                                                     В.Н.Рузаева</w:t>
      </w:r>
    </w:p>
    <w:p w:rsidR="00270F9C" w:rsidRDefault="00270F9C" w:rsidP="000E3DE5"/>
    <w:p w:rsidR="00270F9C" w:rsidRDefault="00270F9C"/>
    <w:sectPr w:rsidR="00270F9C" w:rsidSect="00AF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A1D8F"/>
    <w:multiLevelType w:val="hybridMultilevel"/>
    <w:tmpl w:val="6AD02C68"/>
    <w:lvl w:ilvl="0" w:tplc="B5AE57A2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DE5"/>
    <w:rsid w:val="00087ED5"/>
    <w:rsid w:val="000E3DE5"/>
    <w:rsid w:val="00265015"/>
    <w:rsid w:val="00270F9C"/>
    <w:rsid w:val="002C065A"/>
    <w:rsid w:val="003A5379"/>
    <w:rsid w:val="003B3469"/>
    <w:rsid w:val="00624D36"/>
    <w:rsid w:val="00887927"/>
    <w:rsid w:val="008928FF"/>
    <w:rsid w:val="008F1B49"/>
    <w:rsid w:val="00AC4F37"/>
    <w:rsid w:val="00AF274A"/>
    <w:rsid w:val="00B21EB9"/>
    <w:rsid w:val="00B33DA6"/>
    <w:rsid w:val="00C326CD"/>
    <w:rsid w:val="00C80B2E"/>
    <w:rsid w:val="00CF2FBD"/>
    <w:rsid w:val="00D26CF9"/>
    <w:rsid w:val="00DE46AB"/>
    <w:rsid w:val="00EA6D08"/>
    <w:rsid w:val="00EE54B8"/>
    <w:rsid w:val="00F4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490</Words>
  <Characters>2796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ITX</cp:lastModifiedBy>
  <cp:revision>7</cp:revision>
  <cp:lastPrinted>2022-05-17T11:58:00Z</cp:lastPrinted>
  <dcterms:created xsi:type="dcterms:W3CDTF">2021-04-15T05:28:00Z</dcterms:created>
  <dcterms:modified xsi:type="dcterms:W3CDTF">2022-05-27T08:21:00Z</dcterms:modified>
</cp:coreProperties>
</file>