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C238CB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5" w:history="1">
        <w:r w:rsidRPr="00C238CB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C238CB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C238CB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68697F" w:rsidRDefault="00D8201B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8C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C238CB" w:rsidRPr="00C238CB">
        <w:rPr>
          <w:rFonts w:ascii="Times New Roman" w:hAnsi="Times New Roman" w:cs="Times New Roman"/>
          <w:sz w:val="28"/>
          <w:szCs w:val="28"/>
        </w:rPr>
        <w:t>13:12:0</w:t>
      </w:r>
      <w:r w:rsidR="0068697F">
        <w:rPr>
          <w:rFonts w:ascii="Times New Roman" w:hAnsi="Times New Roman" w:cs="Times New Roman"/>
          <w:sz w:val="28"/>
          <w:szCs w:val="28"/>
        </w:rPr>
        <w:t>113</w:t>
      </w:r>
      <w:r w:rsidR="00C238CB" w:rsidRPr="00C238CB">
        <w:rPr>
          <w:rFonts w:ascii="Times New Roman" w:hAnsi="Times New Roman" w:cs="Times New Roman"/>
          <w:sz w:val="28"/>
          <w:szCs w:val="28"/>
        </w:rPr>
        <w:t>001:</w:t>
      </w:r>
      <w:r w:rsidR="0068697F">
        <w:rPr>
          <w:rFonts w:ascii="Times New Roman" w:hAnsi="Times New Roman" w:cs="Times New Roman"/>
          <w:sz w:val="28"/>
          <w:szCs w:val="28"/>
        </w:rPr>
        <w:t>85</w:t>
      </w:r>
      <w:r w:rsidRPr="00C238C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Курнинское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</w:t>
      </w:r>
      <w:proofErr w:type="spellStart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Курнино</w:t>
      </w:r>
      <w:proofErr w:type="spellEnd"/>
      <w:r w:rsidR="0068697F" w:rsidRPr="0068697F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Молодежная, земельный участок 13</w:t>
      </w:r>
      <w:r w:rsidR="0068697F" w:rsidRPr="0068697F">
        <w:rPr>
          <w:rFonts w:ascii="Times New Roman" w:hAnsi="Times New Roman" w:cs="Times New Roman"/>
          <w:sz w:val="28"/>
          <w:szCs w:val="28"/>
        </w:rPr>
        <w:t>, площадью 3300 кв.м. в качестве его правообладателя, владеющего данным объектом недвижимости на праве собственности, выявлен собственник Павкин Николай Иванович</w:t>
      </w:r>
      <w:r w:rsidR="00F146D3" w:rsidRPr="0068697F">
        <w:rPr>
          <w:rFonts w:ascii="Times New Roman" w:hAnsi="Times New Roman" w:cs="Times New Roman"/>
          <w:sz w:val="28"/>
          <w:szCs w:val="28"/>
        </w:rPr>
        <w:t>.</w:t>
      </w:r>
    </w:p>
    <w:p w:rsidR="0001183C" w:rsidRPr="00C238CB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gramStart"/>
      <w:r w:rsidR="0068697F" w:rsidRPr="0068697F">
        <w:rPr>
          <w:rFonts w:ascii="Times New Roman" w:hAnsi="Times New Roman" w:cs="Times New Roman"/>
          <w:sz w:val="28"/>
          <w:szCs w:val="28"/>
        </w:rPr>
        <w:t>Павкин</w:t>
      </w:r>
      <w:r w:rsidR="006869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8697F" w:rsidRPr="0068697F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68697F">
        <w:rPr>
          <w:rFonts w:ascii="Times New Roman" w:hAnsi="Times New Roman" w:cs="Times New Roman"/>
          <w:sz w:val="28"/>
          <w:szCs w:val="28"/>
        </w:rPr>
        <w:t>ю</w:t>
      </w:r>
      <w:r w:rsidR="0068697F" w:rsidRPr="0068697F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68697F">
        <w:rPr>
          <w:rFonts w:ascii="Times New Roman" w:hAnsi="Times New Roman" w:cs="Times New Roman"/>
          <w:sz w:val="28"/>
          <w:szCs w:val="28"/>
        </w:rPr>
        <w:t>у</w:t>
      </w:r>
      <w:r w:rsidR="0068697F"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8CB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C238CB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C238C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238CB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C238CB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C238CB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93822"/>
    <w:rsid w:val="00160A07"/>
    <w:rsid w:val="00263BFB"/>
    <w:rsid w:val="0041252B"/>
    <w:rsid w:val="0068697F"/>
    <w:rsid w:val="008117DA"/>
    <w:rsid w:val="00953297"/>
    <w:rsid w:val="009A6084"/>
    <w:rsid w:val="00A86421"/>
    <w:rsid w:val="00AC5665"/>
    <w:rsid w:val="00B03FDD"/>
    <w:rsid w:val="00C238CB"/>
    <w:rsid w:val="00D35500"/>
    <w:rsid w:val="00D7217C"/>
    <w:rsid w:val="00D8201B"/>
    <w:rsid w:val="00E738F4"/>
    <w:rsid w:val="00F016EA"/>
    <w:rsid w:val="00F146D3"/>
    <w:rsid w:val="00F221A9"/>
    <w:rsid w:val="00F56E68"/>
    <w:rsid w:val="00F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126A-C1B0-4FCC-B723-EACDFD3A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2022-04-22T04:54:00Z</dcterms:created>
  <dcterms:modified xsi:type="dcterms:W3CDTF">2022-09-07T09:18:00Z</dcterms:modified>
</cp:coreProperties>
</file>