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423" w14:textId="77777777" w:rsidR="00AB49B3" w:rsidRPr="009F1314" w:rsidRDefault="00AB49B3" w:rsidP="009F13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"/>
      <w:bookmarkEnd w:id="0"/>
      <w:r w:rsidRPr="009F1314">
        <w:rPr>
          <w:rFonts w:ascii="Times New Roman" w:hAnsi="Times New Roman"/>
          <w:b/>
          <w:sz w:val="32"/>
          <w:szCs w:val="32"/>
        </w:rPr>
        <w:t>Республика Мордовия</w:t>
      </w:r>
    </w:p>
    <w:p w14:paraId="1DDC3159" w14:textId="77777777" w:rsidR="00AB49B3" w:rsidRPr="009F1314" w:rsidRDefault="00AB49B3" w:rsidP="009F13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1314">
        <w:rPr>
          <w:rFonts w:ascii="Times New Roman" w:hAnsi="Times New Roman"/>
          <w:b/>
          <w:sz w:val="32"/>
          <w:szCs w:val="32"/>
        </w:rPr>
        <w:t>Совет депутатов Казенно-</w:t>
      </w:r>
      <w:proofErr w:type="spellStart"/>
      <w:r w:rsidRPr="009F1314">
        <w:rPr>
          <w:rFonts w:ascii="Times New Roman" w:hAnsi="Times New Roman"/>
          <w:b/>
          <w:sz w:val="32"/>
          <w:szCs w:val="32"/>
        </w:rPr>
        <w:t>Майданского</w:t>
      </w:r>
      <w:proofErr w:type="spellEnd"/>
      <w:r w:rsidRPr="009F1314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14:paraId="235DECD7" w14:textId="77777777" w:rsidR="00AB49B3" w:rsidRPr="009F1314" w:rsidRDefault="00AB49B3" w:rsidP="009F13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1314">
        <w:rPr>
          <w:rFonts w:ascii="Times New Roman" w:hAnsi="Times New Roman"/>
          <w:b/>
          <w:sz w:val="32"/>
          <w:szCs w:val="32"/>
        </w:rPr>
        <w:t>Ковылкинского муниципального района</w:t>
      </w:r>
    </w:p>
    <w:p w14:paraId="6553AED9" w14:textId="77777777" w:rsidR="00AB49B3" w:rsidRPr="009F1314" w:rsidRDefault="00AB49B3" w:rsidP="009F13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5667A441" w14:textId="77777777" w:rsidR="00AB49B3" w:rsidRPr="009F1314" w:rsidRDefault="00AB49B3" w:rsidP="00AB49B3">
      <w:pPr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61154141" w14:textId="77777777" w:rsidR="00AB49B3" w:rsidRPr="009F1314" w:rsidRDefault="00AB49B3" w:rsidP="00AB49B3">
      <w:pPr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>РЕШЕНИЕ</w:t>
      </w:r>
    </w:p>
    <w:p w14:paraId="07754D2F" w14:textId="77777777" w:rsidR="00AB49B3" w:rsidRPr="009F1314" w:rsidRDefault="00AB49B3" w:rsidP="00AB49B3">
      <w:pPr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3A1EAD23" w14:textId="07DE1635" w:rsidR="00AB49B3" w:rsidRPr="009F1314" w:rsidRDefault="00376C63" w:rsidP="00AB49B3">
      <w:pPr>
        <w:rPr>
          <w:rFonts w:ascii="Times New Roman" w:hAnsi="Times New Roman"/>
          <w:bCs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>от «</w:t>
      </w:r>
      <w:proofErr w:type="gramStart"/>
      <w:r w:rsidRPr="009F1314">
        <w:rPr>
          <w:rFonts w:ascii="Times New Roman" w:hAnsi="Times New Roman"/>
          <w:sz w:val="28"/>
          <w:szCs w:val="28"/>
        </w:rPr>
        <w:t>22»</w:t>
      </w:r>
      <w:r w:rsidR="00AB49B3" w:rsidRPr="009F131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B49B3" w:rsidRPr="009F1314">
        <w:rPr>
          <w:rFonts w:ascii="Times New Roman" w:hAnsi="Times New Roman"/>
          <w:sz w:val="28"/>
          <w:szCs w:val="28"/>
        </w:rPr>
        <w:t>ноября  2021 года</w:t>
      </w:r>
      <w:r w:rsidR="00AB49B3" w:rsidRPr="009F1314">
        <w:rPr>
          <w:rFonts w:ascii="Times New Roman" w:hAnsi="Times New Roman"/>
          <w:sz w:val="28"/>
          <w:szCs w:val="28"/>
        </w:rPr>
        <w:tab/>
      </w:r>
      <w:r w:rsidR="00AB49B3" w:rsidRPr="009F1314">
        <w:rPr>
          <w:rFonts w:ascii="Times New Roman" w:hAnsi="Times New Roman"/>
          <w:sz w:val="28"/>
          <w:szCs w:val="28"/>
        </w:rPr>
        <w:tab/>
      </w:r>
      <w:r w:rsidR="00AB49B3" w:rsidRPr="009F131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№ </w:t>
      </w:r>
      <w:r w:rsidR="00AB49B3" w:rsidRPr="009F1314">
        <w:rPr>
          <w:rFonts w:ascii="Times New Roman" w:hAnsi="Times New Roman"/>
          <w:b/>
          <w:sz w:val="28"/>
          <w:szCs w:val="28"/>
        </w:rPr>
        <w:t xml:space="preserve"> </w:t>
      </w:r>
      <w:r w:rsidR="002D1EDC">
        <w:rPr>
          <w:rFonts w:ascii="Times New Roman" w:hAnsi="Times New Roman"/>
          <w:bCs/>
          <w:sz w:val="28"/>
          <w:szCs w:val="28"/>
        </w:rPr>
        <w:t>7</w:t>
      </w:r>
    </w:p>
    <w:p w14:paraId="45E4DFDF" w14:textId="77777777" w:rsidR="00AB49B3" w:rsidRPr="009F1314" w:rsidRDefault="00AB49B3" w:rsidP="00AB49B3">
      <w:pPr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786D44C7" w14:textId="77777777" w:rsidR="00AB49B3" w:rsidRPr="009F1314" w:rsidRDefault="00AB49B3" w:rsidP="00AB49B3">
      <w:pPr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12F46D2C" w14:textId="77777777" w:rsidR="00AB49B3" w:rsidRPr="009A3DE2" w:rsidRDefault="00AB49B3" w:rsidP="00AB49B3">
      <w:pPr>
        <w:jc w:val="center"/>
        <w:rPr>
          <w:rFonts w:ascii="Times New Roman" w:hAnsi="Times New Roman"/>
          <w:b/>
          <w:sz w:val="24"/>
          <w:szCs w:val="24"/>
        </w:rPr>
      </w:pPr>
      <w:r w:rsidRPr="009A3DE2">
        <w:rPr>
          <w:rFonts w:ascii="Times New Roman" w:hAnsi="Times New Roman"/>
          <w:b/>
          <w:sz w:val="24"/>
          <w:szCs w:val="24"/>
        </w:rPr>
        <w:t xml:space="preserve">Об утверждении Порядка учета предложений по проекту Устава </w:t>
      </w:r>
      <w:r w:rsidR="009A3DE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gramStart"/>
      <w:r w:rsidR="009A3DE2">
        <w:rPr>
          <w:rFonts w:ascii="Times New Roman" w:hAnsi="Times New Roman"/>
          <w:b/>
          <w:sz w:val="24"/>
          <w:szCs w:val="24"/>
        </w:rPr>
        <w:t xml:space="preserve">   </w:t>
      </w:r>
      <w:r w:rsidRPr="009A3DE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9A3DE2">
        <w:rPr>
          <w:rFonts w:ascii="Times New Roman" w:hAnsi="Times New Roman"/>
          <w:b/>
          <w:sz w:val="24"/>
          <w:szCs w:val="24"/>
        </w:rPr>
        <w:t xml:space="preserve">внесения изменений и дополнений в Устав) </w:t>
      </w:r>
      <w:r w:rsidR="009F1314" w:rsidRPr="009A3DE2">
        <w:rPr>
          <w:rFonts w:ascii="Times New Roman" w:hAnsi="Times New Roman"/>
          <w:b/>
          <w:sz w:val="24"/>
          <w:szCs w:val="24"/>
        </w:rPr>
        <w:t>Казенно-</w:t>
      </w:r>
      <w:proofErr w:type="spellStart"/>
      <w:r w:rsidR="009F1314" w:rsidRPr="009A3DE2">
        <w:rPr>
          <w:rFonts w:ascii="Times New Roman" w:hAnsi="Times New Roman"/>
          <w:b/>
          <w:sz w:val="24"/>
          <w:szCs w:val="24"/>
        </w:rPr>
        <w:t>Майданского</w:t>
      </w:r>
      <w:proofErr w:type="spellEnd"/>
      <w:r w:rsidRPr="009A3DE2">
        <w:rPr>
          <w:rFonts w:ascii="Times New Roman" w:hAnsi="Times New Roman"/>
          <w:b/>
          <w:sz w:val="24"/>
          <w:szCs w:val="24"/>
        </w:rPr>
        <w:t xml:space="preserve"> сельского поселения Ковылкинского муниципального района Республики Мордовия, </w:t>
      </w:r>
      <w:r w:rsidR="009A3DE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A3DE2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14:paraId="460CF398" w14:textId="77777777" w:rsidR="00AB49B3" w:rsidRPr="009A3DE2" w:rsidRDefault="00AB49B3" w:rsidP="00AB49B3">
      <w:pPr>
        <w:rPr>
          <w:rFonts w:ascii="Times New Roman" w:hAnsi="Times New Roman"/>
          <w:b/>
          <w:sz w:val="24"/>
          <w:szCs w:val="24"/>
        </w:rPr>
      </w:pPr>
      <w:r w:rsidRPr="009A3DE2">
        <w:rPr>
          <w:rFonts w:ascii="Times New Roman" w:hAnsi="Times New Roman"/>
          <w:b/>
          <w:sz w:val="24"/>
          <w:szCs w:val="24"/>
        </w:rPr>
        <w:t xml:space="preserve"> </w:t>
      </w:r>
    </w:p>
    <w:p w14:paraId="79E9FA69" w14:textId="0A1CEF28" w:rsidR="00AB49B3" w:rsidRPr="00E62E25" w:rsidRDefault="009F1314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49B3" w:rsidRPr="009F1314">
        <w:rPr>
          <w:rFonts w:ascii="Times New Roman" w:hAnsi="Times New Roman"/>
          <w:sz w:val="28"/>
          <w:szCs w:val="28"/>
        </w:rPr>
        <w:t>В соответствии со статьями 28, 44 Федераль</w:t>
      </w:r>
      <w:r>
        <w:rPr>
          <w:rFonts w:ascii="Times New Roman" w:hAnsi="Times New Roman"/>
          <w:sz w:val="28"/>
          <w:szCs w:val="28"/>
        </w:rPr>
        <w:t>ного закона от 6 октября 2003 года</w:t>
      </w:r>
      <w:r w:rsidR="00AB49B3" w:rsidRPr="009F131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B49B3" w:rsidRPr="009F131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3 Федера</w:t>
      </w:r>
      <w:r w:rsidR="009A3DE2">
        <w:rPr>
          <w:rFonts w:ascii="Times New Roman" w:hAnsi="Times New Roman"/>
          <w:sz w:val="28"/>
          <w:szCs w:val="28"/>
        </w:rPr>
        <w:t>льного закона от 21 июля 2005 года</w:t>
      </w:r>
      <w:r w:rsidR="00AB49B3" w:rsidRPr="009F1314">
        <w:rPr>
          <w:rFonts w:ascii="Times New Roman" w:hAnsi="Times New Roman"/>
          <w:sz w:val="28"/>
          <w:szCs w:val="28"/>
        </w:rPr>
        <w:t xml:space="preserve"> № 97-ФЗ «О государственной регистрации уставов муниципальных образований», Уставом </w:t>
      </w:r>
      <w:r>
        <w:rPr>
          <w:rFonts w:ascii="Times New Roman" w:hAnsi="Times New Roman"/>
          <w:sz w:val="28"/>
          <w:szCs w:val="28"/>
        </w:rPr>
        <w:t>Казенно-</w:t>
      </w:r>
      <w:proofErr w:type="spellStart"/>
      <w:r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AB49B3"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Мордовия, </w:t>
      </w:r>
      <w:r w:rsidR="00AB49B3" w:rsidRPr="00E62E2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E62E25">
        <w:rPr>
          <w:rFonts w:ascii="Times New Roman" w:hAnsi="Times New Roman"/>
          <w:sz w:val="28"/>
          <w:szCs w:val="28"/>
        </w:rPr>
        <w:t>Казенно-</w:t>
      </w:r>
      <w:proofErr w:type="spellStart"/>
      <w:r w:rsidRPr="00E62E25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AB49B3" w:rsidRPr="00E62E2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</w:t>
      </w:r>
      <w:r w:rsidR="00E62E25" w:rsidRPr="00E62E25">
        <w:rPr>
          <w:rFonts w:ascii="Times New Roman" w:hAnsi="Times New Roman"/>
          <w:sz w:val="28"/>
          <w:szCs w:val="28"/>
        </w:rPr>
        <w:t>еспублики Мордовия от 22 ноября 2021 г. № 4</w:t>
      </w:r>
      <w:r w:rsidR="00AB49B3" w:rsidRPr="00E62E25">
        <w:rPr>
          <w:rFonts w:ascii="Times New Roman" w:hAnsi="Times New Roman"/>
          <w:sz w:val="28"/>
          <w:szCs w:val="28"/>
        </w:rPr>
        <w:t xml:space="preserve"> «</w:t>
      </w:r>
      <w:r w:rsidR="00E62E25" w:rsidRPr="00E62E25">
        <w:rPr>
          <w:rFonts w:ascii="Times New Roman" w:hAnsi="Times New Roman"/>
          <w:sz w:val="28"/>
          <w:szCs w:val="28"/>
        </w:rPr>
        <w:t>Об утверждении Порядка</w:t>
      </w:r>
      <w:r w:rsidR="00E62E25">
        <w:rPr>
          <w:rFonts w:ascii="Times New Roman" w:hAnsi="Times New Roman"/>
          <w:sz w:val="28"/>
          <w:szCs w:val="28"/>
        </w:rPr>
        <w:t xml:space="preserve"> </w:t>
      </w:r>
      <w:r w:rsidR="00E62E25" w:rsidRPr="00E62E25">
        <w:rPr>
          <w:rFonts w:ascii="Times New Roman" w:hAnsi="Times New Roman"/>
          <w:sz w:val="28"/>
          <w:szCs w:val="28"/>
        </w:rPr>
        <w:t>организации и проведения публичных слушаний в Казенно-</w:t>
      </w:r>
      <w:proofErr w:type="spellStart"/>
      <w:r w:rsidR="00E62E25" w:rsidRPr="00E62E25">
        <w:rPr>
          <w:rFonts w:ascii="Times New Roman" w:hAnsi="Times New Roman"/>
          <w:sz w:val="28"/>
          <w:szCs w:val="28"/>
        </w:rPr>
        <w:t>Майданском</w:t>
      </w:r>
      <w:proofErr w:type="spellEnd"/>
      <w:r w:rsidR="00E62E25" w:rsidRPr="00E62E25">
        <w:rPr>
          <w:rFonts w:ascii="Times New Roman" w:hAnsi="Times New Roman"/>
          <w:sz w:val="28"/>
          <w:szCs w:val="28"/>
        </w:rPr>
        <w:t xml:space="preserve"> сельском поселении Ковылкинского муниципального района Республики Мордовия</w:t>
      </w:r>
      <w:r w:rsidR="00AB49B3" w:rsidRPr="00E62E25">
        <w:rPr>
          <w:rFonts w:ascii="Times New Roman" w:hAnsi="Times New Roman"/>
          <w:sz w:val="28"/>
          <w:szCs w:val="28"/>
        </w:rPr>
        <w:t>»,</w:t>
      </w:r>
      <w:r w:rsidR="00AB49B3" w:rsidRPr="009F131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Казенно-</w:t>
      </w:r>
      <w:proofErr w:type="spellStart"/>
      <w:r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AB49B3"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  <w:r w:rsidR="00AB49B3" w:rsidRPr="009F1314"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20389970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1. Утвердить прилагаемый Порядок учета предложений по проекту Устава (внесения изменений и дополнений в Устав)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 участия граждан в его обсуждении.</w:t>
      </w:r>
    </w:p>
    <w:p w14:paraId="36632AF1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2.Настоящее решение вступает в силу после официального опубликования в информационном бюллетене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Мордовия.   </w:t>
      </w:r>
    </w:p>
    <w:p w14:paraId="15731D72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  </w:t>
      </w:r>
    </w:p>
    <w:p w14:paraId="7C3D533C" w14:textId="77777777" w:rsidR="00AB49B3" w:rsidRPr="009F1314" w:rsidRDefault="00AB49B3" w:rsidP="00AB49B3">
      <w:pPr>
        <w:jc w:val="both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Глава </w:t>
      </w:r>
      <w:r w:rsidR="009F1314">
        <w:rPr>
          <w:rFonts w:ascii="Times New Roman" w:hAnsi="Times New Roman"/>
          <w:b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b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57AF272C" w14:textId="77777777" w:rsidR="00AB49B3" w:rsidRPr="009F1314" w:rsidRDefault="00AB49B3" w:rsidP="00AB49B3">
      <w:pPr>
        <w:jc w:val="both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  <w:r w:rsidR="00E62E25">
        <w:rPr>
          <w:rFonts w:ascii="Times New Roman" w:hAnsi="Times New Roman"/>
          <w:b/>
          <w:sz w:val="28"/>
          <w:szCs w:val="28"/>
        </w:rPr>
        <w:t xml:space="preserve">                                Н.М. Уланов</w:t>
      </w:r>
    </w:p>
    <w:p w14:paraId="757E9EEB" w14:textId="77777777" w:rsidR="00AB49B3" w:rsidRPr="009F1314" w:rsidRDefault="00AB49B3" w:rsidP="00AB49B3">
      <w:pPr>
        <w:jc w:val="both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15A398B5" w14:textId="77777777" w:rsidR="00AB49B3" w:rsidRPr="009F1314" w:rsidRDefault="00AB49B3" w:rsidP="00AB49B3">
      <w:pPr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40260AA1" w14:textId="77777777" w:rsidR="00AB49B3" w:rsidRPr="009F1314" w:rsidRDefault="00AB49B3" w:rsidP="00AB49B3">
      <w:pPr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 </w:t>
      </w:r>
    </w:p>
    <w:p w14:paraId="0E72A925" w14:textId="77777777" w:rsidR="00AB49B3" w:rsidRPr="009F1314" w:rsidRDefault="00AB49B3" w:rsidP="00AB49B3">
      <w:pPr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FCF9E12" w14:textId="77777777" w:rsidR="00AB49B3" w:rsidRPr="00E62E25" w:rsidRDefault="00AB49B3" w:rsidP="00E62E25">
      <w:pPr>
        <w:ind w:left="4536"/>
        <w:rPr>
          <w:rFonts w:ascii="Times New Roman" w:hAnsi="Times New Roman"/>
          <w:sz w:val="24"/>
          <w:szCs w:val="24"/>
        </w:rPr>
      </w:pPr>
      <w:r w:rsidRPr="009F131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AB49B3" w:rsidRPr="00E62E25" w14:paraId="59AB0FC5" w14:textId="77777777" w:rsidTr="00AB49B3"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14:paraId="3AF00A22" w14:textId="77777777" w:rsidR="00AB49B3" w:rsidRPr="00E62E25" w:rsidRDefault="00AB49B3" w:rsidP="00E62E25">
            <w:pPr>
              <w:pStyle w:val="ad"/>
              <w:ind w:left="4536"/>
            </w:pPr>
            <w:r w:rsidRPr="00E62E25">
              <w:rPr>
                <w:caps/>
              </w:rPr>
              <w:t>УТВЕРЖДЕН</w:t>
            </w:r>
            <w:r w:rsidR="00E62E25">
              <w:rPr>
                <w:caps/>
              </w:rPr>
              <w:t xml:space="preserve">                                                       </w:t>
            </w:r>
            <w:r w:rsidRPr="00E62E25">
              <w:t xml:space="preserve">решением Совета депутатов </w:t>
            </w:r>
            <w:r w:rsidR="00E62E25">
              <w:t xml:space="preserve">                            </w:t>
            </w:r>
            <w:r w:rsidR="009F1314" w:rsidRPr="00E62E25">
              <w:t>Казенно-</w:t>
            </w:r>
            <w:proofErr w:type="spellStart"/>
            <w:r w:rsidR="009F1314" w:rsidRPr="00E62E25">
              <w:t>Майданского</w:t>
            </w:r>
            <w:proofErr w:type="spellEnd"/>
            <w:r w:rsidRPr="00E62E25">
              <w:t xml:space="preserve"> сельского поселения </w:t>
            </w:r>
            <w:r w:rsidR="00E62E25">
              <w:t xml:space="preserve">Ковылкинского муниципального района </w:t>
            </w:r>
            <w:r w:rsidRPr="00E62E25">
              <w:t>Республики Мордовия</w:t>
            </w:r>
          </w:p>
          <w:p w14:paraId="25C17BEA" w14:textId="0F8C7262" w:rsidR="00AB49B3" w:rsidRPr="00E62E25" w:rsidRDefault="002D1EDC" w:rsidP="00E62E25">
            <w:pPr>
              <w:ind w:left="4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22 ноября   </w:t>
            </w:r>
            <w:r w:rsidR="00376C63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7</w:t>
            </w:r>
            <w:proofErr w:type="gramEnd"/>
          </w:p>
          <w:p w14:paraId="0ABB9761" w14:textId="77777777" w:rsidR="00AB49B3" w:rsidRPr="00E62E25" w:rsidRDefault="00AB49B3" w:rsidP="00E62E25">
            <w:pPr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88E6DD" w14:textId="77777777" w:rsidR="00AB49B3" w:rsidRPr="009F1314" w:rsidRDefault="00AB49B3" w:rsidP="00AB49B3">
      <w:pPr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 </w:t>
      </w:r>
    </w:p>
    <w:p w14:paraId="290D6E26" w14:textId="77777777" w:rsidR="00AB49B3" w:rsidRPr="009F1314" w:rsidRDefault="00AB49B3" w:rsidP="00376C63">
      <w:pPr>
        <w:spacing w:after="0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 </w:t>
      </w:r>
    </w:p>
    <w:p w14:paraId="034774AF" w14:textId="77777777" w:rsidR="00AB49B3" w:rsidRPr="009F1314" w:rsidRDefault="00AB49B3" w:rsidP="0037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Устава </w:t>
      </w:r>
    </w:p>
    <w:p w14:paraId="67541EFC" w14:textId="77777777" w:rsidR="00AB49B3" w:rsidRPr="009F1314" w:rsidRDefault="00AB49B3" w:rsidP="0037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314">
        <w:rPr>
          <w:rFonts w:ascii="Times New Roman" w:hAnsi="Times New Roman"/>
          <w:b/>
          <w:sz w:val="28"/>
          <w:szCs w:val="28"/>
        </w:rPr>
        <w:t xml:space="preserve">(внесения изменений и дополнений в Устав) </w:t>
      </w:r>
      <w:r w:rsidR="009F1314">
        <w:rPr>
          <w:rFonts w:ascii="Times New Roman" w:hAnsi="Times New Roman"/>
          <w:b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b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 участия граждан в его обсуждении</w:t>
      </w:r>
    </w:p>
    <w:p w14:paraId="21359958" w14:textId="77777777" w:rsidR="00AB49B3" w:rsidRPr="009F1314" w:rsidRDefault="00AB49B3" w:rsidP="00AB49B3">
      <w:pPr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 </w:t>
      </w:r>
    </w:p>
    <w:p w14:paraId="20488FC0" w14:textId="62A6D185" w:rsidR="00AB49B3" w:rsidRPr="00FD5BD9" w:rsidRDefault="00AB49B3" w:rsidP="00376C63">
      <w:pPr>
        <w:spacing w:after="0"/>
        <w:ind w:firstLine="567"/>
        <w:jc w:val="both"/>
        <w:rPr>
          <w:b/>
        </w:rPr>
      </w:pPr>
      <w:r w:rsidRPr="009F131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28,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Уставом Ковылкинского муниципального района Республики Мордовия, Мордовия </w:t>
      </w:r>
      <w:r w:rsidRPr="00FD5BD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FD5BD9" w:rsidRPr="00FD5BD9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FD5BD9" w:rsidRPr="00FD5BD9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="00FD5BD9" w:rsidRPr="00FD5B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D5BD9">
        <w:rPr>
          <w:rFonts w:ascii="Times New Roman" w:hAnsi="Times New Roman"/>
          <w:sz w:val="28"/>
          <w:szCs w:val="28"/>
        </w:rPr>
        <w:t>Ковылкинского муниципального района Республики</w:t>
      </w:r>
      <w:r w:rsidR="00FD5BD9" w:rsidRPr="00FD5BD9">
        <w:rPr>
          <w:rFonts w:ascii="Times New Roman" w:hAnsi="Times New Roman"/>
          <w:sz w:val="28"/>
          <w:szCs w:val="28"/>
        </w:rPr>
        <w:t xml:space="preserve"> Мордовия от 22  ноября  2021 г.  № 4</w:t>
      </w:r>
      <w:r w:rsidRPr="00FD5BD9">
        <w:rPr>
          <w:rFonts w:ascii="Times New Roman" w:hAnsi="Times New Roman"/>
          <w:sz w:val="28"/>
          <w:szCs w:val="28"/>
        </w:rPr>
        <w:t xml:space="preserve"> </w:t>
      </w:r>
      <w:r w:rsidR="00FD5BD9">
        <w:rPr>
          <w:rFonts w:ascii="Times New Roman" w:hAnsi="Times New Roman"/>
          <w:sz w:val="28"/>
          <w:szCs w:val="28"/>
        </w:rPr>
        <w:t xml:space="preserve">             </w:t>
      </w:r>
      <w:r w:rsidRPr="00FD5BD9">
        <w:rPr>
          <w:rFonts w:ascii="Times New Roman" w:hAnsi="Times New Roman"/>
          <w:sz w:val="28"/>
          <w:szCs w:val="28"/>
        </w:rPr>
        <w:t>"</w:t>
      </w:r>
      <w:r w:rsidR="00FD5BD9" w:rsidRPr="00FD5B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BD9" w:rsidRPr="00FD5BD9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="00FD5BD9" w:rsidRPr="00FD5BD9">
        <w:rPr>
          <w:rFonts w:ascii="Times New Roman" w:hAnsi="Times New Roman"/>
          <w:sz w:val="28"/>
          <w:szCs w:val="28"/>
        </w:rPr>
        <w:t xml:space="preserve"> Порядка организации и проведения публичных слушаний                            в</w:t>
      </w:r>
      <w:r w:rsidR="00FD5BD9">
        <w:rPr>
          <w:rFonts w:ascii="Times New Roman" w:hAnsi="Times New Roman"/>
          <w:sz w:val="28"/>
          <w:szCs w:val="28"/>
        </w:rPr>
        <w:t xml:space="preserve"> </w:t>
      </w:r>
      <w:r w:rsidR="00FD5BD9" w:rsidRPr="00FD5BD9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FD5BD9" w:rsidRPr="00FD5BD9">
        <w:rPr>
          <w:rFonts w:ascii="Times New Roman" w:hAnsi="Times New Roman"/>
          <w:sz w:val="28"/>
          <w:szCs w:val="28"/>
        </w:rPr>
        <w:t>Майданском</w:t>
      </w:r>
      <w:proofErr w:type="spellEnd"/>
      <w:r w:rsidR="00FD5BD9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D5BD9" w:rsidRPr="00FD5BD9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FD5BD9">
        <w:rPr>
          <w:rFonts w:ascii="Times New Roman" w:hAnsi="Times New Roman"/>
          <w:sz w:val="28"/>
          <w:szCs w:val="28"/>
        </w:rPr>
        <w:t>"</w:t>
      </w:r>
      <w:r w:rsidRPr="009F1314">
        <w:rPr>
          <w:rFonts w:ascii="Times New Roman" w:hAnsi="Times New Roman"/>
          <w:sz w:val="28"/>
          <w:szCs w:val="28"/>
        </w:rPr>
        <w:t xml:space="preserve">, с целью обеспечения участия жителей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в осуществлении местного самоуправления.</w:t>
      </w:r>
    </w:p>
    <w:p w14:paraId="1ABF76DE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1. Жители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 принять участие в обсуждении проекта Устава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(решения Совета депутатов «О внесении изменений и дополнений в Устав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Мордовия») (далее по тексту - проект решения) и внести свои предложения.</w:t>
      </w:r>
    </w:p>
    <w:p w14:paraId="3E3FEC61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2. Предложения направляются в Администрацию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Ковылкинского муниципального района в адрес рабочей группы: </w:t>
      </w:r>
      <w:r w:rsidR="00FD5BD9"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 w:rsidR="00FD5BD9">
        <w:rPr>
          <w:rFonts w:ascii="Times New Roman" w:hAnsi="Times New Roman"/>
          <w:sz w:val="28"/>
          <w:szCs w:val="28"/>
        </w:rPr>
        <w:t xml:space="preserve">Мордовия,   </w:t>
      </w:r>
      <w:proofErr w:type="gramEnd"/>
      <w:r w:rsidR="00FD5BD9">
        <w:rPr>
          <w:rFonts w:ascii="Times New Roman" w:hAnsi="Times New Roman"/>
          <w:sz w:val="28"/>
          <w:szCs w:val="28"/>
        </w:rPr>
        <w:t xml:space="preserve">              с. Казенный  Майдан, ул. Центральная, д. 7</w:t>
      </w:r>
      <w:r w:rsidRPr="009F1314">
        <w:rPr>
          <w:rFonts w:ascii="Times New Roman" w:hAnsi="Times New Roman"/>
          <w:sz w:val="28"/>
          <w:szCs w:val="28"/>
        </w:rPr>
        <w:t>.</w:t>
      </w:r>
    </w:p>
    <w:p w14:paraId="355C14E3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>3. Предложения направляются в письменном виде в течение 30 дней со дня опубликования проекта решения и настоящего Порядка.</w:t>
      </w:r>
    </w:p>
    <w:p w14:paraId="289A2587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lastRenderedPageBreak/>
        <w:t xml:space="preserve">4. Предложения вносятся только в отношении данного проекта Устава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Ковылкинского муниципального района Республики Мордовия (решения Совета депутатов «О внесении изменений и дополнений в Устав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Мордовия»), должны соответствовать действующему законодательству, не допускать противоречия либо несогласованности с иными положениями Устава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обеспечивать однозначное толкование.</w:t>
      </w:r>
    </w:p>
    <w:p w14:paraId="3C9E7673" w14:textId="36B18E2E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5. Поступившие предложения регистрируются председателем рабочей группы с указанием инициатора внесения предложения, </w:t>
      </w:r>
      <w:r w:rsidR="00376C63">
        <w:rPr>
          <w:rFonts w:ascii="Times New Roman" w:hAnsi="Times New Roman"/>
          <w:sz w:val="28"/>
          <w:szCs w:val="28"/>
        </w:rPr>
        <w:t>Уланов Н.М. 8(83453)2-61-15.</w:t>
      </w:r>
    </w:p>
    <w:p w14:paraId="2632DB6B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6. Все поступившие предложения от жителей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проекту решения подлежат рассмотрению и обсуждению на заседании рабочей группы, где принимается заключение по их анализу.</w:t>
      </w:r>
    </w:p>
    <w:p w14:paraId="08184FD9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>7. Предложения, поступившие до дня проведения публичных слушаний, предоставляются в рабочую группу не позднее одного дня до дня проведения публичных слушаний, и должны быть зачитаны на публичных слушаниях.</w:t>
      </w:r>
    </w:p>
    <w:p w14:paraId="27BBDF3F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Предложения, поступившие после проведения публичных слушаний, рабочая группа предоставляет не позднее трех дней до дня проведения заседания Совета депутатов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по утверждению Устава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(решения «О внесении изменений и дополнений в Устав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Мордовия»).</w:t>
      </w:r>
    </w:p>
    <w:p w14:paraId="6D703C31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8. Жители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14:paraId="05C20882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9. Жители </w:t>
      </w:r>
      <w:r w:rsidR="009F1314">
        <w:rPr>
          <w:rFonts w:ascii="Times New Roman" w:hAnsi="Times New Roman"/>
          <w:sz w:val="28"/>
          <w:szCs w:val="28"/>
        </w:rPr>
        <w:t>Казенно-</w:t>
      </w:r>
      <w:proofErr w:type="spellStart"/>
      <w:r w:rsidR="009F1314">
        <w:rPr>
          <w:rFonts w:ascii="Times New Roman" w:hAnsi="Times New Roman"/>
          <w:sz w:val="28"/>
          <w:szCs w:val="28"/>
        </w:rPr>
        <w:t>Майданского</w:t>
      </w:r>
      <w:proofErr w:type="spellEnd"/>
      <w:r w:rsidRPr="009F131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14:paraId="7FCD1B7F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>10. Заявка подается в рабочую группу не позднее, чем за 2 дня до дня проведения публичных слушаний.</w:t>
      </w:r>
    </w:p>
    <w:p w14:paraId="7AA4C0C8" w14:textId="77777777" w:rsidR="00AB49B3" w:rsidRPr="009F1314" w:rsidRDefault="00AB49B3" w:rsidP="00376C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>11. Население вправе участвовать в иных формах обсуждения, не противоречащих действующему законодательству.</w:t>
      </w:r>
    </w:p>
    <w:p w14:paraId="1D84BD5B" w14:textId="77777777" w:rsidR="00AB49B3" w:rsidRPr="009F1314" w:rsidRDefault="00AB49B3" w:rsidP="00AB49B3">
      <w:pPr>
        <w:jc w:val="both"/>
        <w:rPr>
          <w:rFonts w:ascii="Times New Roman" w:hAnsi="Times New Roman"/>
          <w:sz w:val="28"/>
          <w:szCs w:val="28"/>
        </w:rPr>
      </w:pPr>
      <w:r w:rsidRPr="009F1314">
        <w:rPr>
          <w:rFonts w:ascii="Times New Roman" w:hAnsi="Times New Roman"/>
          <w:sz w:val="28"/>
          <w:szCs w:val="28"/>
        </w:rPr>
        <w:t xml:space="preserve"> </w:t>
      </w:r>
    </w:p>
    <w:p w14:paraId="086119EA" w14:textId="77777777" w:rsidR="006C2ABD" w:rsidRPr="009F1314" w:rsidRDefault="006C2ABD" w:rsidP="00AB49B3">
      <w:pPr>
        <w:rPr>
          <w:rFonts w:ascii="Times New Roman" w:hAnsi="Times New Roman"/>
          <w:sz w:val="28"/>
          <w:szCs w:val="28"/>
        </w:rPr>
      </w:pPr>
    </w:p>
    <w:sectPr w:rsidR="006C2ABD" w:rsidRPr="009F1314" w:rsidSect="009A3DE2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AADE" w14:textId="77777777" w:rsidR="006147A4" w:rsidRDefault="006147A4" w:rsidP="00F6012F">
      <w:pPr>
        <w:spacing w:after="0"/>
      </w:pPr>
      <w:r>
        <w:separator/>
      </w:r>
    </w:p>
  </w:endnote>
  <w:endnote w:type="continuationSeparator" w:id="0">
    <w:p w14:paraId="420E6B79" w14:textId="77777777" w:rsidR="006147A4" w:rsidRDefault="006147A4" w:rsidP="00F60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EC4E" w14:textId="77777777" w:rsidR="006147A4" w:rsidRDefault="006147A4" w:rsidP="00F6012F">
      <w:pPr>
        <w:spacing w:after="0"/>
      </w:pPr>
      <w:r>
        <w:separator/>
      </w:r>
    </w:p>
  </w:footnote>
  <w:footnote w:type="continuationSeparator" w:id="0">
    <w:p w14:paraId="4CA6201B" w14:textId="77777777" w:rsidR="006147A4" w:rsidRDefault="006147A4" w:rsidP="00F601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99EA" w14:textId="77777777" w:rsidR="00F6012F" w:rsidRDefault="00F6012F">
    <w:pPr>
      <w:pStyle w:val="a9"/>
    </w:pPr>
  </w:p>
  <w:p w14:paraId="6DED8756" w14:textId="77777777" w:rsidR="00AB49B3" w:rsidRDefault="00AB49B3">
    <w:pPr>
      <w:pStyle w:val="a9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65"/>
    <w:rsid w:val="00045C5C"/>
    <w:rsid w:val="000D27A1"/>
    <w:rsid w:val="00104453"/>
    <w:rsid w:val="001408D9"/>
    <w:rsid w:val="00142AD1"/>
    <w:rsid w:val="001615E3"/>
    <w:rsid w:val="0024093C"/>
    <w:rsid w:val="002665C0"/>
    <w:rsid w:val="002A0422"/>
    <w:rsid w:val="002C03FF"/>
    <w:rsid w:val="002C60DB"/>
    <w:rsid w:val="002D1EDC"/>
    <w:rsid w:val="003020E4"/>
    <w:rsid w:val="00336C3D"/>
    <w:rsid w:val="00376C63"/>
    <w:rsid w:val="00417BD7"/>
    <w:rsid w:val="00427DF1"/>
    <w:rsid w:val="004D0169"/>
    <w:rsid w:val="004D7FDA"/>
    <w:rsid w:val="004E1AA3"/>
    <w:rsid w:val="004E2093"/>
    <w:rsid w:val="004E2F3A"/>
    <w:rsid w:val="005E6F1B"/>
    <w:rsid w:val="006147A4"/>
    <w:rsid w:val="006910A0"/>
    <w:rsid w:val="006B69A2"/>
    <w:rsid w:val="006C2ABD"/>
    <w:rsid w:val="006D216B"/>
    <w:rsid w:val="00731D8F"/>
    <w:rsid w:val="00750589"/>
    <w:rsid w:val="0077352E"/>
    <w:rsid w:val="007B27FF"/>
    <w:rsid w:val="00845979"/>
    <w:rsid w:val="00890A67"/>
    <w:rsid w:val="008A238A"/>
    <w:rsid w:val="008C0AD1"/>
    <w:rsid w:val="00941F47"/>
    <w:rsid w:val="00942DAF"/>
    <w:rsid w:val="00985D3D"/>
    <w:rsid w:val="009A3DE2"/>
    <w:rsid w:val="009B5D3C"/>
    <w:rsid w:val="009D1BE2"/>
    <w:rsid w:val="009F024B"/>
    <w:rsid w:val="009F1314"/>
    <w:rsid w:val="00A91B0A"/>
    <w:rsid w:val="00AB3EAD"/>
    <w:rsid w:val="00AB49B3"/>
    <w:rsid w:val="00AC7065"/>
    <w:rsid w:val="00AF7BDB"/>
    <w:rsid w:val="00B13CC7"/>
    <w:rsid w:val="00B17D3F"/>
    <w:rsid w:val="00B227C6"/>
    <w:rsid w:val="00B41866"/>
    <w:rsid w:val="00BC2A9B"/>
    <w:rsid w:val="00BD16B9"/>
    <w:rsid w:val="00BE2C96"/>
    <w:rsid w:val="00BE7D06"/>
    <w:rsid w:val="00BF5B85"/>
    <w:rsid w:val="00C00E0B"/>
    <w:rsid w:val="00C014DE"/>
    <w:rsid w:val="00C065DA"/>
    <w:rsid w:val="00C25F61"/>
    <w:rsid w:val="00C408C5"/>
    <w:rsid w:val="00C56FEF"/>
    <w:rsid w:val="00C57296"/>
    <w:rsid w:val="00C935DB"/>
    <w:rsid w:val="00CA77E4"/>
    <w:rsid w:val="00CA7917"/>
    <w:rsid w:val="00CD1214"/>
    <w:rsid w:val="00D13CED"/>
    <w:rsid w:val="00D178E7"/>
    <w:rsid w:val="00D208A4"/>
    <w:rsid w:val="00D24638"/>
    <w:rsid w:val="00D57E6C"/>
    <w:rsid w:val="00D74C5A"/>
    <w:rsid w:val="00D97219"/>
    <w:rsid w:val="00E54069"/>
    <w:rsid w:val="00E62E25"/>
    <w:rsid w:val="00EB0391"/>
    <w:rsid w:val="00EE2364"/>
    <w:rsid w:val="00EE491F"/>
    <w:rsid w:val="00F03E33"/>
    <w:rsid w:val="00F05E5D"/>
    <w:rsid w:val="00F40C7E"/>
    <w:rsid w:val="00F6012F"/>
    <w:rsid w:val="00FC1442"/>
    <w:rsid w:val="00FD100E"/>
    <w:rsid w:val="00FD5BD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F28B"/>
  <w15:docId w15:val="{3A9B7871-7F76-428A-BE02-2A80A06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DA"/>
    <w:pPr>
      <w:spacing w:after="8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52E"/>
    <w:rPr>
      <w:b/>
      <w:bCs/>
    </w:rPr>
  </w:style>
  <w:style w:type="character" w:customStyle="1" w:styleId="10">
    <w:name w:val="Заголовок 1 Знак"/>
    <w:basedOn w:val="a0"/>
    <w:link w:val="1"/>
    <w:rsid w:val="004D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4D7FDA"/>
    <w:pPr>
      <w:spacing w:after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4D7FDA"/>
    <w:rPr>
      <w:sz w:val="24"/>
      <w:szCs w:val="24"/>
      <w:lang w:val="x-none" w:eastAsia="x-none"/>
    </w:rPr>
  </w:style>
  <w:style w:type="character" w:styleId="a6">
    <w:name w:val="Emphasis"/>
    <w:basedOn w:val="a0"/>
    <w:qFormat/>
    <w:rsid w:val="004D7F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2BC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C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601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6012F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601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12F"/>
    <w:rPr>
      <w:rFonts w:ascii="Calibri" w:hAnsi="Calibri"/>
      <w:sz w:val="22"/>
      <w:szCs w:val="22"/>
      <w:lang w:eastAsia="ru-RU"/>
    </w:rPr>
  </w:style>
  <w:style w:type="paragraph" w:customStyle="1" w:styleId="ConsTitle">
    <w:name w:val="ConsTitle"/>
    <w:rsid w:val="00BE2C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AB4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F131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67</cp:revision>
  <cp:lastPrinted>2014-05-23T04:54:00Z</cp:lastPrinted>
  <dcterms:created xsi:type="dcterms:W3CDTF">2014-05-21T09:52:00Z</dcterms:created>
  <dcterms:modified xsi:type="dcterms:W3CDTF">2021-12-10T08:13:00Z</dcterms:modified>
</cp:coreProperties>
</file>