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0" w:rsidRPr="00A72CB2" w:rsidRDefault="00CF3B30" w:rsidP="00CF3B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2CB2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F3B30" w:rsidRPr="00A72CB2" w:rsidRDefault="00CF3B30" w:rsidP="00CF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КОВЫЛКИНСКИЙ МУНИЦИПАЛЬНЫЙ РАЙОН</w:t>
      </w:r>
    </w:p>
    <w:p w:rsidR="00CF3B30" w:rsidRPr="00A72CB2" w:rsidRDefault="00CF3B30" w:rsidP="00CF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Pr="00A72CB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F3B30" w:rsidRDefault="00CF3B30" w:rsidP="00CF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ПОСЕЛЕНИЯ</w:t>
      </w:r>
    </w:p>
    <w:p w:rsidR="00CF3B30" w:rsidRPr="00A72CB2" w:rsidRDefault="00CF3B30" w:rsidP="00CF3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B30" w:rsidRDefault="00CF3B30" w:rsidP="00CF3B30">
      <w:pPr>
        <w:pStyle w:val="a4"/>
        <w:jc w:val="center"/>
      </w:pPr>
      <w:r w:rsidRPr="00A72C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3B30" w:rsidRPr="00861488" w:rsidRDefault="00CF3B30" w:rsidP="00CF3B30">
      <w:pPr>
        <w:pStyle w:val="a3"/>
        <w:rPr>
          <w:sz w:val="28"/>
          <w:szCs w:val="28"/>
        </w:rPr>
      </w:pPr>
      <w:r w:rsidRPr="00861488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861488">
        <w:rPr>
          <w:sz w:val="28"/>
          <w:szCs w:val="28"/>
        </w:rPr>
        <w:t xml:space="preserve">»  </w:t>
      </w:r>
      <w:r w:rsidRPr="00861488">
        <w:rPr>
          <w:sz w:val="28"/>
          <w:szCs w:val="28"/>
          <w:u w:val="single"/>
        </w:rPr>
        <w:t>сентября </w:t>
      </w:r>
      <w:r>
        <w:rPr>
          <w:sz w:val="28"/>
          <w:szCs w:val="28"/>
        </w:rPr>
        <w:t> 2016 г.</w:t>
      </w:r>
      <w:r w:rsidRPr="00861488">
        <w:rPr>
          <w:sz w:val="28"/>
          <w:szCs w:val="28"/>
        </w:rPr>
        <w:t>                                                    </w:t>
      </w:r>
      <w:r>
        <w:rPr>
          <w:sz w:val="28"/>
          <w:szCs w:val="28"/>
        </w:rPr>
        <w:t xml:space="preserve">      </w:t>
      </w:r>
      <w:r w:rsidRPr="00861488">
        <w:rPr>
          <w:sz w:val="28"/>
          <w:szCs w:val="28"/>
        </w:rPr>
        <w:t xml:space="preserve">           №  </w:t>
      </w:r>
      <w:r>
        <w:rPr>
          <w:sz w:val="28"/>
          <w:szCs w:val="28"/>
          <w:u w:val="single"/>
        </w:rPr>
        <w:t>205</w:t>
      </w:r>
    </w:p>
    <w:p w:rsidR="00CF3B30" w:rsidRDefault="00CF3B30" w:rsidP="00CF3B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2CB2">
        <w:rPr>
          <w:rFonts w:ascii="Times New Roman" w:hAnsi="Times New Roman" w:cs="Times New Roman"/>
          <w:b/>
          <w:sz w:val="28"/>
          <w:szCs w:val="28"/>
        </w:rPr>
        <w:t>О   введении   на  территории  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proofErr w:type="gramEnd"/>
      <w:r w:rsidRPr="00A72CB2">
        <w:rPr>
          <w:rFonts w:ascii="Times New Roman" w:hAnsi="Times New Roman" w:cs="Times New Roman"/>
          <w:b/>
          <w:sz w:val="28"/>
          <w:szCs w:val="28"/>
        </w:rPr>
        <w:t xml:space="preserve">  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B30" w:rsidRDefault="00CF3B30" w:rsidP="00CF3B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72CB2">
        <w:rPr>
          <w:rFonts w:ascii="Times New Roman" w:hAnsi="Times New Roman" w:cs="Times New Roman"/>
          <w:b/>
          <w:sz w:val="28"/>
          <w:szCs w:val="28"/>
        </w:rPr>
        <w:t>поселения  особого противопожарного  режима  </w:t>
      </w:r>
    </w:p>
    <w:p w:rsidR="00CF3B30" w:rsidRDefault="00CF3B30" w:rsidP="00CF3B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72CB2">
        <w:rPr>
          <w:rFonts w:ascii="Times New Roman" w:hAnsi="Times New Roman" w:cs="Times New Roman"/>
          <w:b/>
          <w:sz w:val="28"/>
          <w:szCs w:val="28"/>
        </w:rPr>
        <w:t xml:space="preserve"> к осенне-зимнему периоду 2016-2017 год.</w:t>
      </w:r>
    </w:p>
    <w:p w:rsidR="00CF3B30" w:rsidRPr="00A72CB2" w:rsidRDefault="00CF3B30" w:rsidP="00CF3B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72CB2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ФЗ от 21 декабря 2004 года № </w:t>
      </w:r>
      <w:r>
        <w:rPr>
          <w:rFonts w:ascii="Times New Roman" w:hAnsi="Times New Roman" w:cs="Times New Roman"/>
          <w:sz w:val="28"/>
          <w:szCs w:val="28"/>
        </w:rPr>
        <w:t>69-ФЗ « О пожарной безопасности»</w:t>
      </w:r>
      <w:r w:rsidRPr="00A72CB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12 апреля 2012 г № 290 « О федеральном государственном пожарном надзоре»,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B2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B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25 апреля 2012 года. № 390, постановлением Правительства Республики Мордовия от 10 мая 2011 г. № 155 « Об особом противопожарном режиме на территории</w:t>
      </w:r>
      <w:proofErr w:type="gramEnd"/>
      <w:r w:rsidRPr="00A72CB2">
        <w:rPr>
          <w:rFonts w:ascii="Times New Roman" w:hAnsi="Times New Roman" w:cs="Times New Roman"/>
          <w:sz w:val="28"/>
          <w:szCs w:val="28"/>
        </w:rPr>
        <w:t xml:space="preserve"> Республики Мордовия»,  в связи с  увеличением 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пожаров и гибелью на них людей</w:t>
      </w:r>
      <w:r w:rsidRPr="00A7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снижения пожаров в населенных пунктах и лесных массивах  администрация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сельского поселения  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72CB2">
        <w:rPr>
          <w:rFonts w:ascii="Times New Roman" w:hAnsi="Times New Roman" w:cs="Times New Roman"/>
          <w:bCs/>
          <w:sz w:val="28"/>
          <w:szCs w:val="28"/>
        </w:rPr>
        <w:t>: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1</w:t>
      </w:r>
      <w:r w:rsidRPr="00A72CB2">
        <w:rPr>
          <w:rFonts w:ascii="Times New Roman" w:hAnsi="Times New Roman" w:cs="Times New Roman"/>
          <w:sz w:val="28"/>
          <w:szCs w:val="28"/>
        </w:rPr>
        <w:t xml:space="preserve">. Ввести на территории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сельского поселения на  осенне-зимний  период 2016-2017 года   особый противопожарный режим.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Запретить  разведение костров</w:t>
      </w:r>
      <w:r w:rsidRPr="00A72CB2">
        <w:rPr>
          <w:rFonts w:ascii="Times New Roman" w:hAnsi="Times New Roman" w:cs="Times New Roman"/>
          <w:sz w:val="28"/>
          <w:szCs w:val="28"/>
        </w:rPr>
        <w:t>, сжигание сухой травы, стерни, отходов, мусора на территории населенных пунктов, вблизи строений, лесных и дачных массивов.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3</w:t>
      </w:r>
      <w:r w:rsidRPr="00A72CB2">
        <w:rPr>
          <w:rFonts w:ascii="Times New Roman" w:hAnsi="Times New Roman" w:cs="Times New Roman"/>
          <w:sz w:val="28"/>
          <w:szCs w:val="28"/>
        </w:rPr>
        <w:t>. Провести сходы граждан</w:t>
      </w:r>
      <w:proofErr w:type="gramStart"/>
      <w:r w:rsidRPr="00A72C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CB2">
        <w:rPr>
          <w:rFonts w:ascii="Times New Roman" w:hAnsi="Times New Roman" w:cs="Times New Roman"/>
          <w:sz w:val="28"/>
          <w:szCs w:val="28"/>
        </w:rPr>
        <w:t xml:space="preserve"> на которых провести разъяснительную работу с населением о мерах пожарной безопасности и действиях в случае пожара.  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4</w:t>
      </w:r>
      <w:r w:rsidRPr="00A72CB2">
        <w:rPr>
          <w:rFonts w:ascii="Times New Roman" w:hAnsi="Times New Roman" w:cs="Times New Roman"/>
          <w:sz w:val="28"/>
          <w:szCs w:val="28"/>
        </w:rPr>
        <w:t>.Обеспечить готовность и  эффективность  действий добровольных пожарных дружин.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 </w:t>
      </w:r>
      <w:r w:rsidRPr="00A72CB2">
        <w:rPr>
          <w:rFonts w:ascii="Times New Roman" w:hAnsi="Times New Roman" w:cs="Times New Roman"/>
          <w:bCs/>
          <w:sz w:val="28"/>
          <w:szCs w:val="28"/>
        </w:rPr>
        <w:t>5</w:t>
      </w:r>
      <w:r w:rsidRPr="00A72CB2">
        <w:rPr>
          <w:rFonts w:ascii="Times New Roman" w:hAnsi="Times New Roman" w:cs="Times New Roman"/>
          <w:sz w:val="28"/>
          <w:szCs w:val="28"/>
        </w:rPr>
        <w:t xml:space="preserve">. Поддерживать  в постоянной готовности подъезды к </w:t>
      </w:r>
      <w:proofErr w:type="spellStart"/>
      <w:r w:rsidRPr="00A72CB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A72CB2">
        <w:rPr>
          <w:rFonts w:ascii="Times New Roman" w:hAnsi="Times New Roman" w:cs="Times New Roman"/>
          <w:sz w:val="28"/>
          <w:szCs w:val="28"/>
        </w:rPr>
        <w:t xml:space="preserve"> и водозаборным устройствам.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6</w:t>
      </w:r>
      <w:r w:rsidRPr="00A72CB2">
        <w:rPr>
          <w:rFonts w:ascii="Times New Roman" w:hAnsi="Times New Roman" w:cs="Times New Roman"/>
          <w:sz w:val="28"/>
          <w:szCs w:val="28"/>
        </w:rPr>
        <w:t>.Провести подворный обход с целью проверки соответствия требованиям пожарной безопасности жилого фонда.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</w:t>
      </w:r>
      <w:r w:rsidRPr="00A72CB2">
        <w:rPr>
          <w:rFonts w:ascii="Times New Roman" w:hAnsi="Times New Roman" w:cs="Times New Roman"/>
          <w:bCs/>
          <w:sz w:val="28"/>
          <w:szCs w:val="28"/>
        </w:rPr>
        <w:t>7</w:t>
      </w:r>
      <w:r w:rsidRPr="00A72CB2">
        <w:rPr>
          <w:rFonts w:ascii="Times New Roman" w:hAnsi="Times New Roman" w:cs="Times New Roman"/>
          <w:sz w:val="28"/>
          <w:szCs w:val="28"/>
        </w:rPr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 </w:t>
      </w:r>
      <w:r w:rsidRPr="00A72CB2">
        <w:rPr>
          <w:rFonts w:ascii="Times New Roman" w:hAnsi="Times New Roman" w:cs="Times New Roman"/>
          <w:bCs/>
          <w:sz w:val="28"/>
          <w:szCs w:val="28"/>
        </w:rPr>
        <w:t>8</w:t>
      </w:r>
      <w:r w:rsidRPr="00A72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2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C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3B30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72C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72CB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CF3B30" w:rsidRPr="00A72CB2" w:rsidRDefault="00CF3B30" w:rsidP="00CF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2CB2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 xml:space="preserve"> Мельников</w:t>
      </w:r>
    </w:p>
    <w:p w:rsidR="00671455" w:rsidRDefault="00671455"/>
    <w:sectPr w:rsidR="00671455" w:rsidSect="00A72CB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B30"/>
    <w:rsid w:val="00671455"/>
    <w:rsid w:val="00C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3B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2016-10-28T06:42:00Z</cp:lastPrinted>
  <dcterms:created xsi:type="dcterms:W3CDTF">2016-10-28T06:41:00Z</dcterms:created>
  <dcterms:modified xsi:type="dcterms:W3CDTF">2016-10-28T06:42:00Z</dcterms:modified>
</cp:coreProperties>
</file>