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5CEC" w14:textId="77777777" w:rsidR="00440821" w:rsidRPr="00440821" w:rsidRDefault="00440821" w:rsidP="00440821">
      <w:pPr>
        <w:keepNext/>
        <w:spacing w:after="0" w:line="240" w:lineRule="auto"/>
        <w:ind w:left="360"/>
        <w:outlineLvl w:val="0"/>
        <w:rPr>
          <w:rFonts w:ascii="Arial" w:eastAsia="Times New Roman" w:hAnsi="Arial" w:cs="Arial"/>
          <w:b/>
          <w:sz w:val="28"/>
          <w:szCs w:val="24"/>
          <w:lang w:val="x-none" w:eastAsia="x-none"/>
        </w:rPr>
      </w:pPr>
      <w:r w:rsidRPr="00440821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                                 РЕСПУБЛИКА МОРДОВИЯ</w:t>
      </w:r>
    </w:p>
    <w:p w14:paraId="48588B39" w14:textId="77777777" w:rsidR="00440821" w:rsidRPr="00440821" w:rsidRDefault="00440821" w:rsidP="00440821">
      <w:pPr>
        <w:keepNext/>
        <w:spacing w:after="0" w:line="240" w:lineRule="auto"/>
        <w:ind w:left="-284"/>
        <w:outlineLvl w:val="0"/>
        <w:rPr>
          <w:rFonts w:ascii="Arial" w:eastAsia="Times New Roman" w:hAnsi="Arial" w:cs="Arial"/>
          <w:b/>
          <w:sz w:val="28"/>
          <w:szCs w:val="24"/>
          <w:lang w:val="x-none" w:eastAsia="x-none"/>
        </w:rPr>
      </w:pPr>
      <w:r w:rsidRPr="00440821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АДМИНИ</w:t>
      </w:r>
      <w:r w:rsidRPr="00440821">
        <w:rPr>
          <w:rFonts w:ascii="Arial" w:eastAsia="Times New Roman" w:hAnsi="Arial" w:cs="Arial"/>
          <w:b/>
          <w:sz w:val="28"/>
          <w:szCs w:val="24"/>
          <w:lang w:val="en-US" w:eastAsia="x-none"/>
        </w:rPr>
        <w:t>C</w:t>
      </w:r>
      <w:r w:rsidRPr="00440821">
        <w:rPr>
          <w:rFonts w:ascii="Arial" w:eastAsia="Times New Roman" w:hAnsi="Arial" w:cs="Arial"/>
          <w:b/>
          <w:sz w:val="28"/>
          <w:szCs w:val="24"/>
          <w:lang w:val="x-none" w:eastAsia="x-none"/>
        </w:rPr>
        <w:t>ТРАЦИЯ 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40821" w:rsidRPr="00440821" w14:paraId="7E7913D3" w14:textId="77777777" w:rsidTr="00D459B8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7E1DA1C" w14:textId="77777777" w:rsidR="00440821" w:rsidRPr="00440821" w:rsidRDefault="00440821" w:rsidP="00440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5FA7393" w14:textId="77777777" w:rsidR="00440821" w:rsidRPr="00440821" w:rsidRDefault="004F038F" w:rsidP="004408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40"/>
          <w:szCs w:val="24"/>
          <w:lang w:eastAsia="ru-RU"/>
        </w:rPr>
        <w:t>РАСПОРЯЖ</w:t>
      </w:r>
      <w:r w:rsidR="00440821" w:rsidRPr="00440821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ЕНИЕ</w:t>
      </w:r>
    </w:p>
    <w:p w14:paraId="743093DC" w14:textId="77777777" w:rsidR="00440821" w:rsidRPr="00440821" w:rsidRDefault="00440821" w:rsidP="0044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10"/>
        <w:gridCol w:w="1644"/>
      </w:tblGrid>
      <w:tr w:rsidR="00440821" w:rsidRPr="00440821" w14:paraId="42FDE738" w14:textId="77777777" w:rsidTr="00D459B8">
        <w:trPr>
          <w:trHeight w:val="303"/>
        </w:trPr>
        <w:tc>
          <w:tcPr>
            <w:tcW w:w="8169" w:type="dxa"/>
          </w:tcPr>
          <w:p w14:paraId="06A54760" w14:textId="77777777" w:rsidR="00440821" w:rsidRPr="00440821" w:rsidRDefault="00440821" w:rsidP="00440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14:paraId="0DAFE972" w14:textId="77777777" w:rsidR="00440821" w:rsidRPr="00440821" w:rsidRDefault="00440821" w:rsidP="00440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14:paraId="309B7D67" w14:textId="77777777" w:rsidR="00440821" w:rsidRPr="00440821" w:rsidRDefault="00440821" w:rsidP="00440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</w:pPr>
            <w:r w:rsidRPr="0044082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от </w:t>
            </w:r>
            <w:r w:rsidRPr="00440821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 w:rsidR="00303718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>07</w:t>
            </w:r>
            <w:r w:rsidRPr="00440821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  »              </w:t>
            </w:r>
            <w:r w:rsidR="00303718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>08</w:t>
            </w:r>
            <w:r w:rsidRPr="00440821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               2020 г.      </w:t>
            </w:r>
          </w:p>
        </w:tc>
        <w:tc>
          <w:tcPr>
            <w:tcW w:w="1685" w:type="dxa"/>
            <w:hideMark/>
          </w:tcPr>
          <w:p w14:paraId="58269ABA" w14:textId="77777777" w:rsidR="00440821" w:rsidRPr="00440821" w:rsidRDefault="00440821" w:rsidP="0044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4082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14:paraId="5C0AC841" w14:textId="77777777" w:rsidR="00440821" w:rsidRPr="00440821" w:rsidRDefault="00440821" w:rsidP="0044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14:paraId="24B15B07" w14:textId="77777777" w:rsidR="00440821" w:rsidRPr="00440821" w:rsidRDefault="00440821" w:rsidP="0044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4082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№_</w:t>
            </w:r>
            <w:r w:rsidR="00303718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273-ро</w:t>
            </w:r>
            <w:r w:rsidRPr="0044082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__</w:t>
            </w:r>
          </w:p>
        </w:tc>
      </w:tr>
    </w:tbl>
    <w:p w14:paraId="219C3AB8" w14:textId="77777777" w:rsidR="00BE039C" w:rsidRDefault="00BE039C"/>
    <w:p w14:paraId="0185637D" w14:textId="77777777" w:rsidR="00440821" w:rsidRDefault="00440821" w:rsidP="004408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организации мониторинга общественно-политических, социально-экономических и иных процессов, оказывающих влияние на ситуацию в сфере противодействия терроризму</w:t>
      </w:r>
      <w:r w:rsidR="00D219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</w:p>
    <w:p w14:paraId="75466030" w14:textId="77777777" w:rsidR="00440821" w:rsidRPr="00440821" w:rsidRDefault="00440821" w:rsidP="004408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</w:t>
      </w:r>
      <w:r w:rsidRPr="0044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ского муниципального района</w:t>
      </w:r>
    </w:p>
    <w:p w14:paraId="27E510F8" w14:textId="77777777" w:rsidR="00440821" w:rsidRDefault="00440821" w:rsidP="0044082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C8BEF5" w14:textId="77777777" w:rsidR="00440821" w:rsidRPr="00440821" w:rsidRDefault="00440821" w:rsidP="004408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2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г. № 131-ФЗ </w:t>
      </w:r>
      <w:r w:rsidRPr="0044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</w:t>
      </w:r>
      <w:r w:rsidR="00D2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г. № 35-ФЗ </w:t>
      </w:r>
      <w:r w:rsidRPr="0044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терроризму», руководствуясь </w:t>
      </w:r>
      <w:hyperlink r:id="rId5" w:history="1">
        <w:r w:rsidRPr="0044082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44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</w:t>
      </w:r>
      <w:r w:rsidRPr="0044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района, и в целях своевременного выявления причин и условий, способствующих проявлениям терроризма на территории</w:t>
      </w:r>
      <w:r w:rsidR="00B4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</w:t>
      </w:r>
      <w:r w:rsidRPr="0044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</w:t>
      </w:r>
      <w:r w:rsidR="00B4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5526DB5" w14:textId="77777777" w:rsidR="00D21961" w:rsidRDefault="00440821" w:rsidP="00D219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821">
        <w:rPr>
          <w:rFonts w:ascii="Times New Roman" w:hAnsi="Times New Roman" w:cs="Times New Roman"/>
          <w:sz w:val="28"/>
          <w:szCs w:val="28"/>
        </w:rPr>
        <w:t>Утвердить</w:t>
      </w:r>
      <w:r w:rsidR="00D21961">
        <w:rPr>
          <w:rFonts w:ascii="Times New Roman" w:hAnsi="Times New Roman" w:cs="Times New Roman"/>
          <w:sz w:val="28"/>
          <w:szCs w:val="28"/>
        </w:rPr>
        <w:t xml:space="preserve"> прилагаемые:</w:t>
      </w:r>
    </w:p>
    <w:p w14:paraId="06479525" w14:textId="77777777" w:rsidR="00D21961" w:rsidRDefault="00440821" w:rsidP="00D2196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0821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961">
        <w:rPr>
          <w:rFonts w:ascii="Times New Roman" w:hAnsi="Times New Roman" w:cs="Times New Roman"/>
          <w:sz w:val="28"/>
          <w:szCs w:val="28"/>
        </w:rPr>
        <w:t xml:space="preserve">   </w:t>
      </w:r>
      <w:r w:rsidRPr="00440821">
        <w:rPr>
          <w:rFonts w:ascii="Times New Roman" w:hAnsi="Times New Roman" w:cs="Times New Roman"/>
          <w:sz w:val="28"/>
          <w:szCs w:val="28"/>
          <w:lang w:eastAsia="ru-RU"/>
        </w:rPr>
        <w:t>мониторинга</w:t>
      </w:r>
      <w:r w:rsidR="00D2196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40821">
        <w:rPr>
          <w:rFonts w:ascii="Times New Roman" w:hAnsi="Times New Roman" w:cs="Times New Roman"/>
          <w:sz w:val="28"/>
          <w:szCs w:val="28"/>
          <w:lang w:eastAsia="ru-RU"/>
        </w:rPr>
        <w:t xml:space="preserve"> политических, </w:t>
      </w:r>
      <w:r w:rsidR="00D2196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40821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</w:p>
    <w:p w14:paraId="03315E7F" w14:textId="77777777" w:rsidR="00440821" w:rsidRPr="00440821" w:rsidRDefault="00440821" w:rsidP="00D21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821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экономических и иных процессов, оказывающих влияние на ситуацию в области противодействия  терроризму на территории </w:t>
      </w:r>
      <w:bookmarkStart w:id="0" w:name="_Hlk48054919"/>
      <w:r w:rsidRPr="00440821">
        <w:rPr>
          <w:rFonts w:ascii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bookmarkEnd w:id="0"/>
      <w:r w:rsidR="00D219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02EE81" w14:textId="77777777" w:rsidR="00440821" w:rsidRPr="00440821" w:rsidRDefault="00B44507" w:rsidP="004408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2196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40821" w:rsidRPr="0044082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219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821" w:rsidRPr="00440821">
        <w:rPr>
          <w:rFonts w:ascii="Times New Roman" w:hAnsi="Times New Roman" w:cs="Times New Roman"/>
          <w:sz w:val="28"/>
          <w:szCs w:val="28"/>
          <w:lang w:eastAsia="ru-RU"/>
        </w:rPr>
        <w:t>Перечень вопросов мониторинга политических, социально-экономических</w:t>
      </w:r>
      <w:r w:rsidR="00440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821" w:rsidRPr="00440821">
        <w:rPr>
          <w:rFonts w:ascii="Times New Roman" w:hAnsi="Times New Roman" w:cs="Times New Roman"/>
          <w:sz w:val="28"/>
          <w:szCs w:val="28"/>
          <w:lang w:eastAsia="ru-RU"/>
        </w:rPr>
        <w:t>и иных процессов, оказывающих влияние на ситуацию</w:t>
      </w:r>
      <w:r w:rsidR="00440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821" w:rsidRPr="00440821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противодействия терроризму на территории </w:t>
      </w:r>
      <w:r w:rsidR="00440821">
        <w:rPr>
          <w:rFonts w:ascii="Times New Roman" w:hAnsi="Times New Roman" w:cs="Times New Roman"/>
          <w:sz w:val="28"/>
          <w:szCs w:val="28"/>
          <w:lang w:eastAsia="ru-RU"/>
        </w:rPr>
        <w:t>Ковылкинск</w:t>
      </w:r>
      <w:r w:rsidR="00440821" w:rsidRPr="0044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района</w:t>
      </w:r>
      <w:r w:rsidR="00D2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847F77" w14:textId="77777777" w:rsidR="00440821" w:rsidRPr="00440821" w:rsidRDefault="00D21961" w:rsidP="00440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35189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0821" w:rsidRPr="0044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0821"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работы по проведению мониторинга общественно-политических, социально-экономических и иных процессов, оказывающих влияние на ситуации в сфере противодействия терроризму возложить на антитеррористическую комиссию </w:t>
      </w:r>
      <w:r w:rsid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r w:rsidR="00440821"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района.</w:t>
      </w:r>
    </w:p>
    <w:p w14:paraId="4D1AD657" w14:textId="77777777" w:rsidR="00440821" w:rsidRPr="00440821" w:rsidRDefault="00D21961" w:rsidP="00440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821"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</w:t>
      </w:r>
      <w:r w:rsidR="00440821"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защиты информации</w:t>
      </w:r>
      <w:r w:rsidR="00440821"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r w:rsidR="00440821"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(</w:t>
      </w:r>
      <w:proofErr w:type="spellStart"/>
      <w:r w:rsid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Левендо</w:t>
      </w:r>
      <w:proofErr w:type="spellEnd"/>
      <w:r w:rsid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</w:t>
      </w:r>
      <w:r w:rsidR="00440821"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обеспечить официальное опубликование настоящего постановления </w:t>
      </w:r>
      <w:r w:rsid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0821" w:rsidRPr="00440821">
        <w:rPr>
          <w:rFonts w:ascii="Times New Roman" w:eastAsia="Calibri" w:hAnsi="Times New Roman" w:cs="Times New Roman"/>
          <w:sz w:val="28"/>
          <w:szCs w:val="28"/>
          <w:lang w:eastAsia="ru-RU"/>
        </w:rPr>
        <w:t>СМИ  «Вестник  Ковылкинского  муниципального района</w:t>
      </w:r>
      <w:r w:rsidR="00440821">
        <w:rPr>
          <w:rFonts w:ascii="Times New Roman" w:eastAsia="Calibri" w:hAnsi="Times New Roman" w:cs="Times New Roman"/>
          <w:sz w:val="28"/>
          <w:szCs w:val="28"/>
          <w:lang w:eastAsia="ru-RU"/>
        </w:rPr>
        <w:t>» и</w:t>
      </w:r>
      <w:r w:rsidR="00440821" w:rsidRPr="00440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размещению </w:t>
      </w:r>
      <w:r w:rsid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Ковылкинского муниципального района </w:t>
      </w:r>
      <w:r w:rsidR="00440821" w:rsidRPr="00440821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</w:t>
      </w:r>
      <w:r w:rsidR="00440821" w:rsidRPr="0044082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="00440821" w:rsidRPr="00440821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="00440821" w:rsidRPr="0044082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kovilkino</w:t>
      </w:r>
      <w:proofErr w:type="spellEnd"/>
      <w:r w:rsidR="00440821" w:rsidRPr="00440821"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  <w:proofErr w:type="spellStart"/>
      <w:r w:rsidR="00440821" w:rsidRPr="0044082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440821" w:rsidRPr="00440821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440821"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9DA6D8" w14:textId="77777777" w:rsidR="00B44507" w:rsidRPr="00440821" w:rsidRDefault="00B44507" w:rsidP="00440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65AC6" w14:textId="77777777" w:rsidR="00440821" w:rsidRPr="00440821" w:rsidRDefault="00440821" w:rsidP="00440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Ковылкинского </w:t>
      </w:r>
    </w:p>
    <w:p w14:paraId="04A54183" w14:textId="77777777" w:rsidR="00440821" w:rsidRDefault="00440821" w:rsidP="0044082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            Н.П. </w:t>
      </w:r>
      <w:proofErr w:type="spellStart"/>
      <w:r w:rsidRPr="0044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Комусов</w:t>
      </w:r>
      <w:proofErr w:type="spellEnd"/>
      <w:r w:rsidRPr="0044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52CF016D" w14:textId="77777777" w:rsidR="00440821" w:rsidRDefault="00440821" w:rsidP="00440821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68D55" w14:textId="77777777" w:rsidR="00B44507" w:rsidRDefault="00B44507" w:rsidP="00440821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18F4CE" w14:textId="77777777" w:rsidR="00303718" w:rsidRDefault="00303718" w:rsidP="00440821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747781" w14:textId="77777777" w:rsidR="00303718" w:rsidRDefault="00303718" w:rsidP="00440821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193C39" w14:textId="77777777" w:rsidR="00303718" w:rsidRDefault="00303718" w:rsidP="00440821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281E90" w14:textId="77777777" w:rsidR="00440821" w:rsidRDefault="00440821" w:rsidP="00440821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Громова Л.М.</w:t>
      </w:r>
    </w:p>
    <w:p w14:paraId="45295B92" w14:textId="77777777" w:rsidR="00E04E65" w:rsidRDefault="00440821" w:rsidP="0044082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89603371945</w:t>
      </w:r>
      <w:r w:rsidRPr="0044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1"/>
    <w:p w14:paraId="5EAAC109" w14:textId="77777777" w:rsidR="00963DD9" w:rsidRPr="00963DD9" w:rsidRDefault="00963DD9" w:rsidP="00963D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D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63DD9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14:paraId="57BC5DAB" w14:textId="77777777" w:rsidR="00963DD9" w:rsidRDefault="00963DD9" w:rsidP="00963D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D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63DD9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0625C6F" w14:textId="77777777" w:rsidR="00963DD9" w:rsidRDefault="00963DD9" w:rsidP="00963D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63DD9">
        <w:rPr>
          <w:rFonts w:ascii="Times New Roman" w:hAnsi="Times New Roman" w:cs="Times New Roman"/>
          <w:sz w:val="24"/>
          <w:szCs w:val="24"/>
          <w:lang w:eastAsia="ru-RU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880FD12" w14:textId="77777777" w:rsidR="00E04E65" w:rsidRDefault="00963DD9" w:rsidP="00963D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63DD9">
        <w:rPr>
          <w:rFonts w:ascii="Times New Roman" w:hAnsi="Times New Roman" w:cs="Times New Roman"/>
          <w:sz w:val="24"/>
          <w:szCs w:val="24"/>
          <w:lang w:eastAsia="ru-RU"/>
        </w:rPr>
        <w:t>от «___» _______ 2020 г. № _____</w:t>
      </w:r>
    </w:p>
    <w:p w14:paraId="577960FF" w14:textId="77777777" w:rsidR="00963DD9" w:rsidRPr="00963DD9" w:rsidRDefault="00963DD9" w:rsidP="00963D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8AFF16" w14:textId="77777777" w:rsidR="00E04E65" w:rsidRPr="00E04E65" w:rsidRDefault="00E04E65" w:rsidP="00E04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68D0C5" w14:textId="77777777" w:rsidR="00E04E65" w:rsidRPr="00E04E65" w:rsidRDefault="00E04E65" w:rsidP="00E04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14:paraId="391E1758" w14:textId="77777777" w:rsidR="004F038F" w:rsidRDefault="00E04E65" w:rsidP="004F038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мониторинга политических</w:t>
      </w:r>
      <w:r w:rsidRPr="00E0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социально-экономических и иных процессов, оказывающих влияние на ситуацию в облас</w:t>
      </w:r>
      <w:r w:rsidR="004F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 </w:t>
      </w:r>
      <w:r w:rsidRPr="00E0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противодействия  терроризму на территории </w:t>
      </w:r>
    </w:p>
    <w:p w14:paraId="52725586" w14:textId="77777777" w:rsidR="00E04E65" w:rsidRPr="004F038F" w:rsidRDefault="00E04E65" w:rsidP="004F038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муниципального района</w:t>
      </w:r>
    </w:p>
    <w:p w14:paraId="0747C542" w14:textId="77777777" w:rsidR="00E04E65" w:rsidRPr="00E04E65" w:rsidRDefault="00E04E65" w:rsidP="004F0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6724B4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14:paraId="7AF80247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C456C" w14:textId="77777777" w:rsidR="00E04E65" w:rsidRPr="00E04E65" w:rsidRDefault="00E04E65" w:rsidP="00E04E65">
      <w:pPr>
        <w:pStyle w:val="a6"/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устанавливает цели, задачи и порядок проведения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bookmarkStart w:id="2" w:name="_Hlk48054959"/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</w:t>
      </w:r>
      <w:bookmarkEnd w:id="2"/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мониторинг), а также основы формирования информационного фонда данных мониторинга. </w:t>
      </w:r>
    </w:p>
    <w:p w14:paraId="157FFBCE" w14:textId="77777777" w:rsidR="00E04E65" w:rsidRPr="00E04E65" w:rsidRDefault="00E04E65" w:rsidP="00E04E65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осуществляется в соответствии с </w:t>
      </w:r>
      <w:r w:rsidRPr="00E0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подпунктом «а» пункта 4 Положения об антитеррористической комиссии в субъекте  Российской Федерации, утвержденного председателем Национального антитеррористического комитета А.В. </w:t>
      </w:r>
      <w:proofErr w:type="spellStart"/>
      <w:r w:rsidRPr="00E0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Бортниковым</w:t>
      </w:r>
      <w:proofErr w:type="spellEnd"/>
      <w:r w:rsidRPr="00E0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 июня 2016 года.</w:t>
      </w:r>
    </w:p>
    <w:p w14:paraId="69EBD0D2" w14:textId="77777777" w:rsidR="00E04E65" w:rsidRPr="00E04E65" w:rsidRDefault="00E04E65" w:rsidP="00E04E65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представляет собой систему мероприятий по сбору, обобщению, анализу и оценке информации о политических, социально-экономических и иных процессах, оказывающих влияние на ситуацию в области противодействия терроризму, для получения обоснованных представлений о тенденциях их развития, выявления причин и условий, способствующих проявлениям терроризма на территории Ковылкинского муниципального района, а также выработки соответствующих предложений (мер) по их устранению.</w:t>
      </w:r>
    </w:p>
    <w:p w14:paraId="16B6F0F7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7040F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ЦЕЛЬ И ЗАДАЧИ МОНИТОРИНГА</w:t>
      </w:r>
    </w:p>
    <w:p w14:paraId="56735C22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27666" w14:textId="77777777" w:rsidR="00E04E65" w:rsidRDefault="00E04E65" w:rsidP="00E04E6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мониторинга является своевременное выявление </w:t>
      </w:r>
    </w:p>
    <w:p w14:paraId="4DA4DCB4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и условий, способствующих проявлениям терроризма и экстремизма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выработка предложений по их устранению.</w:t>
      </w:r>
    </w:p>
    <w:p w14:paraId="48B3C154" w14:textId="77777777" w:rsidR="00E04E65" w:rsidRPr="00E04E65" w:rsidRDefault="00E04E65" w:rsidP="00E04E65">
      <w:pPr>
        <w:widowControl w:val="0"/>
        <w:numPr>
          <w:ilvl w:val="1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решаются следующие задачи:</w:t>
      </w:r>
    </w:p>
    <w:p w14:paraId="330C887C" w14:textId="77777777" w:rsidR="00E04E65" w:rsidRPr="00E04E65" w:rsidRDefault="00E04E65" w:rsidP="00E04E65">
      <w:pPr>
        <w:widowControl w:val="0"/>
        <w:tabs>
          <w:tab w:val="num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анализ и оценка объективной информации о: </w:t>
      </w:r>
    </w:p>
    <w:p w14:paraId="02DCD624" w14:textId="77777777" w:rsidR="00E04E65" w:rsidRPr="00E04E65" w:rsidRDefault="00E04E65" w:rsidP="00E04E65">
      <w:pPr>
        <w:widowControl w:val="0"/>
        <w:tabs>
          <w:tab w:val="num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политических, социально-экономических и иных процессах, оказывающих дестабилизирующее влияние на обстановку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 муниципальном районе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способствующих проявлениям терроризма, а также фактическом состоянии антитеррористической защищенности потенциальных объектов террористических посягательств и мест массового пребывания людей;</w:t>
      </w:r>
    </w:p>
    <w:p w14:paraId="6D0FD56D" w14:textId="77777777" w:rsidR="00E04E65" w:rsidRPr="00E04E65" w:rsidRDefault="00E04E65" w:rsidP="00E04E65">
      <w:pPr>
        <w:widowControl w:val="0"/>
        <w:tabs>
          <w:tab w:val="num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0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террористических угрозах и террористической активности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Ковылкинском муниципальном районе</w:t>
      </w:r>
      <w:r w:rsidRPr="00E0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7BB934" w14:textId="77777777" w:rsidR="00E04E65" w:rsidRPr="00E04E65" w:rsidRDefault="00E04E65" w:rsidP="00E04E65">
      <w:pPr>
        <w:widowControl w:val="0"/>
        <w:tabs>
          <w:tab w:val="num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963D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 А</w:t>
      </w:r>
      <w:r w:rsidRPr="00E0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причин и условий возникновения и распространения </w:t>
      </w:r>
      <w:r w:rsidRPr="00E0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террористической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анализ проблемных вопросов в области противодействия терроризму.</w:t>
      </w:r>
    </w:p>
    <w:p w14:paraId="0C7CBB03" w14:textId="77777777" w:rsidR="00E04E65" w:rsidRPr="00E04E65" w:rsidRDefault="00E04E65" w:rsidP="00E04E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963D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Выработка субъектами мониторинга предложений и рекомендаций по планированию и реализации неотложных и долгосрочных мероприятий по устранению причин и условий, способствующих проявлениям терроризма.</w:t>
      </w:r>
    </w:p>
    <w:p w14:paraId="281F21A1" w14:textId="77777777" w:rsidR="00E04E65" w:rsidRPr="00E04E65" w:rsidRDefault="00E04E65" w:rsidP="00E04E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963D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Организация информационного взаимодействия субъектов мониторинга, в том числе обеспечение председателя и членов Антитеррористической комиссии </w:t>
      </w:r>
      <w:r w:rsidR="003D7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достоверной систематизированной информацией о процессах, оказывающих влияние на ситуацию в области противодействия терроризму на территории региона.</w:t>
      </w:r>
    </w:p>
    <w:p w14:paraId="4D59F887" w14:textId="77777777" w:rsidR="00E04E65" w:rsidRPr="00E04E65" w:rsidRDefault="00E04E65" w:rsidP="00E04E6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963D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Анализ эффективности принимаемых мер по устранению причин и условий, способствующих проявлениям терроризма.</w:t>
      </w:r>
    </w:p>
    <w:p w14:paraId="0FA0211F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36015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ПРИНЦИПЫ ДЕЯТЕЛЬНОСТИ ПО ОРГАНИЗАЦИИ И ПРОВЕДЕНИЮ МОНИТОРИНГА</w:t>
      </w:r>
    </w:p>
    <w:p w14:paraId="2129B37D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77C2E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мониторинга базируется на следующих принципах:</w:t>
      </w:r>
    </w:p>
    <w:p w14:paraId="00C3CC47" w14:textId="77777777" w:rsidR="00E04E65" w:rsidRPr="00E04E65" w:rsidRDefault="00E04E65" w:rsidP="00E04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</w:t>
      </w:r>
      <w:bookmarkStart w:id="3" w:name="YANDEX_2"/>
      <w:bookmarkEnd w:id="3"/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достоверность</w:t>
      </w:r>
      <w:r w:rsidRPr="00E0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мониторинга, беспристрастность </w:t>
      </w:r>
      <w:bookmarkStart w:id="4" w:name="YANDEX_3"/>
      <w:bookmarkStart w:id="5" w:name="YANDEX_LAST"/>
      <w:bookmarkEnd w:id="4"/>
      <w:bookmarkEnd w:id="5"/>
      <w:r w:rsidRPr="00E0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обоснованность выводов по результатам мониторинга;</w:t>
      </w:r>
      <w:r w:rsidRPr="00E04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28071EB" w14:textId="77777777" w:rsidR="00E04E65" w:rsidRPr="00E04E65" w:rsidRDefault="00E04E65" w:rsidP="00E04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 –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контроля за устранением выявленных причин, условий и факторов, способствующих проявлениям терроризма и экстремизма; </w:t>
      </w:r>
    </w:p>
    <w:p w14:paraId="449F3211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комплексность – максимальный охват объектов мониторинга; скоординированность деятельности субъектов мониторинга; сочетание сбалансированных, взаимосвязанных, научно обоснованных мер, социально-экономического, информационно-пропагандистского, воспитательного, правого,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</w:t>
      </w:r>
      <w:r w:rsidR="003D7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 муниципальном районе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создающих угрозы террористического и экстремистского характера;</w:t>
      </w:r>
    </w:p>
    <w:p w14:paraId="2A50988F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</w:t>
      </w:r>
      <w:bookmarkStart w:id="6" w:name="YANDEX_1"/>
      <w:bookmarkEnd w:id="6"/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выявление причин, условий и факторов, оказывающих дестабилизирующее влияние на обстановку в </w:t>
      </w:r>
      <w:r w:rsidR="003D7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 муниципальном районе</w:t>
      </w:r>
      <w:r w:rsidR="003D77C9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создающих угрозы террористического и экстремистского характера; выработка предупредительно-профилактических мер по их устранению; предоставление данных мониторинга в установленные сроки; </w:t>
      </w:r>
    </w:p>
    <w:p w14:paraId="70F96C61" w14:textId="77777777" w:rsidR="003D77C9" w:rsidRDefault="00E04E65" w:rsidP="00963D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 – строгое и полное осуществление в процессе мониторинга предписаний правовых законов и основанных на них юридических актов, безусловное и последовательное соблюдение прав человека. </w:t>
      </w:r>
    </w:p>
    <w:p w14:paraId="2BBFBB8D" w14:textId="77777777" w:rsidR="003D77C9" w:rsidRPr="00E04E65" w:rsidRDefault="003D77C9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AE2DE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ОРГАНИЗАЦИОННАЯ СТРУКТУРА МОНИТОРИНГА</w:t>
      </w:r>
    </w:p>
    <w:p w14:paraId="6C2E45E6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C6E15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Объектами мониторинга являются общественно-политические, социально-экономические, криминогенные, техногенные и иные процессы и 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явления на территории</w:t>
      </w:r>
      <w:r w:rsidR="003D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состояние безопасности объектов возможных террористических посягательств, силы и средства для минимизации и ликвидации последствий террористических проявлений.</w:t>
      </w:r>
    </w:p>
    <w:p w14:paraId="1757FA44" w14:textId="77777777" w:rsidR="00E04E65" w:rsidRPr="00E04E65" w:rsidRDefault="00E04E65" w:rsidP="00E04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Pr="00E0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Мониторинг в сфере противодействия экстремизму и терроризму осуществляет </w:t>
      </w:r>
      <w:r w:rsidR="0052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0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нтитеррористическая комиссия </w:t>
      </w:r>
      <w:r w:rsidR="00523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E0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528C5FE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Субъектами мониторинга являются территориальные органы федеральных органов исполнительной власти Республики Мордовия, органы исполнительной и законодательной власти Республики Мордовия, органы местного самоуправления </w:t>
      </w:r>
      <w:r w:rsidR="00523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405919" w14:textId="77777777" w:rsidR="00E04E65" w:rsidRPr="00E04E65" w:rsidRDefault="00E04E65" w:rsidP="00E04E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нформационно-аналитическое обеспечение деятельности Антитеррористической комиссии </w:t>
      </w:r>
      <w:r w:rsidR="00523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в установленном порядке территориальные органы федеральных органов исполнительной власти Республики Мордовия и органы исполнительной власти Республики Мордовия, которые участвуют в пределах своей компетенции в противодействии терроризму – субъекты информирования (</w:t>
      </w:r>
      <w:r w:rsidRPr="00E0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14 Положения об антитеррористической комиссии в субъекте  Российской Федерации, утвержденного председателем Национального антитеррористического комитета А.В. </w:t>
      </w:r>
      <w:proofErr w:type="spellStart"/>
      <w:r w:rsidRPr="00E0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Бортниковым</w:t>
      </w:r>
      <w:proofErr w:type="spellEnd"/>
      <w:r w:rsidRPr="00E0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 июня 2016 года)</w:t>
      </w:r>
      <w:r w:rsidRPr="00E04E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47A6D3EC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Федеральным законом от 6 марта 2006 г. № 35-ФЗ «О противодействии терроризму», Концепцией противодействия терроризму в Российской Федерации, утвержденной Президентом Российской Федерации 5 октября 2009 г.,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E04E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116 «О мерах по противодействию терроризму», указом Президента Российской Федерации от 26 декабря 2015 г. № 664 «О мерах по совершенствованию государственного управления в области противодействия терроризму», Положением об антитеррористической комиссии в субъекте Российской Федерации, утвержденном председателем Национального антитеррористического комитета 17 июня </w:t>
      </w:r>
      <w:smartTag w:uri="urn:schemas-microsoft-com:office:smarttags" w:element="metricconverter">
        <w:smartTagPr>
          <w:attr w:name="ProductID" w:val="2016 г"/>
        </w:smartTagPr>
        <w:r w:rsidRPr="00E04E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Постановлением Правительства 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 субъектами мониторинга, помимо аппарата Антитеррористической комиссии </w:t>
      </w:r>
      <w:r w:rsidR="00523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14:paraId="661CD548" w14:textId="77777777" w:rsidR="00E04E65" w:rsidRPr="00E04E65" w:rsidRDefault="00523BA7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4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безопасности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Ковылкинскому району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2F0F1B" w14:textId="77777777" w:rsidR="00E04E65" w:rsidRPr="00E04E65" w:rsidRDefault="00523BA7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ММО МВД России «Ковылкинский»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638AD9" w14:textId="77777777" w:rsidR="00E04E65" w:rsidRPr="00E04E65" w:rsidRDefault="00523BA7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надзорной деятельности и ПР Ковылкинского, Кадошкинского и Инсарского МР УНД и ПР ГУ МЧС России по Республике Мордовия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0D29368" w14:textId="77777777" w:rsidR="00E04E65" w:rsidRPr="00E04E65" w:rsidRDefault="00523BA7" w:rsidP="00523B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3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Ковылкинского ОВО-филиала ФГКУ ОВО ВНГ России по РМ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6DB7D3" w14:textId="77777777" w:rsidR="00E04E65" w:rsidRPr="00E04E65" w:rsidRDefault="004F038F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РМ «Ковылкинск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ЦРБ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31F897" w14:textId="77777777" w:rsidR="00E04E65" w:rsidRPr="00E04E65" w:rsidRDefault="006F33B8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«Центр культуры</w:t>
      </w:r>
      <w:r w:rsidR="00B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1A71A7" w14:textId="77777777" w:rsidR="00E04E65" w:rsidRPr="00E04E65" w:rsidRDefault="006F33B8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 по социальной работе администрации Ковылкинского МР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86E15F" w14:textId="77777777" w:rsidR="00E04E65" w:rsidRPr="00E04E65" w:rsidRDefault="006F33B8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информатизации </w:t>
      </w:r>
      <w:r w:rsidR="00EE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защиты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МР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80BADA" w14:textId="77777777" w:rsidR="00E04E65" w:rsidRPr="00E04E65" w:rsidRDefault="00034FFB" w:rsidP="00B775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B77522" w:rsidRPr="00B7752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2F3"/>
        </w:rPr>
        <w:t>строительства, архитектуры, промышленности, транспорта, энергетики,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2F3"/>
        </w:rPr>
        <w:t xml:space="preserve"> </w:t>
      </w:r>
      <w:r w:rsidR="00B77522" w:rsidRPr="00B7752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2F3"/>
        </w:rPr>
        <w:t xml:space="preserve">связи, газоснабжения, жилищных вопросов и </w:t>
      </w:r>
      <w:r w:rsidR="006F33B8" w:rsidRPr="00B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МР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8CFFA9" w14:textId="77777777" w:rsidR="00E04E65" w:rsidRPr="00E04E65" w:rsidRDefault="006F33B8" w:rsidP="006F33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</w:t>
      </w:r>
      <w:r w:rsidR="00B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МР;</w:t>
      </w:r>
    </w:p>
    <w:p w14:paraId="3038AE4B" w14:textId="77777777" w:rsidR="00E04E65" w:rsidRPr="00E04E65" w:rsidRDefault="006F33B8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«С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Ковылкинскому району РМ»</w:t>
      </w:r>
      <w:r w:rsidR="00E04E65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833A0F" w14:textId="77777777" w:rsidR="00E04E65" w:rsidRPr="00E04E65" w:rsidRDefault="006F33B8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управление администрации Ковылкинского МР;</w:t>
      </w:r>
    </w:p>
    <w:p w14:paraId="0A56F784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Ковылкино</w:t>
      </w:r>
      <w:r w:rsid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района.</w:t>
      </w:r>
    </w:p>
    <w:p w14:paraId="456240EB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4E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информирования Антитеррористической комиссии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мониторинга (по согласованию) могут быть иные органы государственной власти и организации, действующие на территории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615986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Антитеррористическ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мониторинг общественно-политических, социально-экономических и иных процессов, оказывающ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негативное влияние на ситуацию в сфере противодействия терроризму и экстремизму, на территории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B467EF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41823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ПОРЯДОК ВЗАИМОДЕЙСТВИЯ СУБЪЕКТОВ </w:t>
      </w:r>
    </w:p>
    <w:p w14:paraId="3E1EC82A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</w:t>
      </w:r>
    </w:p>
    <w:p w14:paraId="3DF1B7BE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2CE9C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Антитеррористической комиссии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мониторинга осуществляется субъектами мониторинга один раз в полугодие.</w:t>
      </w:r>
    </w:p>
    <w:p w14:paraId="3B5D27AA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осуществляется непрерывно, в процессе повседневной деятельности субъектов мониторинга в пределах их компетенции.</w:t>
      </w:r>
    </w:p>
    <w:p w14:paraId="7FC77B4C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Субъекты мониторинга каждое полугодие готовят и направляют в аппарат Антитеррористической комиссии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информационно–аналитические материалы о выявленных условиях и факторах, оказывающих дестабилизирующее влияние на обстановку в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 муниципальном районе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создающих угрозы террористического и экстремистского характера.</w:t>
      </w:r>
    </w:p>
    <w:p w14:paraId="22D20AF2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Информационно–аналитические материалы должны содержать: </w:t>
      </w:r>
    </w:p>
    <w:p w14:paraId="6EFAB4F6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выявленных в ходе мониторинга причин, условий и факторов, оказывающих дестабилизирующее влияние на обстановку в </w:t>
      </w:r>
      <w:bookmarkStart w:id="7" w:name="_Hlk48225616"/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 муниципальном районе</w:t>
      </w:r>
      <w:bookmarkEnd w:id="7"/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создающих угрозы террористического и экстремистского характера;</w:t>
      </w:r>
    </w:p>
    <w:p w14:paraId="22FD3369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динамики развития выявленных условий и факторов, оказывающих дестабилизирующее влияние на обстановку в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 муниципальном районе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создающих угрозы террористического и экстремистского характера (по сравнению с предыдущим периодом);</w:t>
      </w:r>
    </w:p>
    <w:p w14:paraId="66AA084D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вытекающие из анализа информации выводы о степени угрозы безопасности населения и инфраструктуры на территории</w:t>
      </w:r>
      <w:r w:rsidR="006F33B8" w:rsidRP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</w:t>
      </w:r>
      <w:r w:rsidR="00176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7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0D64EA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устранению выявленных причин, условий и факторов, оказывающих дестабилизирующее влияние на обстановку в </w:t>
      </w:r>
      <w:r w:rsidR="0017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 муниципальном районе</w:t>
      </w:r>
      <w:r w:rsidR="001760D0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создающих угрозы террористического и 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экстремистского характера;</w:t>
      </w:r>
    </w:p>
    <w:p w14:paraId="30E530E9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роблемные вопросы, связанные с реализацией в </w:t>
      </w:r>
      <w:r w:rsidR="001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Pr="00E0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(государственной) республиканской </w:t>
      </w:r>
      <w:r w:rsidRPr="00E0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в сфере противодействия терроризму и экстремизму, недостатки в функционировании государственной </w:t>
      </w:r>
      <w:r w:rsidR="001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республиканской </w:t>
      </w:r>
      <w:r w:rsidRPr="00E0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системы.</w:t>
      </w:r>
    </w:p>
    <w:p w14:paraId="6392348E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Информационно–аналитические материалы могут содержать 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 и экстремизму, диаграммы, схемы, таблицы и иные иллюстрационные материалы.</w:t>
      </w:r>
    </w:p>
    <w:p w14:paraId="7AF72A96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представляются в аппарат Антитеррористической комиссии </w:t>
      </w:r>
      <w:r w:rsidR="0017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="001760D0"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и электронном носителях. </w:t>
      </w:r>
    </w:p>
    <w:p w14:paraId="7729B81F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Гриф секретности предоставляемой информации определяется исполнителем.</w:t>
      </w:r>
    </w:p>
    <w:p w14:paraId="16897261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содержащие конфиденциальные сведения, направляются в адрес Председателя Антитеррористической комиссии </w:t>
      </w:r>
      <w:r w:rsidR="0017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</w:t>
      </w:r>
      <w:r w:rsidR="0017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установленного порядка предоставления данной информации.</w:t>
      </w:r>
    </w:p>
    <w:p w14:paraId="31F5A31E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Информационно–аналитические материалы представляются в аппарат АТК один раз в полугодие - </w:t>
      </w:r>
      <w:r w:rsidR="0012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E0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12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76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0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12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E0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7F925C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Субъекты мониторинга несут ответственность за своевременность, объективность, полноту и качество представляемой информации.</w:t>
      </w:r>
    </w:p>
    <w:p w14:paraId="341EB2CF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 Антитеррористической комиссии </w:t>
      </w:r>
      <w:r w:rsidR="0012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14:paraId="18BE6B72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данных мониторинга;</w:t>
      </w:r>
    </w:p>
    <w:p w14:paraId="5C2CA963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базы данных мониторинга;</w:t>
      </w:r>
    </w:p>
    <w:p w14:paraId="386B24EA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полученных данных мониторинга;</w:t>
      </w:r>
    </w:p>
    <w:p w14:paraId="0173F8B5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сводной информации по результатам мониторинга.</w:t>
      </w:r>
    </w:p>
    <w:p w14:paraId="5918E71B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Итоговым документом по результатам мониторинга является информационно-аналитическая справка «О ситуации в сфере противодействия терроризму и экстремизму на территории </w:t>
      </w:r>
      <w:r w:rsidR="0012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B66EF39" w14:textId="77777777" w:rsidR="00121095" w:rsidRDefault="00E04E65" w:rsidP="009F1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информационно–аналитической справки «О ситуации в сфере противодействия терроризму и экстремизму на территории  </w:t>
      </w:r>
      <w:r w:rsidR="0012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к 25 июля и 15 ноября</w:t>
      </w:r>
      <w:r w:rsidR="009F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F418AD" w14:textId="77777777" w:rsidR="00121095" w:rsidRPr="00E04E65" w:rsidRDefault="00121095" w:rsidP="00E04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37CCF" w14:textId="77777777" w:rsidR="00E04E65" w:rsidRPr="00E04E65" w:rsidRDefault="00E04E65" w:rsidP="00E04E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6. ИСПОЛЬЗОВАНИЕ РЕЗУЛЬТАТОВ МОНИТОРИНГА</w:t>
      </w:r>
    </w:p>
    <w:p w14:paraId="6CB81AD7" w14:textId="77777777" w:rsidR="00E04E65" w:rsidRPr="00E04E65" w:rsidRDefault="00E04E65" w:rsidP="00E04E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6DEA9DDE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председателя Антитеррористической комиссии </w:t>
      </w:r>
      <w:r w:rsidR="0012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мониторинга могут использоваться при:</w:t>
      </w:r>
    </w:p>
    <w:p w14:paraId="5CB73FEA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планировании деятельности Антитеррористической комиссии </w:t>
      </w:r>
      <w:r w:rsidR="0012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ее аппарата), органов исполнительной власти и местного самоуправления </w:t>
      </w:r>
      <w:r w:rsidR="0012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(внесение дополнений в планы работы на календарный год, учет при составлении планов на более длительный период);</w:t>
      </w:r>
    </w:p>
    <w:p w14:paraId="7D1BCDFE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корректировке правовых актов, регламентирующих деятельность по профилактике проявлений терроризма;</w:t>
      </w:r>
    </w:p>
    <w:p w14:paraId="2EBA8F3F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внесении соответствующих изменений (дополнений) в профильные региональные (муниципальные) планы, программы (подпрограммы) по профилактике терроризма для совершенствования системы и повышения качества реализации предусмотренных федеральным законодательством полномочий в данной области;</w:t>
      </w:r>
    </w:p>
    <w:p w14:paraId="46163509" w14:textId="77777777" w:rsidR="00E04E65" w:rsidRPr="00E04E65" w:rsidRDefault="00E04E65" w:rsidP="00E04E6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подготовке плановых и внеочередных заседаний Комиссий по актуальным вопросам противодействия терроризму, информационно-аналитических материалов к ним, принятии решений;</w:t>
      </w:r>
    </w:p>
    <w:p w14:paraId="5CFD693E" w14:textId="77777777" w:rsidR="00440821" w:rsidRDefault="00E04E65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осуществлении контроля за исполнением субъектами противодействия терроризму принимаемых Антитеррористической комиссией </w:t>
      </w:r>
      <w:r w:rsidR="0012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E0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121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B5A9A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F68B7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0F2BF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D6C8D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A599B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C56DE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D4808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13C63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687DD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72AAF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D7017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1E738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0000D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EA8C0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C96CF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23A80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AF5EC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94C21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A6F52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D74C0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4F364" w14:textId="77777777" w:rsidR="00303718" w:rsidRDefault="00303718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A3718" w14:textId="77777777" w:rsidR="00303718" w:rsidRDefault="00303718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05F9F" w14:textId="77777777" w:rsidR="00303718" w:rsidRDefault="00303718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130AC" w14:textId="77777777" w:rsidR="00303718" w:rsidRDefault="00303718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5357C" w14:textId="77777777" w:rsidR="00303718" w:rsidRDefault="00303718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1D1C1" w14:textId="77777777" w:rsidR="00303718" w:rsidRDefault="00303718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8AEC2" w14:textId="77777777" w:rsidR="00303718" w:rsidRDefault="00303718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5138E" w14:textId="77777777" w:rsidR="00303718" w:rsidRDefault="00303718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C0893" w14:textId="77777777" w:rsidR="00303718" w:rsidRDefault="00303718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1CF04" w14:textId="77777777" w:rsidR="00303718" w:rsidRDefault="00303718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F773C" w14:textId="77777777" w:rsidR="00303718" w:rsidRDefault="00303718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E2E22" w14:textId="77777777" w:rsidR="00303718" w:rsidRDefault="00303718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CB993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81377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FBEFB" w14:textId="77777777" w:rsidR="00B305B3" w:rsidRDefault="00B305B3" w:rsidP="001210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E7B99" w14:textId="77777777" w:rsidR="009F1EC2" w:rsidRPr="00963DD9" w:rsidRDefault="009F1EC2" w:rsidP="009F1E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963DD9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14:paraId="7E58834E" w14:textId="77777777" w:rsidR="009F1EC2" w:rsidRDefault="009F1EC2" w:rsidP="009F1E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D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63DD9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4B248AA" w14:textId="77777777" w:rsidR="009F1EC2" w:rsidRDefault="009F1EC2" w:rsidP="009F1E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63DD9">
        <w:rPr>
          <w:rFonts w:ascii="Times New Roman" w:hAnsi="Times New Roman" w:cs="Times New Roman"/>
          <w:sz w:val="24"/>
          <w:szCs w:val="24"/>
          <w:lang w:eastAsia="ru-RU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69A6903" w14:textId="77777777" w:rsidR="009F1EC2" w:rsidRDefault="009F1EC2" w:rsidP="009F1E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63DD9">
        <w:rPr>
          <w:rFonts w:ascii="Times New Roman" w:hAnsi="Times New Roman" w:cs="Times New Roman"/>
          <w:sz w:val="24"/>
          <w:szCs w:val="24"/>
          <w:lang w:eastAsia="ru-RU"/>
        </w:rPr>
        <w:t>от «___» _______ 2020 г. № _____</w:t>
      </w:r>
    </w:p>
    <w:p w14:paraId="4CBB8E54" w14:textId="77777777" w:rsidR="009F1EC2" w:rsidRDefault="009F1EC2" w:rsidP="009F1E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4FF81E" w14:textId="77777777" w:rsidR="00B305B3" w:rsidRPr="00B305B3" w:rsidRDefault="00B305B3" w:rsidP="00B305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E7B4D" w14:textId="77777777" w:rsidR="00B305B3" w:rsidRPr="00B305B3" w:rsidRDefault="00B305B3" w:rsidP="00B3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14:paraId="37FD2219" w14:textId="77777777" w:rsidR="00B305B3" w:rsidRPr="00B305B3" w:rsidRDefault="00B305B3" w:rsidP="00B3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 мониторинга политических, социально-экономических</w:t>
      </w:r>
    </w:p>
    <w:p w14:paraId="0511ECDB" w14:textId="77777777" w:rsidR="00B305B3" w:rsidRPr="00B305B3" w:rsidRDefault="00B305B3" w:rsidP="00B3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иных процессов, оказывающих влияние на ситуацию</w:t>
      </w:r>
    </w:p>
    <w:p w14:paraId="1BB843E2" w14:textId="77777777" w:rsidR="00B305B3" w:rsidRPr="00B305B3" w:rsidRDefault="00B305B3" w:rsidP="00B3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противодействия терроризму на территории </w:t>
      </w:r>
    </w:p>
    <w:p w14:paraId="07110308" w14:textId="77777777" w:rsidR="00B305B3" w:rsidRPr="00B305B3" w:rsidRDefault="00B305B3" w:rsidP="00B3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14:paraId="32ADF9C9" w14:textId="77777777" w:rsidR="00B305B3" w:rsidRPr="00B305B3" w:rsidRDefault="00B305B3" w:rsidP="00B305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4707B" w14:textId="77777777" w:rsidR="00B305B3" w:rsidRDefault="00B305B3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Негативные социально-экономические факторы: снижение доходов населения, рост уровня безработицы, задержки выплаты заработной платы, массовые сокращения на предприятиях, являющихся крупнейшими работодателями, снижение уровня развития досуга молодежи и доступности социальных благ для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6BFE11" w14:textId="77777777" w:rsidR="00B305B3" w:rsidRPr="00B305B3" w:rsidRDefault="00B305B3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Уровень протестной активности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протестных акций и их участников, причины выступлений, организаторы, основные декларируемые цели и лозунги). Оценка отношения населения к федеральным и региональным органам государственной власти и органам местного самоуправления. </w:t>
      </w:r>
    </w:p>
    <w:p w14:paraId="12FEB4C9" w14:textId="77777777" w:rsidR="00B305B3" w:rsidRPr="00B305B3" w:rsidRDefault="00B305B3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организаций.</w:t>
      </w:r>
    </w:p>
    <w:p w14:paraId="506A37FE" w14:textId="77777777" w:rsidR="00B305B3" w:rsidRPr="00B305B3" w:rsidRDefault="00B305B3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Динамика численности населения муниципального образования (городского округа) 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области противодействия терроризму.</w:t>
      </w:r>
    </w:p>
    <w:p w14:paraId="15F2F53A" w14:textId="77777777" w:rsidR="00B305B3" w:rsidRPr="00B305B3" w:rsidRDefault="00B305B3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Состояние антитеррористической защищенности объектов (территорий), находящихся в муниципальной собственности или ведении органов местного самоуправления, а также мест массового пребывания людей. Результаты работы по категорированию, паспортизации, реализации мероприятий, предусмотренных требованиями к АТЗ, проверок, выявленные недостатки, принятые меры по их устранению.</w:t>
      </w:r>
    </w:p>
    <w:p w14:paraId="24B65F67" w14:textId="77777777" w:rsidR="00B305B3" w:rsidRPr="00B305B3" w:rsidRDefault="00B305B3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Проблемные вопросы в области противодействия идеологии терроризма (адресная  профилактическая  работа,  информационно-пропагандистские и иные мероприятия).</w:t>
      </w:r>
    </w:p>
    <w:p w14:paraId="0376C824" w14:textId="77777777" w:rsidR="00B305B3" w:rsidRPr="00B305B3" w:rsidRDefault="00B305B3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Количество публикаций в муниципальных печатных и электронных СМИ, а также в тематических группах в социальных сетях (группы, посвященные жизни в муниципальном </w:t>
      </w:r>
      <w:r w:rsidR="006F2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антитеррористической деятельности (в том числе негативного характера). Перечень основных тем, оценка обоснованности критических публикаций, работа по созданию волонтерских молодежных </w:t>
      </w:r>
      <w:proofErr w:type="spellStart"/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кибердружин</w:t>
      </w:r>
      <w:proofErr w:type="spellEnd"/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меры.</w:t>
      </w:r>
    </w:p>
    <w:p w14:paraId="7EE8B8C2" w14:textId="77777777" w:rsidR="00B305B3" w:rsidRPr="00B305B3" w:rsidRDefault="00B305B3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Проблемные вопросы разработки и реализации муниципальных программ в области профилактики терроризма, а также по минимизации и (или) ликвидации последствий его проявлений.</w:t>
      </w:r>
    </w:p>
    <w:p w14:paraId="4104E6B5" w14:textId="77777777" w:rsidR="00B305B3" w:rsidRPr="00B305B3" w:rsidRDefault="00B305B3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 Количество сотрудников органов местного самоуправления, участвующих на постоянной основе в мероприятиях по профилактике терроризма, прошедших обучение на профильных курсах повышения квалификации. Проблемы в организации их обучения.</w:t>
      </w:r>
    </w:p>
    <w:p w14:paraId="74138DE2" w14:textId="77777777" w:rsidR="00B305B3" w:rsidRPr="00B305B3" w:rsidRDefault="00B305B3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Эффективность исполнения поручений Антитеррористической комиссии Республики Мордовия и Антитеррористической комиссии </w:t>
      </w:r>
      <w:r w:rsidR="008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результативность проводимой деятельности в области профилактики террористических проявлений.</w:t>
      </w:r>
    </w:p>
    <w:p w14:paraId="2D371907" w14:textId="77777777" w:rsidR="00B305B3" w:rsidRPr="00B305B3" w:rsidRDefault="00B305B3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Проблемы, связанные с исполнением решений Антитеррористической комиссии Республики Мордовия и собственных решений, причины и принятые меры.</w:t>
      </w:r>
    </w:p>
    <w:p w14:paraId="35C7FA2F" w14:textId="77777777" w:rsidR="00B305B3" w:rsidRPr="00B305B3" w:rsidRDefault="00B305B3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мониторинга по указанным пунктам перечня необходимо освещать проблемные вопросы и негативные тенденции, влияющие на обстановку в области противодействия терроризму.</w:t>
      </w:r>
    </w:p>
    <w:p w14:paraId="53D5B257" w14:textId="77777777" w:rsidR="00B305B3" w:rsidRDefault="00B305B3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 выводы, сформированные по всем пунктам перечня, должны сопровождаться подтверждающими материалами (описание фактов, статистические сведения, ссылки на документы и мнения экспертов и т. п.).</w:t>
      </w:r>
    </w:p>
    <w:p w14:paraId="4827A891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AB145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F81CD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3783B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83258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03BAD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E304B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F7BEC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1DBF0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F3971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B60D1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E17AD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F3B4F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34274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9469E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D326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F11AD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5EE84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C2189" w14:textId="77777777" w:rsidR="00ED122F" w:rsidRDefault="00ED122F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F479A" w14:textId="77777777" w:rsidR="00886762" w:rsidRDefault="00886762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AE00C" w14:textId="77777777" w:rsidR="00886762" w:rsidRDefault="00886762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20500" w14:textId="77777777" w:rsidR="00886762" w:rsidRDefault="00886762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6A645" w14:textId="77777777" w:rsidR="00886762" w:rsidRDefault="00886762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573AB" w14:textId="77777777" w:rsidR="00886762" w:rsidRDefault="00886762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32F5B" w14:textId="77777777" w:rsidR="00886762" w:rsidRDefault="00886762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C6D6D" w14:textId="77777777" w:rsidR="00886762" w:rsidRDefault="00886762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EF7B8" w14:textId="77777777" w:rsidR="00886762" w:rsidRDefault="00886762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210E8" w14:textId="77777777" w:rsidR="00886762" w:rsidRDefault="00886762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F5D90" w14:textId="77777777" w:rsidR="00886762" w:rsidRDefault="00886762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52984" w14:textId="77777777" w:rsidR="00886762" w:rsidRDefault="00886762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67C61" w14:textId="77777777" w:rsidR="00886762" w:rsidRDefault="00886762" w:rsidP="00B3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6762" w:rsidSect="008867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0C5"/>
    <w:multiLevelType w:val="hybridMultilevel"/>
    <w:tmpl w:val="9B92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5662"/>
    <w:multiLevelType w:val="multilevel"/>
    <w:tmpl w:val="F7C033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 w15:restartNumberingAfterBreak="0">
    <w:nsid w:val="22915F93"/>
    <w:multiLevelType w:val="hybridMultilevel"/>
    <w:tmpl w:val="33A0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C04FA"/>
    <w:multiLevelType w:val="multilevel"/>
    <w:tmpl w:val="157C7A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DEA0151"/>
    <w:multiLevelType w:val="hybridMultilevel"/>
    <w:tmpl w:val="B84A74E0"/>
    <w:lvl w:ilvl="0" w:tplc="1A101A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56C417E">
      <w:start w:val="1"/>
      <w:numFmt w:val="decimal"/>
      <w:lvlText w:val="%2)"/>
      <w:lvlJc w:val="left"/>
      <w:pPr>
        <w:tabs>
          <w:tab w:val="num" w:pos="3090"/>
        </w:tabs>
        <w:ind w:left="3090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21"/>
    <w:rsid w:val="00025BB3"/>
    <w:rsid w:val="00034FFB"/>
    <w:rsid w:val="00121095"/>
    <w:rsid w:val="001760D0"/>
    <w:rsid w:val="001A57E0"/>
    <w:rsid w:val="001D709D"/>
    <w:rsid w:val="00303718"/>
    <w:rsid w:val="003D77C9"/>
    <w:rsid w:val="00440821"/>
    <w:rsid w:val="004F038F"/>
    <w:rsid w:val="00523BA7"/>
    <w:rsid w:val="006F2015"/>
    <w:rsid w:val="006F33B8"/>
    <w:rsid w:val="0087127F"/>
    <w:rsid w:val="00886762"/>
    <w:rsid w:val="00963DD9"/>
    <w:rsid w:val="009F1EC2"/>
    <w:rsid w:val="00B305B3"/>
    <w:rsid w:val="00B44507"/>
    <w:rsid w:val="00B56EDB"/>
    <w:rsid w:val="00B77522"/>
    <w:rsid w:val="00BE039C"/>
    <w:rsid w:val="00D21961"/>
    <w:rsid w:val="00E04E65"/>
    <w:rsid w:val="00ED122F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7D4D7C"/>
  <w15:chartTrackingRefBased/>
  <w15:docId w15:val="{573B910A-7C08-483D-8A34-E50F66D6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8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082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4082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04E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6A41A82D134DE1BB953FB7E63994068A781216F90C81A1C24F4C38F3092743A5313D8C99FFD66F9CE7C2ADAA5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03</cp:lastModifiedBy>
  <cp:revision>3</cp:revision>
  <cp:lastPrinted>2021-06-03T13:29:00Z</cp:lastPrinted>
  <dcterms:created xsi:type="dcterms:W3CDTF">2021-06-04T12:07:00Z</dcterms:created>
  <dcterms:modified xsi:type="dcterms:W3CDTF">2021-06-04T12:21:00Z</dcterms:modified>
</cp:coreProperties>
</file>