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3B" w:rsidRDefault="0086673B" w:rsidP="008667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ТРОИЦКОГО  СЕЛЬСКОГО ПОСЕЛЕНИЯ</w:t>
      </w:r>
    </w:p>
    <w:p w:rsidR="0086673B" w:rsidRDefault="0086673B" w:rsidP="008667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86673B" w:rsidRDefault="0086673B" w:rsidP="008667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МОРДОВИЯ</w:t>
      </w:r>
    </w:p>
    <w:tbl>
      <w:tblPr>
        <w:tblW w:w="10710" w:type="dxa"/>
        <w:tblBorders>
          <w:top w:val="thinThickSmallGap" w:sz="24" w:space="0" w:color="auto"/>
        </w:tblBorders>
        <w:tblLayout w:type="fixed"/>
        <w:tblLook w:val="04A0"/>
      </w:tblPr>
      <w:tblGrid>
        <w:gridCol w:w="10710"/>
      </w:tblGrid>
      <w:tr w:rsidR="0086673B" w:rsidTr="00AA7137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6673B" w:rsidRDefault="0086673B" w:rsidP="00AA71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73B" w:rsidRDefault="0086673B" w:rsidP="008667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673B" w:rsidRPr="00F10476" w:rsidRDefault="0086673B" w:rsidP="0086673B">
      <w:pPr>
        <w:pStyle w:val="a3"/>
        <w:rPr>
          <w:rFonts w:ascii="Times New Roman" w:hAnsi="Times New Roman" w:cs="Times New Roman"/>
          <w:sz w:val="28"/>
          <w:szCs w:val="28"/>
        </w:rPr>
      </w:pPr>
      <w:r w:rsidRPr="00F10476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Ind w:w="288" w:type="dxa"/>
        <w:tblLayout w:type="fixed"/>
        <w:tblLook w:val="04A0"/>
      </w:tblPr>
      <w:tblGrid>
        <w:gridCol w:w="5165"/>
        <w:gridCol w:w="4215"/>
      </w:tblGrid>
      <w:tr w:rsidR="0086673B" w:rsidTr="00AA7137">
        <w:trPr>
          <w:trHeight w:val="245"/>
        </w:trPr>
        <w:tc>
          <w:tcPr>
            <w:tcW w:w="5165" w:type="dxa"/>
            <w:hideMark/>
          </w:tcPr>
          <w:p w:rsidR="0086673B" w:rsidRPr="00F10476" w:rsidRDefault="0086673B" w:rsidP="00A4299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10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104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</w:t>
            </w:r>
            <w:r w:rsidR="00A4299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14</w:t>
            </w:r>
            <w:r w:rsidRPr="00F104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»   </w:t>
            </w:r>
            <w:r w:rsidR="00A4299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октября</w:t>
            </w:r>
            <w:r w:rsidRPr="00F104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202</w:t>
            </w:r>
            <w:r w:rsidR="00647376" w:rsidRPr="00F104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 w:rsidRPr="00F104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 </w:t>
            </w:r>
          </w:p>
        </w:tc>
        <w:tc>
          <w:tcPr>
            <w:tcW w:w="4215" w:type="dxa"/>
            <w:hideMark/>
          </w:tcPr>
          <w:p w:rsidR="0086673B" w:rsidRDefault="0086673B" w:rsidP="00A429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F10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№ </w:t>
            </w:r>
            <w:r w:rsidR="00A4299D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</w:tr>
    </w:tbl>
    <w:p w:rsidR="0086673B" w:rsidRPr="00BC1D5B" w:rsidRDefault="0086673B" w:rsidP="0086673B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</w:rPr>
        <w:t>с. Троицк</w:t>
      </w:r>
    </w:p>
    <w:p w:rsidR="0086673B" w:rsidRDefault="0086673B" w:rsidP="0086673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:rsidR="00B62740" w:rsidRDefault="003962DB" w:rsidP="00F10476">
      <w:pPr>
        <w:pStyle w:val="a4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О</w:t>
      </w:r>
      <w:r w:rsidR="00A4299D">
        <w:rPr>
          <w:rStyle w:val="a8"/>
          <w:rFonts w:ascii="Times New Roman" w:hAnsi="Times New Roman" w:cs="Times New Roman"/>
          <w:sz w:val="28"/>
          <w:szCs w:val="28"/>
        </w:rPr>
        <w:t xml:space="preserve"> разработке проекта планировки и проекта межевания территории на объект: «Подземный газопровод высокого и среднего давления в с</w:t>
      </w:r>
      <w:proofErr w:type="gramStart"/>
      <w:r w:rsidR="00A4299D">
        <w:rPr>
          <w:rStyle w:val="a8"/>
          <w:rFonts w:ascii="Times New Roman" w:hAnsi="Times New Roman" w:cs="Times New Roman"/>
          <w:sz w:val="28"/>
          <w:szCs w:val="28"/>
        </w:rPr>
        <w:t>.Т</w:t>
      </w:r>
      <w:proofErr w:type="gramEnd"/>
      <w:r w:rsidR="00A4299D">
        <w:rPr>
          <w:rStyle w:val="a8"/>
          <w:rFonts w:ascii="Times New Roman" w:hAnsi="Times New Roman" w:cs="Times New Roman"/>
          <w:sz w:val="28"/>
          <w:szCs w:val="28"/>
        </w:rPr>
        <w:t>роицк Ковылкинского района Республики Мордовия»</w:t>
      </w:r>
    </w:p>
    <w:p w:rsidR="00F10476" w:rsidRPr="00B62740" w:rsidRDefault="00F10476" w:rsidP="00F104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10476" w:rsidRDefault="00B62740" w:rsidP="00F10476">
      <w:pPr>
        <w:pStyle w:val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627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10476">
        <w:t xml:space="preserve">      </w:t>
      </w:r>
      <w:r w:rsidR="00F10476" w:rsidRPr="00A429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A4299D" w:rsidRPr="00A4299D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соответствии с Градостроительным кодексом РФ, Федеральным законом от 06.10.2003 г. № 131-ФЗ «Об общих принципах организации местного самоуправления в РФ»</w:t>
      </w:r>
      <w:proofErr w:type="gramStart"/>
      <w:r w:rsidR="00F10476" w:rsidRPr="00A4299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4299D" w:rsidRPr="00A4299D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proofErr w:type="gramEnd"/>
      <w:r w:rsidR="00A4299D" w:rsidRPr="00A429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ставом Троицкого сельского поселения, </w:t>
      </w:r>
      <w:r w:rsidR="00F10476" w:rsidRPr="00A429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4299D" w:rsidRPr="00A4299D">
        <w:rPr>
          <w:rFonts w:ascii="Times New Roman" w:hAnsi="Times New Roman" w:cs="Times New Roman"/>
          <w:b w:val="0"/>
          <w:sz w:val="28"/>
          <w:szCs w:val="28"/>
        </w:rPr>
        <w:t>Положением о порядке проведения публичных слушаний на территории Троицкого сельского поселения Ковылкинского муниципального района,</w:t>
      </w:r>
      <w:r w:rsidR="00A4299D" w:rsidRPr="00A429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10476" w:rsidRPr="00A4299D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Троицкого</w:t>
      </w:r>
      <w:r w:rsidR="00F104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F10476" w:rsidRPr="00D602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10476" w:rsidRPr="00A4299D">
        <w:rPr>
          <w:rFonts w:ascii="Times New Roman" w:hAnsi="Times New Roman" w:cs="Times New Roman"/>
          <w:bCs w:val="0"/>
          <w:sz w:val="28"/>
          <w:szCs w:val="28"/>
        </w:rPr>
        <w:t>постановляет:</w:t>
      </w:r>
    </w:p>
    <w:p w:rsidR="00385DEC" w:rsidRPr="00385DEC" w:rsidRDefault="00385DEC" w:rsidP="00385DEC"/>
    <w:p w:rsidR="00F10476" w:rsidRPr="00A164EE" w:rsidRDefault="00F10476" w:rsidP="00A429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Pr="00265466">
        <w:rPr>
          <w:rFonts w:ascii="Times New Roman" w:hAnsi="Times New Roman" w:cs="Times New Roman"/>
          <w:sz w:val="28"/>
          <w:szCs w:val="28"/>
        </w:rPr>
        <w:t xml:space="preserve">. </w:t>
      </w:r>
      <w:r w:rsidR="00A4299D">
        <w:rPr>
          <w:rFonts w:ascii="Times New Roman" w:hAnsi="Times New Roman" w:cs="Times New Roman"/>
          <w:sz w:val="28"/>
          <w:szCs w:val="28"/>
        </w:rPr>
        <w:t>Разработать проект планировки и проект межевания территории на объект</w:t>
      </w:r>
      <w:r w:rsidR="00A4299D" w:rsidRPr="00A429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4299D" w:rsidRPr="00A4299D">
        <w:rPr>
          <w:rStyle w:val="a8"/>
          <w:rFonts w:ascii="Times New Roman" w:hAnsi="Times New Roman" w:cs="Times New Roman"/>
          <w:b w:val="0"/>
          <w:sz w:val="28"/>
          <w:szCs w:val="28"/>
        </w:rPr>
        <w:t>«Подземный газопровод высокого и среднего давления в с</w:t>
      </w:r>
      <w:proofErr w:type="gramStart"/>
      <w:r w:rsidR="00A4299D" w:rsidRPr="00A4299D">
        <w:rPr>
          <w:rStyle w:val="a8"/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 w:rsidR="00A4299D" w:rsidRPr="00A4299D">
        <w:rPr>
          <w:rStyle w:val="a8"/>
          <w:rFonts w:ascii="Times New Roman" w:hAnsi="Times New Roman" w:cs="Times New Roman"/>
          <w:b w:val="0"/>
          <w:sz w:val="28"/>
          <w:szCs w:val="28"/>
        </w:rPr>
        <w:t>роицк Ковылкинского района Республики Мордовия».</w:t>
      </w:r>
    </w:p>
    <w:p w:rsidR="00C2720E" w:rsidRPr="00C2720E" w:rsidRDefault="00C2720E" w:rsidP="00C2720E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10476" w:rsidRPr="00265466" w:rsidRDefault="00F10476" w:rsidP="00F104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265466">
        <w:rPr>
          <w:rFonts w:ascii="Times New Roman" w:hAnsi="Times New Roman" w:cs="Times New Roman"/>
          <w:sz w:val="28"/>
          <w:szCs w:val="28"/>
        </w:rPr>
        <w:t xml:space="preserve">. </w:t>
      </w:r>
      <w:r w:rsidR="00A4299D">
        <w:rPr>
          <w:rFonts w:ascii="Times New Roman" w:hAnsi="Times New Roman" w:cs="Times New Roman"/>
          <w:sz w:val="28"/>
          <w:szCs w:val="28"/>
        </w:rPr>
        <w:t>По завершению разработки проекта планировки и проекта межевания территории на объект</w:t>
      </w:r>
      <w:r w:rsidR="00A4299D" w:rsidRPr="00A4299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4299D" w:rsidRPr="00A4299D">
        <w:rPr>
          <w:rStyle w:val="a8"/>
          <w:rFonts w:ascii="Times New Roman" w:hAnsi="Times New Roman" w:cs="Times New Roman"/>
          <w:b w:val="0"/>
          <w:sz w:val="28"/>
          <w:szCs w:val="28"/>
        </w:rPr>
        <w:t>«Подземный газопровод высокого и среднего давления в с</w:t>
      </w:r>
      <w:proofErr w:type="gramStart"/>
      <w:r w:rsidR="00A4299D" w:rsidRPr="00A4299D">
        <w:rPr>
          <w:rStyle w:val="a8"/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 w:rsidR="00A4299D" w:rsidRPr="00A4299D">
        <w:rPr>
          <w:rStyle w:val="a8"/>
          <w:rFonts w:ascii="Times New Roman" w:hAnsi="Times New Roman" w:cs="Times New Roman"/>
          <w:b w:val="0"/>
          <w:sz w:val="28"/>
          <w:szCs w:val="28"/>
        </w:rPr>
        <w:t>роицк Ковылкинского района Республики Мордовия»</w:t>
      </w:r>
      <w:r w:rsidR="00A4299D">
        <w:rPr>
          <w:rStyle w:val="a8"/>
          <w:rFonts w:ascii="Times New Roman" w:hAnsi="Times New Roman" w:cs="Times New Roman"/>
          <w:b w:val="0"/>
          <w:sz w:val="28"/>
          <w:szCs w:val="28"/>
        </w:rPr>
        <w:t>, утвердить разработанную документацию в установленном законом порядке.</w:t>
      </w:r>
    </w:p>
    <w:p w:rsidR="00F10476" w:rsidRPr="00265466" w:rsidRDefault="00F10476" w:rsidP="00F10476">
      <w:pPr>
        <w:pStyle w:val="aa"/>
        <w:spacing w:after="0"/>
        <w:jc w:val="both"/>
        <w:rPr>
          <w:sz w:val="28"/>
          <w:szCs w:val="28"/>
        </w:rPr>
      </w:pPr>
    </w:p>
    <w:p w:rsidR="00F10476" w:rsidRPr="00265466" w:rsidRDefault="00F10476" w:rsidP="00A429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54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299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4299D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Информационном бюллетене Троицкого сельского поселения.</w:t>
      </w:r>
    </w:p>
    <w:p w:rsidR="003962DB" w:rsidRPr="00C927FB" w:rsidRDefault="003962DB" w:rsidP="00F1047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962DB" w:rsidRDefault="003962DB" w:rsidP="003962DB"/>
    <w:p w:rsidR="003962DB" w:rsidRPr="00D1491F" w:rsidRDefault="003962DB" w:rsidP="003962DB">
      <w:r>
        <w:rPr>
          <w:rFonts w:ascii="Times New Roman" w:hAnsi="Times New Roman" w:cs="Times New Roman"/>
          <w:sz w:val="28"/>
          <w:szCs w:val="28"/>
        </w:rPr>
        <w:t>Глава Троицкого сельского поселения                              В.И.Мельников</w:t>
      </w:r>
    </w:p>
    <w:p w:rsidR="00B62740" w:rsidRPr="00B62740" w:rsidRDefault="00B62740" w:rsidP="003962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p w:rsidR="00B62740" w:rsidRPr="00B62740" w:rsidRDefault="00B62740" w:rsidP="00B62740">
      <w:pPr>
        <w:rPr>
          <w:rFonts w:ascii="Times New Roman" w:hAnsi="Times New Roman" w:cs="Times New Roman"/>
          <w:sz w:val="28"/>
          <w:szCs w:val="28"/>
        </w:rPr>
      </w:pPr>
    </w:p>
    <w:sectPr w:rsidR="00B62740" w:rsidRPr="00B62740" w:rsidSect="0074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CCA"/>
    <w:multiLevelType w:val="hybridMultilevel"/>
    <w:tmpl w:val="6FD252FA"/>
    <w:lvl w:ilvl="0" w:tplc="550C32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660532"/>
    <w:multiLevelType w:val="hybridMultilevel"/>
    <w:tmpl w:val="E50E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3748C0"/>
    <w:multiLevelType w:val="hybridMultilevel"/>
    <w:tmpl w:val="5384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7EC"/>
    <w:rsid w:val="00053154"/>
    <w:rsid w:val="000C3649"/>
    <w:rsid w:val="00133740"/>
    <w:rsid w:val="00174E49"/>
    <w:rsid w:val="00213EB5"/>
    <w:rsid w:val="0026670F"/>
    <w:rsid w:val="00347384"/>
    <w:rsid w:val="00385DEC"/>
    <w:rsid w:val="003962DB"/>
    <w:rsid w:val="003B5FA9"/>
    <w:rsid w:val="00402D2A"/>
    <w:rsid w:val="00436C3C"/>
    <w:rsid w:val="004446EC"/>
    <w:rsid w:val="00471B21"/>
    <w:rsid w:val="004A2979"/>
    <w:rsid w:val="00564322"/>
    <w:rsid w:val="00622F42"/>
    <w:rsid w:val="00640259"/>
    <w:rsid w:val="006465BF"/>
    <w:rsid w:val="00647376"/>
    <w:rsid w:val="006C3646"/>
    <w:rsid w:val="0086673B"/>
    <w:rsid w:val="008914CC"/>
    <w:rsid w:val="00A164EE"/>
    <w:rsid w:val="00A4099C"/>
    <w:rsid w:val="00A4299D"/>
    <w:rsid w:val="00A7314C"/>
    <w:rsid w:val="00A92E2E"/>
    <w:rsid w:val="00B62740"/>
    <w:rsid w:val="00BE37EC"/>
    <w:rsid w:val="00C2720E"/>
    <w:rsid w:val="00C73D2B"/>
    <w:rsid w:val="00D24CE8"/>
    <w:rsid w:val="00DC70BD"/>
    <w:rsid w:val="00DE48E6"/>
    <w:rsid w:val="00E57DF1"/>
    <w:rsid w:val="00EF1027"/>
    <w:rsid w:val="00F10476"/>
    <w:rsid w:val="00F1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BD"/>
  </w:style>
  <w:style w:type="paragraph" w:styleId="1">
    <w:name w:val="heading 1"/>
    <w:basedOn w:val="a"/>
    <w:next w:val="a"/>
    <w:link w:val="10"/>
    <w:qFormat/>
    <w:rsid w:val="00BE37E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7EC"/>
    <w:rPr>
      <w:rFonts w:ascii="Arial" w:eastAsia="Times New Roman" w:hAnsi="Arial" w:cs="Arial"/>
      <w:b/>
      <w:bCs/>
      <w:sz w:val="24"/>
      <w:szCs w:val="24"/>
    </w:rPr>
  </w:style>
  <w:style w:type="paragraph" w:styleId="a3">
    <w:name w:val="caption"/>
    <w:basedOn w:val="a"/>
    <w:next w:val="a"/>
    <w:semiHidden/>
    <w:unhideWhenUsed/>
    <w:qFormat/>
    <w:rsid w:val="00BE37EC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40"/>
    </w:rPr>
  </w:style>
  <w:style w:type="paragraph" w:styleId="a4">
    <w:name w:val="No Spacing"/>
    <w:uiPriority w:val="1"/>
    <w:qFormat/>
    <w:rsid w:val="00BE37EC"/>
    <w:pPr>
      <w:spacing w:after="0" w:line="240" w:lineRule="auto"/>
    </w:pPr>
  </w:style>
  <w:style w:type="paragraph" w:customStyle="1" w:styleId="a5">
    <w:name w:val="Прижатый влево"/>
    <w:basedOn w:val="a"/>
    <w:next w:val="a"/>
    <w:uiPriority w:val="99"/>
    <w:rsid w:val="00BE37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86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6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62740"/>
    <w:rPr>
      <w:b/>
      <w:bCs/>
    </w:rPr>
  </w:style>
  <w:style w:type="paragraph" w:customStyle="1" w:styleId="a9">
    <w:name w:val="Знак"/>
    <w:basedOn w:val="a"/>
    <w:uiPriority w:val="99"/>
    <w:rsid w:val="003962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-">
    <w:name w:val="Интернет-ссылка"/>
    <w:basedOn w:val="a0"/>
    <w:uiPriority w:val="99"/>
    <w:semiHidden/>
    <w:rsid w:val="003962D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04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F104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">
    <w:name w:val="Heading #2"/>
    <w:rsid w:val="00A164EE"/>
    <w:rPr>
      <w:rFonts w:ascii="Cambria" w:hAnsi="Cambria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2021-10-15T05:06:00Z</cp:lastPrinted>
  <dcterms:created xsi:type="dcterms:W3CDTF">2021-07-01T05:47:00Z</dcterms:created>
  <dcterms:modified xsi:type="dcterms:W3CDTF">2021-10-15T05:06:00Z</dcterms:modified>
</cp:coreProperties>
</file>