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86673B" w:rsidTr="00AA713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73B" w:rsidRPr="00F10476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476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86673B" w:rsidTr="00AA7137">
        <w:trPr>
          <w:trHeight w:val="245"/>
        </w:trPr>
        <w:tc>
          <w:tcPr>
            <w:tcW w:w="5165" w:type="dxa"/>
            <w:hideMark/>
          </w:tcPr>
          <w:p w:rsidR="0086673B" w:rsidRPr="00F10476" w:rsidRDefault="0086673B" w:rsidP="00244B58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10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244B5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244B5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августа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202</w:t>
            </w:r>
            <w:r w:rsidR="00647376"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86673B" w:rsidRDefault="0086673B" w:rsidP="00244B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0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№ </w:t>
            </w:r>
            <w:r w:rsidR="00244B5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</w:tbl>
    <w:p w:rsidR="0086673B" w:rsidRPr="00BC1D5B" w:rsidRDefault="0086673B" w:rsidP="00866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</w:rPr>
        <w:t>с. Троицк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11FA" w:rsidRDefault="002411FA" w:rsidP="00CA7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финансировании </w:t>
      </w:r>
      <w:proofErr w:type="gramStart"/>
      <w:r w:rsidRPr="00241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депутатов Совета депутатов </w:t>
      </w:r>
      <w:r w:rsidR="005F4795">
        <w:rPr>
          <w:rFonts w:ascii="Times New Roman" w:eastAsia="Times New Roman" w:hAnsi="Times New Roman" w:cs="Times New Roman"/>
          <w:b/>
          <w:bCs/>
          <w:sz w:val="28"/>
          <w:szCs w:val="28"/>
        </w:rPr>
        <w:t>Троицкого</w:t>
      </w:r>
      <w:r w:rsidRPr="00241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proofErr w:type="gramEnd"/>
      <w:r w:rsidRPr="00241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Ковылкинского муниципального района </w:t>
      </w:r>
      <w:r w:rsidR="005F4795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Pr="00241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 19 сентября 2021 года</w:t>
      </w:r>
    </w:p>
    <w:p w:rsidR="00CA73C9" w:rsidRPr="00CA73C9" w:rsidRDefault="00CA73C9" w:rsidP="00CA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FA" w:rsidRPr="002411FA" w:rsidRDefault="002411FA" w:rsidP="002411FA">
      <w:pPr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Рассмотрев решение </w:t>
      </w:r>
      <w:proofErr w:type="spellStart"/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>Ковылкинской</w:t>
      </w:r>
      <w:proofErr w:type="spellEnd"/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</w:t>
      </w:r>
      <w:r w:rsidRPr="00CA73C9">
        <w:rPr>
          <w:rFonts w:ascii="Times New Roman" w:eastAsia="Times New Roman" w:hAnsi="Times New Roman" w:cs="Times New Roman"/>
          <w:bCs/>
          <w:sz w:val="28"/>
          <w:szCs w:val="28"/>
        </w:rPr>
        <w:t>комиссии от 27 июля 2021 №1/5-5</w:t>
      </w:r>
      <w:r w:rsidR="00CA73C9" w:rsidRPr="00CA73C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A73C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смете расходов территориальной избирательной комиссии на подготовку и проведение выборов депутатов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  <w:r>
        <w:rPr>
          <w:rFonts w:ascii="Times New Roman" w:hAnsi="Times New Roman" w:cs="Times New Roman"/>
          <w:bCs/>
          <w:sz w:val="28"/>
          <w:szCs w:val="28"/>
        </w:rPr>
        <w:t>второго</w:t>
      </w:r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19 сентября 2021 года» в соответствии с Федеральным законом от 12.02.2002 г.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>67-ФЗ «Об основных гарантиях избирательных прав на участие в референдуме граждан Российской</w:t>
      </w:r>
      <w:proofErr w:type="gramEnd"/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Федерации», Законом Республики Мордовия от 19.02.2007 г. №-16-З «О выборах депутатов представительных органов муниципальных образований в Республике Мордовия» </w:t>
      </w:r>
      <w:r w:rsidRPr="002411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администрация Краснопресненского сельского поселения </w:t>
      </w:r>
      <w:proofErr w:type="spellStart"/>
      <w:proofErr w:type="gramStart"/>
      <w:r w:rsidRPr="002411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2411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2411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н</w:t>
      </w:r>
      <w:proofErr w:type="spellEnd"/>
      <w:r w:rsidRPr="002411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о в л я е т:</w:t>
      </w:r>
    </w:p>
    <w:p w:rsidR="002411FA" w:rsidRPr="002411FA" w:rsidRDefault="002411FA" w:rsidP="002411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1. Предусмотреть в бюджете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на 2021 год возмещение расходов участковых избирательных комиссий в сумме  10 600 (десять  тысяч шестьсот) рублей на подготовку и проведение </w:t>
      </w:r>
      <w:proofErr w:type="gramStart"/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муниципального района  </w:t>
      </w:r>
      <w:r w:rsidR="00244B58">
        <w:rPr>
          <w:rFonts w:ascii="Times New Roman" w:hAnsi="Times New Roman" w:cs="Times New Roman"/>
          <w:sz w:val="28"/>
          <w:szCs w:val="28"/>
        </w:rPr>
        <w:t>второго</w:t>
      </w: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 созыва   19 сентября 2021 года согласно сметы (Приложение 1).</w:t>
      </w:r>
    </w:p>
    <w:p w:rsidR="002411FA" w:rsidRPr="002411FA" w:rsidRDefault="002411FA" w:rsidP="002411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источником покрытия бюджет администрации </w:t>
      </w:r>
      <w:r w:rsidR="00244B58"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Pr="002411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Ковылкинского муниципального района</w:t>
      </w:r>
      <w:r w:rsidRPr="002411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11FA">
        <w:rPr>
          <w:rFonts w:ascii="Times New Roman" w:eastAsia="Times New Roman" w:hAnsi="Times New Roman" w:cs="Times New Roman"/>
          <w:sz w:val="28"/>
          <w:szCs w:val="28"/>
        </w:rPr>
        <w:t>на 2021 год, глава 939, раздел 01, подраздел 07, целевая статья 8910041130, вид расходов 880.</w:t>
      </w:r>
    </w:p>
    <w:p w:rsidR="002411FA" w:rsidRPr="002411FA" w:rsidRDefault="002411FA" w:rsidP="002411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Денежные средства перечислять по следующим реквизитам:                       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1FA">
        <w:rPr>
          <w:rFonts w:ascii="Times New Roman" w:eastAsia="Times New Roman" w:hAnsi="Times New Roman" w:cs="Times New Roman"/>
          <w:sz w:val="28"/>
          <w:szCs w:val="28"/>
        </w:rPr>
        <w:t>Ковылкинская</w:t>
      </w:r>
      <w:proofErr w:type="spellEnd"/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РМ, г. </w:t>
      </w:r>
      <w:proofErr w:type="spellStart"/>
      <w:r w:rsidRPr="002411FA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2411FA">
        <w:rPr>
          <w:rFonts w:ascii="Times New Roman" w:eastAsia="Times New Roman" w:hAnsi="Times New Roman" w:cs="Times New Roman"/>
          <w:sz w:val="28"/>
          <w:szCs w:val="28"/>
        </w:rPr>
        <w:t>, ул. Большевистская, д. 23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>ИНН    нет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Расчетный счет:   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>40206810239000000047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Мордовское отделение № 8589 ПАО Сбербанк </w:t>
      </w:r>
      <w:proofErr w:type="gramStart"/>
      <w:r w:rsidRPr="002411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11FA">
        <w:rPr>
          <w:rFonts w:ascii="Times New Roman" w:eastAsia="Times New Roman" w:hAnsi="Times New Roman" w:cs="Times New Roman"/>
          <w:sz w:val="28"/>
          <w:szCs w:val="28"/>
        </w:rPr>
        <w:t>. Саранск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411FA">
        <w:rPr>
          <w:rFonts w:ascii="Times New Roman" w:eastAsia="Times New Roman" w:hAnsi="Times New Roman" w:cs="Times New Roman"/>
          <w:sz w:val="28"/>
          <w:szCs w:val="28"/>
        </w:rPr>
        <w:t>БИК 048952615</w:t>
      </w:r>
    </w:p>
    <w:p w:rsidR="002411FA" w:rsidRPr="002411FA" w:rsidRDefault="002411FA" w:rsidP="002411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411FA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2411FA">
        <w:rPr>
          <w:rFonts w:ascii="Times New Roman" w:eastAsia="Times New Roman" w:hAnsi="Times New Roman" w:cs="Times New Roman"/>
          <w:sz w:val="28"/>
          <w:szCs w:val="28"/>
        </w:rPr>
        <w:t>. счет</w:t>
      </w:r>
      <w:proofErr w:type="gramEnd"/>
      <w:r w:rsidRPr="002411FA">
        <w:rPr>
          <w:rFonts w:ascii="Times New Roman" w:eastAsia="Times New Roman" w:hAnsi="Times New Roman" w:cs="Times New Roman"/>
          <w:sz w:val="28"/>
          <w:szCs w:val="28"/>
        </w:rPr>
        <w:t xml:space="preserve">  30101810100000000615</w:t>
      </w:r>
    </w:p>
    <w:p w:rsidR="003962DB" w:rsidRPr="002411FA" w:rsidRDefault="003962DB" w:rsidP="00F104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62DB" w:rsidRPr="002411FA" w:rsidRDefault="003962DB" w:rsidP="003962DB">
      <w:pPr>
        <w:rPr>
          <w:rFonts w:ascii="Times New Roman" w:hAnsi="Times New Roman" w:cs="Times New Roman"/>
          <w:sz w:val="28"/>
          <w:szCs w:val="28"/>
        </w:rPr>
      </w:pPr>
    </w:p>
    <w:p w:rsidR="00CA73C9" w:rsidRDefault="003962DB" w:rsidP="00CA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1FA"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</w:p>
    <w:p w:rsidR="003962DB" w:rsidRPr="002411FA" w:rsidRDefault="00CA73C9" w:rsidP="00CA7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3962DB" w:rsidRPr="002411FA">
        <w:rPr>
          <w:rFonts w:ascii="Times New Roman" w:hAnsi="Times New Roman" w:cs="Times New Roman"/>
          <w:sz w:val="28"/>
          <w:szCs w:val="28"/>
        </w:rPr>
        <w:t xml:space="preserve">                              В.И.Мельников</w:t>
      </w:r>
    </w:p>
    <w:p w:rsidR="00B62740" w:rsidRPr="00B62740" w:rsidRDefault="00B62740" w:rsidP="003962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sectPr w:rsidR="00B62740" w:rsidRPr="00B62740" w:rsidSect="007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60532"/>
    <w:multiLevelType w:val="hybridMultilevel"/>
    <w:tmpl w:val="E50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3748C0"/>
    <w:multiLevelType w:val="hybridMultilevel"/>
    <w:tmpl w:val="5384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53154"/>
    <w:rsid w:val="000C3649"/>
    <w:rsid w:val="00133740"/>
    <w:rsid w:val="00174E49"/>
    <w:rsid w:val="00213EB5"/>
    <w:rsid w:val="002411FA"/>
    <w:rsid w:val="00244B58"/>
    <w:rsid w:val="0026670F"/>
    <w:rsid w:val="00347384"/>
    <w:rsid w:val="00385DEC"/>
    <w:rsid w:val="003962DB"/>
    <w:rsid w:val="003B5FA9"/>
    <w:rsid w:val="00402D2A"/>
    <w:rsid w:val="00436C3C"/>
    <w:rsid w:val="004446EC"/>
    <w:rsid w:val="00471B21"/>
    <w:rsid w:val="004A2979"/>
    <w:rsid w:val="00564322"/>
    <w:rsid w:val="005F4795"/>
    <w:rsid w:val="00622F42"/>
    <w:rsid w:val="00640259"/>
    <w:rsid w:val="006465BF"/>
    <w:rsid w:val="00647376"/>
    <w:rsid w:val="006C3646"/>
    <w:rsid w:val="006E0342"/>
    <w:rsid w:val="0086673B"/>
    <w:rsid w:val="008914CC"/>
    <w:rsid w:val="00A164EE"/>
    <w:rsid w:val="00A4099C"/>
    <w:rsid w:val="00A7314C"/>
    <w:rsid w:val="00A92E2E"/>
    <w:rsid w:val="00B62740"/>
    <w:rsid w:val="00BE37EC"/>
    <w:rsid w:val="00C2720E"/>
    <w:rsid w:val="00C73D2B"/>
    <w:rsid w:val="00CA73C9"/>
    <w:rsid w:val="00D24CE8"/>
    <w:rsid w:val="00DC70BD"/>
    <w:rsid w:val="00E57DF1"/>
    <w:rsid w:val="00EF1027"/>
    <w:rsid w:val="00F10476"/>
    <w:rsid w:val="00F1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6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2740"/>
    <w:rPr>
      <w:b/>
      <w:bCs/>
    </w:rPr>
  </w:style>
  <w:style w:type="paragraph" w:customStyle="1" w:styleId="a9">
    <w:name w:val="Знак"/>
    <w:basedOn w:val="a"/>
    <w:uiPriority w:val="99"/>
    <w:rsid w:val="00396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-">
    <w:name w:val="Интернет-ссылка"/>
    <w:basedOn w:val="a0"/>
    <w:uiPriority w:val="99"/>
    <w:semiHidden/>
    <w:rsid w:val="003962D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04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10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">
    <w:name w:val="Heading #2"/>
    <w:rsid w:val="00A164EE"/>
    <w:rPr>
      <w:rFonts w:ascii="Cambria" w:hAnsi="Cambria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2021-08-24T07:22:00Z</cp:lastPrinted>
  <dcterms:created xsi:type="dcterms:W3CDTF">2021-07-01T05:47:00Z</dcterms:created>
  <dcterms:modified xsi:type="dcterms:W3CDTF">2021-08-24T07:23:00Z</dcterms:modified>
</cp:coreProperties>
</file>