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ascii="Liberation Sans" w:hAnsi="Liberation Sans"/>
          <w:b/>
          <w:bCs/>
        </w:rPr>
        <w:t xml:space="preserve">Изучите и актуализируйте свой пенсионный счет </w:t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К назначению страховой пенсии по старости нужно готовиться заблаговременно. Лучший способ - регулярный контроль состояния своего индивидуального лицевого счета (ИЛС) на протяжении всей трудовой деятельности с первых её лет. Поэтому начинать подготовку к пенсии нужно именно с его изучения. Вы будете знать всё о своих пенсионных правах: сколько заработали стажа и пенсионных коэффициентов. Это те параметры, от которых зависит право на страховую пенсию по старости и её размер.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Изучение ИЛС поможет вовремя принять меры, если какие-то периоды трудовой деятельности не учтены. Например, работодатель не представил за вас отчетность. Отсутствие на ИЛС каких-либо сведений можно восполнить. Для этого нужно обратиться к работодателю или принести в клиентскую службу ПФР трудовую книжку и справки, подтверждающие трудовую деятельность в отсутствующие периоды. Если в трудовой книжке есть неточности или не записаны какие-либо периоды, а также утеряны справки, специалисты ПФР окажут будущим пенсионерам содействие в восстановлении документов и самостоятельно направят запросы в соответствующие организации.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Наша общая задача – зафиксировать пенсионные права в полном объеме и не потерять время, назначив пенсию в срок, установленный законодательством.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Изучать ИЛС можно даже, не выходя из дома, дистанционно, в личном кабинете гражданина на сайте ПФР, портале госуслуг и мобильном приложении «ПФР. Электронные сервисы». Для этого нужно заказать справку (выписку) о состоянии индивидуального лицевого счета.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За информацией можно также обратиться в клиентскую службу ПФР, заполнив заявление в личном кабинете на сайте ПФР или в мобильном приложении при помощи сервиса «Заказать справку». Получить выписку можно и у своего работодателя, и в банке. ⠀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Если для получения услуг требуется посетить территориальный орган Пенсионного фонда, можно воспользоваться сервисом предварительной записи на сайте </w:t>
      </w:r>
      <w:hyperlink r:id="rId2" w:tgtFrame="_blank">
        <w:r>
          <w:rPr>
            <w:rStyle w:val="Style11"/>
            <w:rFonts w:ascii="Liberation Sans" w:hAnsi="Liberation Sans"/>
          </w:rPr>
          <w:t>www.pfrf.ru</w:t>
        </w:r>
      </w:hyperlink>
      <w:r>
        <w:rPr>
          <w:rFonts w:ascii="Liberation Sans" w:hAnsi="Liberation Sans"/>
        </w:rPr>
        <w:t xml:space="preserve">. Он доступен в открытой части сайта Пенсионного фонда и не требует входа в личный кабинет. Сервис также позволяет перенести или отменить запись.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Записаться на прием к специалистам и получить консультацию можно по телефонам «горячей линии», указанным на официальном сайте ПФР во вкладке «Контакты региона».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1030605</wp:posOffset>
            </wp:positionH>
            <wp:positionV relativeFrom="paragraph">
              <wp:posOffset>0</wp:posOffset>
            </wp:positionV>
            <wp:extent cx="4192905" cy="3144520"/>
            <wp:effectExtent l="0" t="0" r="0" b="0"/>
            <wp:wrapSquare wrapText="largest"/>
            <wp:docPr id="1" name="Изображение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&amp;post=-177414594_5114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2020-10-29T11:29:49Z</dcterms:modified>
  <cp:revision>1</cp:revision>
</cp:coreProperties>
</file>