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Как получить российскую пенсию, проживая за границей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Смена страны проживания – явление достаточно распространенное. Пенсионный фонд России выплачивает за рубежом пенсии более 328 тыс. граждан, проживающим в 128 странах мира.</w:t>
        <w:br/>
        <w:t>С рядом стран у России подписаны пенсионные соглашения. Это означает, что условия пенсионного обеспечения российских граждан могут различаться в зависимости от страны, куда они переезжают на новое место жительства.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Какие виды пенсий выплачиваются россиянам, проживающим за границей</w:t>
        <w:br/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Страховые пенсии;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Пенсии по государственному пенсионному обеспечению за исключением социальных пенсий;</w:t>
        <w:br/>
        <w:t>Доплаты к пенсиям, связанные с трудовой деятельностью (летчикам, шахтерам, за особые заслуги, ядерщикам);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ДЕМО ветеранам ВОВ.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Куда обратиться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Граждане Российской Федерации, проживающие за границей, подают заявление о назначении пенсии или о доставке пенсии и необходимые документы в любой территориальный орган ПФР в пределах территории Российской Федерации по своему выбору независимо от места жительства (пребывания) или фактического проживания, или непосредственно в ПФР (в Департамент по вопросам пенсионного обеспечения лиц, проживающих за границей).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2020-10-27T11:35:34Z</dcterms:created>
  <dc:language>ru-RU</dc:language>
  <dcterms:modified xsi:type="dcterms:W3CDTF">2020-10-27T11:54:49Z</dcterms:modified>
  <cp:revision>1</cp:revision>
</cp:coreProperties>
</file>