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Когда мне выплатят пенсию с индексацией, если я уволюсь с работы в октябре?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>
          <w:rFonts w:ascii="Liberation Sans" w:hAnsi="Liberation Sans"/>
        </w:rPr>
        <w:t>При своевременной подаче работодателем сведений о работе в Пенсионный фонд, индексация пенсии и начало ее выплаты в полном размере происходит спустя три месяца с месяца увольнения.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С 2016 года работающие пенсионеры получают страховую пенсию без учета проводимых индексаций. Если пенсионер прекращает работать, он начинает получать пенсию в полном размере с учетом индексаций, прошедших за время его работы. Начиная с января 2018 года полный размер пенсии с учетом всех индексаций после прекращения пенсионером трудовой деятельности выплачивается за период начиная с 1-го числа месяца, следующего за месяцем прекращения работы.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примеру, пенсионер уволится с работы в октябре 2020 года. В ноябре в ПФР поступит отчетность от работодателя за октябрь с указанием того, что пенсионер еще числится работающим. В декабре ПФР получит отчетность за ноябрь, в которой пенсионер работающим уже не числится. В январе ПФР примет решение о выплате пенсии с учетом индексации. В феврале пенсионер получит пенсию с учетом индексации, а также доплату за предыдущие три месяца – ноябрь, декабрь, январь.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Узнать установленный размер страховой пенсии (с учетом индексации) работающий пенсионер может в Личном кабинете гражданина на сайте ПФР. </w:t>
      </w:r>
      <w:hyperlink r:id="rId2">
        <w:r>
          <w:rPr>
            <w:rStyle w:val="Style11"/>
            <w:rFonts w:ascii="Liberation Sans" w:hAnsi="Liberation Sans"/>
          </w:rPr>
          <w:t>https://es.pfrf.ru/#services-f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818515</wp:posOffset>
            </wp:positionH>
            <wp:positionV relativeFrom="paragraph">
              <wp:posOffset>419100</wp:posOffset>
            </wp:positionV>
            <wp:extent cx="4483735" cy="373697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89909768_7138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2020-10-22T11:43:39Z</dcterms:created>
  <dc:language>ru-RU</dc:language>
  <dcterms:modified xsi:type="dcterms:W3CDTF">2020-10-29T11:52:25Z</dcterms:modified>
  <cp:revision>3</cp:revision>
</cp:coreProperties>
</file>