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A74" w:rsidRPr="00334343" w:rsidRDefault="00400A74" w:rsidP="00334343">
      <w:pPr>
        <w:spacing w:before="100" w:beforeAutospacing="1" w:after="100" w:afterAutospacing="1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343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Мордовии более 64 500 инвалидов получают выплаты Пенсионного фонда</w:t>
      </w:r>
    </w:p>
    <w:p w:rsidR="00DF33AE" w:rsidRPr="00DF33AE" w:rsidRDefault="00DF33AE" w:rsidP="00334343">
      <w:pPr>
        <w:spacing w:before="100" w:beforeAutospacing="1" w:after="100" w:afterAutospacing="1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3AE">
        <w:rPr>
          <w:rFonts w:ascii="Times New Roman" w:eastAsia="Times New Roman" w:hAnsi="Times New Roman" w:cs="Times New Roman"/>
          <w:sz w:val="28"/>
          <w:szCs w:val="28"/>
          <w:lang w:eastAsia="ru-RU"/>
        </w:rPr>
        <w:t>В России насчитывается 11,4 м</w:t>
      </w:r>
      <w:r w:rsidR="0033434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иллионов</w:t>
      </w:r>
      <w:r w:rsidRPr="00DF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с разной степенью инвалидности, из них свыше 6</w:t>
      </w:r>
      <w:r w:rsidRPr="0033434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F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Pr="00334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яч 500 </w:t>
      </w:r>
      <w:r w:rsidR="00334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проживают </w:t>
      </w:r>
      <w:r w:rsidRPr="00DF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Республике </w:t>
      </w:r>
      <w:r w:rsidRPr="003343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Мордовия</w:t>
      </w:r>
      <w:r w:rsidRPr="00DF33A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и в большинстве стран, для российских инвалидов существует ряд мер государственной поддержки, часть из которых предоставляется Пенсионным фондом.</w:t>
      </w:r>
    </w:p>
    <w:p w:rsidR="00DF33AE" w:rsidRPr="00DF33AE" w:rsidRDefault="00DF33AE" w:rsidP="00334343">
      <w:pPr>
        <w:spacing w:before="100" w:beforeAutospacing="1" w:after="100" w:afterAutospacing="1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3AE">
        <w:rPr>
          <w:rFonts w:ascii="Times New Roman" w:eastAsia="Times New Roman" w:hAnsi="Times New Roman" w:cs="Times New Roman"/>
          <w:sz w:val="28"/>
          <w:szCs w:val="28"/>
          <w:lang w:eastAsia="ru-RU"/>
        </w:rPr>
        <w:t>ПФР выплачивает инвалидам три вида пенсии: страховую, государственную и социальную.</w:t>
      </w:r>
    </w:p>
    <w:p w:rsidR="00334343" w:rsidRDefault="00DF33AE" w:rsidP="00334343">
      <w:pPr>
        <w:spacing w:before="100" w:beforeAutospacing="1" w:after="100" w:afterAutospacing="1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Страховая пенсия выплачивается, если инвалид проработал хотя бы один день и таким образом имеет страховой стаж. Сегодня эту пенсию получают </w:t>
      </w:r>
      <w:r w:rsidRPr="00334343">
        <w:rPr>
          <w:rFonts w:ascii="Times New Roman" w:eastAsia="Times New Roman" w:hAnsi="Times New Roman" w:cs="Times New Roman"/>
          <w:sz w:val="28"/>
          <w:szCs w:val="28"/>
          <w:lang w:eastAsia="ru-RU"/>
        </w:rPr>
        <w:t>12 470</w:t>
      </w:r>
      <w:r w:rsidRPr="00DF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жителей М</w:t>
      </w:r>
      <w:r w:rsidRPr="0033434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ордовии</w:t>
      </w:r>
      <w:r w:rsidRPr="00DF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33AE" w:rsidRPr="00DF33AE" w:rsidRDefault="00DF33AE" w:rsidP="00334343">
      <w:pPr>
        <w:spacing w:before="100" w:beforeAutospacing="1" w:after="100" w:afterAutospacing="1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3A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человек с инвалидностью никогда не работал</w:t>
      </w:r>
      <w:r w:rsidR="003343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F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у него нет страхового стажа, Пенсионный фонд устанавливает социальную пенсию по инвалидности, которая сегодня назначена </w:t>
      </w:r>
      <w:r w:rsidRPr="00334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9 501 </w:t>
      </w:r>
      <w:r w:rsidRPr="00DF33A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3343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</w:t>
      </w:r>
      <w:r w:rsidRPr="00DF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республики.</w:t>
      </w:r>
    </w:p>
    <w:p w:rsidR="00DF33AE" w:rsidRPr="00DF33AE" w:rsidRDefault="00DF33AE" w:rsidP="00334343">
      <w:pPr>
        <w:spacing w:before="100" w:beforeAutospacing="1" w:after="100" w:afterAutospacing="1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пенсия по инвалидности назначается тем, кто стал инвалидом в результате военной службы, подготовки или выполнения космических полетов, из-за радиационных или техногенных катастроф. В </w:t>
      </w:r>
      <w:r w:rsidRPr="003343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Мордовии</w:t>
      </w:r>
      <w:r w:rsidRPr="00DF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такую пенсию получают </w:t>
      </w:r>
      <w:r w:rsidRPr="00334343">
        <w:rPr>
          <w:rFonts w:ascii="Times New Roman" w:eastAsia="Times New Roman" w:hAnsi="Times New Roman" w:cs="Times New Roman"/>
          <w:sz w:val="28"/>
          <w:szCs w:val="28"/>
          <w:lang w:eastAsia="ru-RU"/>
        </w:rPr>
        <w:t>1 493</w:t>
      </w:r>
      <w:r w:rsidRPr="00DF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инвалида.</w:t>
      </w:r>
    </w:p>
    <w:p w:rsidR="00DF33AE" w:rsidRPr="00DF33AE" w:rsidRDefault="00DF33AE" w:rsidP="00334343">
      <w:pPr>
        <w:spacing w:before="100" w:beforeAutospacing="1" w:after="100" w:afterAutospacing="1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3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Получатели страховой и социальной пенсий по инвалидности при определенных условиях (наличие необходимых пенсионных коэффициентов и стажа, достижение пенсионного возраста) могут перейти на страховую или социальную пенсии по старости, которые назначаются в равном или более высоком размере.</w:t>
      </w:r>
    </w:p>
    <w:p w:rsidR="00DF33AE" w:rsidRPr="00DF33AE" w:rsidRDefault="00DF33AE" w:rsidP="00334343">
      <w:pPr>
        <w:spacing w:before="100" w:beforeAutospacing="1" w:after="100" w:afterAutospacing="1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3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сразу на две пенсии, страховую по старости и государственную по инвалидности, есть у инвалидов вследствие военной травмы и инвалидов Великой Отечественной войны.</w:t>
      </w:r>
    </w:p>
    <w:p w:rsidR="00DF33AE" w:rsidRPr="00DF33AE" w:rsidRDefault="00DF33AE" w:rsidP="00334343">
      <w:pPr>
        <w:spacing w:before="100" w:beforeAutospacing="1" w:after="100" w:afterAutospacing="1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инвалидам, которые получают пенсии ПФР и при этом не работают, гарантируются выплаты не ниже установленного в регионе прожиточного минимума пенсионера. В Республике </w:t>
      </w:r>
      <w:r w:rsidR="00400A74" w:rsidRPr="003343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Мордовия</w:t>
      </w:r>
      <w:r w:rsidRPr="00DF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 году он установлен в размере </w:t>
      </w:r>
      <w:r w:rsidR="00400A74" w:rsidRPr="00334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9 020 </w:t>
      </w:r>
      <w:r w:rsidRPr="00DF33A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DF33AE" w:rsidRPr="00DF33AE" w:rsidRDefault="00DF33AE" w:rsidP="00334343">
      <w:pPr>
        <w:spacing w:before="100" w:beforeAutospacing="1" w:after="100" w:afterAutospacing="1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3A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Федеральному реестру инвалидов практически все пенсии по инвалидности сегодня назначаются только на основе заявления, без дополнительных документов и сведений со стороны инвалида. Продление пенсии происходит автоматически, как только в реестре появляется информация о переосвидетельствовании.</w:t>
      </w:r>
    </w:p>
    <w:p w:rsidR="00DF33AE" w:rsidRPr="00DF33AE" w:rsidRDefault="00DF33AE" w:rsidP="00334343">
      <w:pPr>
        <w:spacing w:before="100" w:beforeAutospacing="1" w:after="100" w:afterAutospacing="1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3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 следующего года оформление пенсий инвалидам станет полностью </w:t>
      </w:r>
      <w:proofErr w:type="spellStart"/>
      <w:r w:rsidRPr="00DF33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проактивным</w:t>
      </w:r>
      <w:proofErr w:type="spellEnd"/>
      <w:r w:rsidRPr="00DF33AE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значит, что не только продление уже назначенной пенсии будет автоматическим, но и само назначение выплаты также будет происходить без каких-либо документов, с момента появления права.</w:t>
      </w:r>
    </w:p>
    <w:p w:rsidR="00DF33AE" w:rsidRPr="00DF33AE" w:rsidRDefault="00DF33AE" w:rsidP="00334343">
      <w:pPr>
        <w:spacing w:before="100" w:beforeAutospacing="1" w:after="100" w:afterAutospacing="1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3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пенсий, ПФР предоставляет инвалидам ежемесячную денежную выплату (ЕДВ), размер которой зависит от группы инвалидности, а также денежную компенсацию набора социальных услуг, включающего лекарства и медицинские изделия, путевку в санаторий и проезд на пригородных электричках. Если инвалид не нуждается в этих услугах, он может полностью или частично получать набор деньгами в ПФР.</w:t>
      </w:r>
      <w:r w:rsidR="00400A74" w:rsidRPr="00334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Мордовии ежемесячную денежную выплату получают 64 тысячи 609 инвалидов</w:t>
      </w:r>
    </w:p>
    <w:p w:rsidR="00DF33AE" w:rsidRPr="00DF33AE" w:rsidRDefault="00DF33AE" w:rsidP="00334343">
      <w:pPr>
        <w:spacing w:before="100" w:beforeAutospacing="1" w:after="100" w:afterAutospacing="1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 середины прошлого года Пенсионный фонд автоматически назначает ежемесячную денежную выплату всем инвалидам без заявления. Это происходит в течение 10 дней после того, как информация об установлении инвалидности поступает в Федеральный реестр инвалидов. Человеку при этом приходит уведомление в личный кабинет на портале </w:t>
      </w:r>
      <w:proofErr w:type="spellStart"/>
      <w:r w:rsidRPr="00DF33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DF33A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 электронную почту или по СМС.</w:t>
      </w:r>
    </w:p>
    <w:p w:rsidR="00DF33AE" w:rsidRPr="00DF33AE" w:rsidRDefault="00DF33AE" w:rsidP="00334343">
      <w:pPr>
        <w:spacing w:before="100" w:beforeAutospacing="1" w:after="100" w:afterAutospacing="1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3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Пенсионного фонда предусмотрены не только для людей с инвалидностью, но и для тех, кто ухаживает за ними. Для неработающих трудоспособных граждан, ухаживающих за инвалидами первой группы, такая выплата сегодня составляет 1</w:t>
      </w:r>
      <w:r w:rsidR="00400A74" w:rsidRPr="00334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3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0A74" w:rsidRPr="00334343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DF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в месяц. Родителям, усыновителям и опекунам детей-инвалидов, инвалидов с детства первой группы выплачивается 10 тыс. рублей в месяц за осуществление ухода.</w:t>
      </w:r>
    </w:p>
    <w:p w:rsidR="00DF33AE" w:rsidRPr="00DF33AE" w:rsidRDefault="00DF33AE" w:rsidP="00334343">
      <w:pPr>
        <w:spacing w:before="100" w:beforeAutospacing="1" w:after="100" w:afterAutospacing="1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3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 у которых есть сертификат материнского капитала, могут использовать его для социальной адаптации и реабилитации детей-инвалидов. Сертификат позволяет родителям компенсировать расходы на специализированные товары, включая функциональные кресла, подъемники, кровати с регулировкой, компьютеры, тактильные дисплеи, клавиатуры и пр.</w:t>
      </w:r>
    </w:p>
    <w:p w:rsidR="00113917" w:rsidRPr="00334343" w:rsidRDefault="00113917" w:rsidP="00334343">
      <w:pPr>
        <w:ind w:left="-851" w:firstLine="709"/>
        <w:jc w:val="both"/>
        <w:rPr>
          <w:sz w:val="28"/>
          <w:szCs w:val="28"/>
        </w:rPr>
      </w:pPr>
    </w:p>
    <w:sectPr w:rsidR="00113917" w:rsidRPr="00334343" w:rsidSect="00113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oNotDisplayPageBoundaries/>
  <w:proofState w:spelling="clean"/>
  <w:defaultTabStop w:val="708"/>
  <w:characterSpacingControl w:val="doNotCompress"/>
  <w:compat/>
  <w:rsids>
    <w:rsidRoot w:val="00DF33AE"/>
    <w:rsid w:val="00113917"/>
    <w:rsid w:val="0023120B"/>
    <w:rsid w:val="00334343"/>
    <w:rsid w:val="00400A74"/>
    <w:rsid w:val="00DF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17"/>
  </w:style>
  <w:style w:type="paragraph" w:styleId="1">
    <w:name w:val="heading 1"/>
    <w:basedOn w:val="a"/>
    <w:link w:val="10"/>
    <w:uiPriority w:val="9"/>
    <w:qFormat/>
    <w:rsid w:val="00DF33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3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DF33AE"/>
  </w:style>
  <w:style w:type="paragraph" w:styleId="a3">
    <w:name w:val="Normal (Web)"/>
    <w:basedOn w:val="a"/>
    <w:uiPriority w:val="99"/>
    <w:semiHidden/>
    <w:unhideWhenUsed/>
    <w:rsid w:val="00DF3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3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6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8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011MokrousovaMV</dc:creator>
  <cp:lastModifiedBy>011MokrousovaMV</cp:lastModifiedBy>
  <cp:revision>2</cp:revision>
  <dcterms:created xsi:type="dcterms:W3CDTF">2021-12-06T12:01:00Z</dcterms:created>
  <dcterms:modified xsi:type="dcterms:W3CDTF">2021-12-06T12:24:00Z</dcterms:modified>
</cp:coreProperties>
</file>