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spacing w:lineRule="auto" w:line="288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ВОПРОС: Как можно будет получить сведения из электронной трудовой книжки?</w:t>
      </w:r>
    </w:p>
    <w:p>
      <w:pPr>
        <w:pStyle w:val="Style12"/>
        <w:spacing w:lineRule="auto" w:line="288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2"/>
        <w:spacing w:lineRule="auto" w:line="288" w:before="0" w:after="0"/>
        <w:jc w:val="both"/>
        <w:rPr/>
      </w:pPr>
      <w:r>
        <w:rPr>
          <w:rFonts w:ascii="Times New Roman" w:hAnsi="Times New Roman"/>
        </w:rPr>
        <w:t>ОТВЕТ: Сведения из электронной трудовой книжки можно получить через личный кабинет на сайте ПФР и на портале «Госуслуги».</w:t>
      </w:r>
    </w:p>
    <w:p>
      <w:pPr>
        <w:pStyle w:val="Style12"/>
        <w:spacing w:lineRule="auto" w:line="288" w:before="0" w:after="0"/>
        <w:jc w:val="both"/>
        <w:rPr/>
      </w:pPr>
      <w:r>
        <w:rPr>
          <w:rFonts w:ascii="Times New Roman" w:hAnsi="Times New Roman"/>
        </w:rPr>
        <w:t>Информацию из электронной трудовой книжки можно будет получить и в бумажном виде, подав заявку:</w:t>
      </w:r>
    </w:p>
    <w:p>
      <w:pPr>
        <w:pStyle w:val="Style12"/>
        <w:spacing w:lineRule="auto" w:line="288" w:before="0" w:after="0"/>
        <w:jc w:val="both"/>
        <w:rPr/>
      </w:pPr>
      <w:r>
        <w:rPr>
          <w:rFonts w:ascii="Times New Roman" w:hAnsi="Times New Roman"/>
        </w:rPr>
        <w:t>- работодателю (по последнему месту работы);</w:t>
      </w:r>
    </w:p>
    <w:p>
      <w:pPr>
        <w:pStyle w:val="Style12"/>
        <w:spacing w:lineRule="auto" w:line="288" w:before="0" w:after="0"/>
        <w:jc w:val="both"/>
        <w:rPr/>
      </w:pPr>
      <w:r>
        <w:rPr>
          <w:rFonts w:ascii="Times New Roman" w:hAnsi="Times New Roman"/>
        </w:rPr>
        <w:t>- в территориальном органе ПФР;</w:t>
      </w:r>
    </w:p>
    <w:p>
      <w:pPr>
        <w:pStyle w:val="Style12"/>
        <w:spacing w:lineRule="auto" w:line="288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многофункциональном центре (МФЦ).</w:t>
      </w:r>
    </w:p>
    <w:p>
      <w:pPr>
        <w:pStyle w:val="Style12"/>
        <w:spacing w:lineRule="auto" w:line="288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2"/>
        <w:spacing w:lineRule="auto" w:line="288" w:before="0" w:after="0"/>
        <w:jc w:val="both"/>
        <w:rPr/>
      </w:pPr>
      <w:r>
        <w:rPr>
          <w:rFonts w:ascii="Times New Roman" w:hAnsi="Times New Roman"/>
        </w:rPr>
        <w:t>ВОПРОС: Какая еще информация, в отличие от бумажной версии, будет содержаться в электронной трудовой книжке?</w:t>
      </w:r>
    </w:p>
    <w:p>
      <w:pPr>
        <w:pStyle w:val="Style12"/>
        <w:spacing w:lineRule="auto" w:line="288" w:before="0" w:after="0"/>
        <w:jc w:val="both"/>
        <w:rPr/>
      </w:pPr>
      <w:r>
        <w:rPr>
          <w:rFonts w:ascii="Times New Roman" w:hAnsi="Times New Roman"/>
        </w:rPr>
        <w:t>ОТВЕТ: По составу данных обе книжки почти идентичны.</w:t>
      </w:r>
    </w:p>
    <w:p>
      <w:pPr>
        <w:pStyle w:val="Style12"/>
        <w:spacing w:lineRule="auto" w:line="288" w:before="0" w:after="0"/>
        <w:jc w:val="both"/>
        <w:rPr/>
      </w:pPr>
      <w:r>
        <w:rPr>
          <w:rFonts w:ascii="Times New Roman" w:hAnsi="Times New Roman"/>
        </w:rPr>
        <w:t>ВОПРОС: Как можно будет предъявлять электронную трудовую книжку при устройстве на работу?</w:t>
      </w:r>
    </w:p>
    <w:p>
      <w:pPr>
        <w:pStyle w:val="Style12"/>
        <w:spacing w:lineRule="auto" w:line="288" w:before="0" w:after="0"/>
        <w:jc w:val="both"/>
        <w:rPr/>
      </w:pPr>
      <w:r>
        <w:rPr>
          <w:rFonts w:ascii="Times New Roman" w:hAnsi="Times New Roman"/>
        </w:rPr>
        <w:t>ОТВЕТ: Информация представляется работодателю либо в распечатанном виде, либо в электронной форме с цифровой подписью. И в том, и в другом случае работодатель переносит данные в свою систему кадрового учета.</w:t>
      </w:r>
    </w:p>
    <w:p>
      <w:pPr>
        <w:pStyle w:val="Style12"/>
        <w:spacing w:lineRule="auto" w:line="288" w:before="0" w:after="0"/>
        <w:jc w:val="both"/>
        <w:rPr/>
      </w:pPr>
      <w:r>
        <w:rPr>
          <w:rFonts w:ascii="Times New Roman" w:hAnsi="Times New Roman"/>
        </w:rPr>
        <w:t>ВОПРОС: При увольнении информация о трудовой деятельности будет фиксироваться только в электронном виде?</w:t>
      </w:r>
    </w:p>
    <w:p>
      <w:pPr>
        <w:pStyle w:val="Style12"/>
        <w:spacing w:lineRule="auto" w:line="288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ОТВЕТ: Нет, при увольнении работодатель будет обязан выдать сведения о трудовой деятельности либо на бумаге, либо в электронном виде (если у работодателя есть такая возможность). В случае сохранения бумажной трудовой книжки данные будут фиксироваться в ней. </w:t>
      </w:r>
    </w:p>
    <w:p>
      <w:pPr>
        <w:pStyle w:val="Style12"/>
        <w:spacing w:lineRule="auto" w:line="288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2"/>
        <w:spacing w:lineRule="auto" w:line="288" w:before="0" w:after="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105910" cy="2791460"/>
            <wp:effectExtent l="0" t="0" r="0" b="0"/>
            <wp:wrapSquare wrapText="largest"/>
            <wp:docPr id="1" name="Изображение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LibreOffice/5.0.1.2$Windows_x86 LibreOffice_project/81898c9f5c0d43f3473ba111d7b351050be20261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2021-03-10T16:50:35Z</dcterms:created>
  <dc:language>ru-RU</dc:language>
  <dcterms:modified xsi:type="dcterms:W3CDTF">2021-03-11T12:27:22Z</dcterms:modified>
  <cp:revision>2</cp:revision>
</cp:coreProperties>
</file>