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108B" w14:textId="77777777" w:rsidR="00317678" w:rsidRDefault="00317678" w:rsidP="00EE7C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1D6B4E" w14:textId="6F847A01" w:rsidR="00596191" w:rsidRPr="00B554F2" w:rsidRDefault="00EE7C10" w:rsidP="00B55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Ссылка на Справк</w:t>
      </w:r>
      <w:r w:rsidR="00D113BD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БК</w:t>
      </w:r>
      <w:r w:rsidR="00D11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методические рекомендации</w:t>
      </w:r>
      <w:r w:rsidR="00596191" w:rsidRPr="00B554F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9AA5BC3" w14:textId="77777777" w:rsidR="00B554F2" w:rsidRPr="00B554F2" w:rsidRDefault="00B554F2" w:rsidP="00B55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8F2C2B" w14:textId="77777777" w:rsidR="00B554F2" w:rsidRPr="00B554F2" w:rsidRDefault="00B554F2" w:rsidP="00B554F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F2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23 июня 2014 г.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лица, претендующие на замещение должностей, замещение по которым влечет за собой обязанность представлять сведения о доходах, расходах, об имуществе и обязательствах имущественного характера, представляют такие сведения по </w:t>
      </w:r>
      <w:hyperlink w:anchor="sub_1000" w:history="1">
        <w:r w:rsidRPr="00B554F2">
          <w:rPr>
            <w:rFonts w:ascii="Times New Roman" w:hAnsi="Times New Roman" w:cs="Times New Roman"/>
            <w:color w:val="106BBE"/>
            <w:sz w:val="28"/>
            <w:szCs w:val="28"/>
          </w:rPr>
          <w:t>форме</w:t>
        </w:r>
      </w:hyperlink>
      <w:r w:rsidRPr="00B554F2">
        <w:rPr>
          <w:rFonts w:ascii="Times New Roman" w:hAnsi="Times New Roman" w:cs="Times New Roman"/>
          <w:sz w:val="28"/>
          <w:szCs w:val="28"/>
        </w:rP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</w:t>
      </w:r>
      <w:r w:rsidR="00317678">
        <w:rPr>
          <w:rFonts w:ascii="Times New Roman" w:hAnsi="Times New Roman" w:cs="Times New Roman"/>
          <w:sz w:val="28"/>
          <w:szCs w:val="28"/>
        </w:rPr>
        <w:t>.</w:t>
      </w:r>
      <w:r w:rsidRPr="00B554F2">
        <w:rPr>
          <w:rFonts w:ascii="Times New Roman" w:hAnsi="Times New Roman" w:cs="Times New Roman"/>
          <w:sz w:val="28"/>
          <w:szCs w:val="28"/>
        </w:rPr>
        <w:t xml:space="preserve"> </w:t>
      </w:r>
      <w:r w:rsidR="00317678">
        <w:rPr>
          <w:rFonts w:ascii="Times New Roman" w:hAnsi="Times New Roman" w:cs="Times New Roman"/>
          <w:sz w:val="28"/>
          <w:szCs w:val="28"/>
        </w:rPr>
        <w:t>Сс</w:t>
      </w:r>
      <w:r w:rsidRPr="00B554F2">
        <w:rPr>
          <w:rFonts w:ascii="Times New Roman" w:hAnsi="Times New Roman" w:cs="Times New Roman"/>
          <w:sz w:val="28"/>
          <w:szCs w:val="28"/>
        </w:rPr>
        <w:t>ылка ниже:</w:t>
      </w:r>
    </w:p>
    <w:p w14:paraId="5A9E4FC7" w14:textId="77777777" w:rsidR="00596191" w:rsidRPr="00B554F2" w:rsidRDefault="00D113BD" w:rsidP="00B55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96191" w:rsidRPr="00B554F2">
          <w:rPr>
            <w:rStyle w:val="a3"/>
            <w:rFonts w:ascii="Times New Roman" w:hAnsi="Times New Roman" w:cs="Times New Roman"/>
            <w:sz w:val="28"/>
            <w:szCs w:val="28"/>
          </w:rPr>
          <w:t>https://gossluzhba.gov.ru/anticorruption/spravki_bk</w:t>
        </w:r>
      </w:hyperlink>
      <w:r w:rsidR="00596191" w:rsidRPr="00B554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75D30" w14:textId="77777777" w:rsidR="00596191" w:rsidRPr="00B554F2" w:rsidRDefault="00596191" w:rsidP="00B55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6EB063" w14:textId="77777777" w:rsidR="00B554F2" w:rsidRPr="00B554F2" w:rsidRDefault="00B554F2" w:rsidP="00B55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71976A" w14:textId="77777777" w:rsidR="00596191" w:rsidRPr="00B554F2" w:rsidRDefault="00596191" w:rsidP="00B55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F2">
        <w:rPr>
          <w:rFonts w:ascii="Times New Roman" w:hAnsi="Times New Roman" w:cs="Times New Roman"/>
          <w:sz w:val="28"/>
          <w:szCs w:val="28"/>
        </w:rPr>
        <w:t>Методические рекомендации по вопросам</w:t>
      </w:r>
      <w:r w:rsidR="00C8720F" w:rsidRPr="00B554F2">
        <w:rPr>
          <w:rFonts w:ascii="Times New Roman" w:hAnsi="Times New Roman" w:cs="Times New Roman"/>
          <w:sz w:val="28"/>
          <w:szCs w:val="28"/>
        </w:rPr>
        <w:t xml:space="preserve"> заполнения сведений о доходах, расходах, об имуществе и обязательствах имущественного характера</w:t>
      </w:r>
      <w:r w:rsidR="00B554F2" w:rsidRPr="00B554F2">
        <w:rPr>
          <w:rFonts w:ascii="Times New Roman" w:hAnsi="Times New Roman" w:cs="Times New Roman"/>
          <w:sz w:val="28"/>
          <w:szCs w:val="28"/>
        </w:rPr>
        <w:t>:</w:t>
      </w:r>
    </w:p>
    <w:p w14:paraId="63CA81FE" w14:textId="77777777" w:rsidR="00B554F2" w:rsidRPr="00B554F2" w:rsidRDefault="00D113BD" w:rsidP="00B55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554F2" w:rsidRPr="00B554F2">
          <w:rPr>
            <w:rStyle w:val="a3"/>
            <w:rFonts w:ascii="Times New Roman" w:hAnsi="Times New Roman" w:cs="Times New Roman"/>
            <w:sz w:val="28"/>
            <w:szCs w:val="28"/>
          </w:rPr>
          <w:t>https://mintrud.gov.ru/ministry/anticorruption/Methods/13</w:t>
        </w:r>
      </w:hyperlink>
      <w:r w:rsidR="00B554F2" w:rsidRPr="00B554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54F2" w:rsidRPr="00B5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976"/>
    <w:multiLevelType w:val="hybridMultilevel"/>
    <w:tmpl w:val="2DF0C1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E924DF"/>
    <w:multiLevelType w:val="hybridMultilevel"/>
    <w:tmpl w:val="82C42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8649AA"/>
    <w:multiLevelType w:val="hybridMultilevel"/>
    <w:tmpl w:val="97E0F0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203BB7"/>
    <w:multiLevelType w:val="multilevel"/>
    <w:tmpl w:val="3112D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5057B4"/>
    <w:multiLevelType w:val="hybridMultilevel"/>
    <w:tmpl w:val="9E9A20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BB8"/>
    <w:rsid w:val="00071BB8"/>
    <w:rsid w:val="00317678"/>
    <w:rsid w:val="004936CF"/>
    <w:rsid w:val="00596191"/>
    <w:rsid w:val="00B554F2"/>
    <w:rsid w:val="00C8720F"/>
    <w:rsid w:val="00CE79D5"/>
    <w:rsid w:val="00D113BD"/>
    <w:rsid w:val="00E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33EA"/>
  <w15:docId w15:val="{C9BCB645-9681-44C6-90AA-76224173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1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6191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554F2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B55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gov.ru/ministry/anticorruption/Methods/13" TargetMode="External"/><Relationship Id="rId5" Type="http://schemas.openxmlformats.org/officeDocument/2006/relationships/hyperlink" Target="https://gossluzhba.gov.ru/anticorruption/spravki_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Parshina</dc:creator>
  <cp:keywords/>
  <dc:description/>
  <cp:lastModifiedBy>01</cp:lastModifiedBy>
  <cp:revision>5</cp:revision>
  <dcterms:created xsi:type="dcterms:W3CDTF">2021-10-07T11:38:00Z</dcterms:created>
  <dcterms:modified xsi:type="dcterms:W3CDTF">2021-10-11T06:30:00Z</dcterms:modified>
</cp:coreProperties>
</file>