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9B" w:rsidRPr="00921A67" w:rsidRDefault="00260A9B" w:rsidP="00260A9B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площадью 1500,0 кв.м.,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5.</w:t>
      </w:r>
    </w:p>
    <w:p w:rsidR="00260A9B" w:rsidRPr="00921A67" w:rsidRDefault="00260A9B" w:rsidP="00260A9B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08.08.2014 г. по 08.09.2014 г.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260A9B" w:rsidRPr="00921A67" w:rsidRDefault="00260A9B" w:rsidP="00260A9B">
      <w:pPr>
        <w:jc w:val="right"/>
        <w:rPr>
          <w:sz w:val="26"/>
          <w:szCs w:val="26"/>
        </w:rPr>
      </w:pPr>
    </w:p>
    <w:p w:rsidR="00260A9B" w:rsidRPr="00921A67" w:rsidRDefault="00260A9B" w:rsidP="00260A9B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260A9B" w:rsidRPr="00921A67" w:rsidRDefault="00260A9B" w:rsidP="00260A9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260A9B" w:rsidRPr="00921A67" w:rsidRDefault="00260A9B" w:rsidP="00260A9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260A9B" w:rsidRPr="00921A67" w:rsidRDefault="00260A9B" w:rsidP="00260A9B">
      <w:pPr>
        <w:jc w:val="both"/>
        <w:rPr>
          <w:b/>
          <w:sz w:val="28"/>
          <w:szCs w:val="28"/>
        </w:rPr>
      </w:pPr>
    </w:p>
    <w:p w:rsidR="00260A9B" w:rsidRPr="00921A67" w:rsidRDefault="00260A9B" w:rsidP="00260A9B">
      <w:pPr>
        <w:jc w:val="both"/>
        <w:rPr>
          <w:b/>
          <w:sz w:val="28"/>
          <w:szCs w:val="28"/>
        </w:rPr>
      </w:pPr>
    </w:p>
    <w:p w:rsidR="00260A9B" w:rsidRPr="00921A67" w:rsidRDefault="00260A9B" w:rsidP="00260A9B">
      <w:pPr>
        <w:jc w:val="both"/>
        <w:rPr>
          <w:sz w:val="12"/>
          <w:szCs w:val="12"/>
        </w:rPr>
      </w:pPr>
    </w:p>
    <w:p w:rsidR="00260A9B" w:rsidRPr="00921A67" w:rsidRDefault="00260A9B" w:rsidP="00260A9B">
      <w:pPr>
        <w:jc w:val="both"/>
        <w:rPr>
          <w:sz w:val="12"/>
          <w:szCs w:val="12"/>
        </w:rPr>
      </w:pPr>
    </w:p>
    <w:p w:rsidR="00260A9B" w:rsidRPr="00921A67" w:rsidRDefault="00260A9B" w:rsidP="00260A9B">
      <w:pPr>
        <w:rPr>
          <w:sz w:val="28"/>
          <w:szCs w:val="28"/>
        </w:rPr>
      </w:pPr>
      <w:r w:rsidRPr="00921A67">
        <w:rPr>
          <w:spacing w:val="20"/>
          <w:sz w:val="22"/>
          <w:szCs w:val="22"/>
        </w:rPr>
        <w:tab/>
      </w:r>
    </w:p>
    <w:p w:rsidR="00260A9B" w:rsidRPr="00921A67" w:rsidRDefault="00260A9B" w:rsidP="00260A9B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расположенного по адресу: РМ,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        с. </w:t>
      </w:r>
      <w:proofErr w:type="spellStart"/>
      <w:r w:rsidRPr="00921A67">
        <w:rPr>
          <w:sz w:val="28"/>
          <w:szCs w:val="28"/>
        </w:rPr>
        <w:t>Шингарино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Полевая</w:t>
      </w:r>
      <w:proofErr w:type="gramEnd"/>
      <w:r w:rsidRPr="00921A67">
        <w:rPr>
          <w:sz w:val="28"/>
          <w:szCs w:val="28"/>
        </w:rPr>
        <w:t>, участок № 4, площадью 2498,0 кв.м., для размещения дома индивидуальной жилой застройки.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b/>
          <w:sz w:val="28"/>
          <w:szCs w:val="28"/>
        </w:rPr>
        <w:t xml:space="preserve">        Срок подачи заявлений с 08.08.2014 г. по 08.09.2014 г.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260A9B" w:rsidRPr="00921A67" w:rsidRDefault="00260A9B" w:rsidP="00260A9B">
      <w:pPr>
        <w:jc w:val="right"/>
        <w:rPr>
          <w:sz w:val="26"/>
          <w:szCs w:val="26"/>
        </w:rPr>
      </w:pPr>
    </w:p>
    <w:p w:rsidR="00260A9B" w:rsidRPr="00921A67" w:rsidRDefault="00260A9B" w:rsidP="00260A9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260A9B" w:rsidRPr="00921A67" w:rsidRDefault="00260A9B" w:rsidP="00260A9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260A9B" w:rsidRPr="00921A67" w:rsidRDefault="00260A9B" w:rsidP="00260A9B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260A9B" w:rsidRPr="00921A67" w:rsidRDefault="00260A9B" w:rsidP="00260A9B">
      <w:pPr>
        <w:jc w:val="both"/>
        <w:rPr>
          <w:b/>
          <w:sz w:val="27"/>
          <w:szCs w:val="27"/>
        </w:rPr>
      </w:pPr>
    </w:p>
    <w:p w:rsidR="00260A9B" w:rsidRPr="00921A67" w:rsidRDefault="00260A9B" w:rsidP="00260A9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60A9B" w:rsidRPr="00921A67" w:rsidRDefault="00260A9B" w:rsidP="00260A9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260A9B" w:rsidRPr="00921A67" w:rsidRDefault="00260A9B" w:rsidP="00260A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Республики Мордовия просит Вас 08.08.2014 г. опубликовать объявление в форме сообщения следующего содержания:</w:t>
      </w:r>
    </w:p>
    <w:p w:rsidR="00260A9B" w:rsidRPr="00921A67" w:rsidRDefault="00260A9B" w:rsidP="00260A9B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площадью 1500,0 кв.м.,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9.</w:t>
      </w:r>
    </w:p>
    <w:p w:rsidR="00260A9B" w:rsidRPr="00921A67" w:rsidRDefault="00260A9B" w:rsidP="00260A9B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08.08.2014 г. по 08.09.2014 г.</w:t>
      </w:r>
    </w:p>
    <w:p w:rsidR="00260A9B" w:rsidRPr="00921A67" w:rsidRDefault="00260A9B" w:rsidP="00260A9B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lastRenderedPageBreak/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260A9B" w:rsidRPr="00921A67" w:rsidRDefault="00260A9B" w:rsidP="00260A9B">
      <w:pPr>
        <w:jc w:val="right"/>
        <w:rPr>
          <w:sz w:val="26"/>
          <w:szCs w:val="26"/>
        </w:rPr>
      </w:pPr>
    </w:p>
    <w:p w:rsidR="00260A9B" w:rsidRPr="00921A67" w:rsidRDefault="00260A9B" w:rsidP="00260A9B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260A9B" w:rsidRPr="00921A67" w:rsidRDefault="00260A9B" w:rsidP="00260A9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260A9B" w:rsidRPr="00921A67" w:rsidRDefault="00260A9B" w:rsidP="00260A9B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260A9B" w:rsidRPr="00921A67" w:rsidRDefault="00260A9B" w:rsidP="00260A9B">
      <w:pPr>
        <w:jc w:val="both"/>
        <w:rPr>
          <w:b/>
          <w:sz w:val="28"/>
          <w:szCs w:val="28"/>
        </w:rPr>
      </w:pPr>
    </w:p>
    <w:p w:rsidR="00260A9B" w:rsidRPr="00921A67" w:rsidRDefault="00260A9B" w:rsidP="00260A9B">
      <w:pPr>
        <w:jc w:val="both"/>
        <w:rPr>
          <w:b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60A9B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9B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3FD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2014-11-13T11:48:00Z</dcterms:created>
  <dcterms:modified xsi:type="dcterms:W3CDTF">2014-11-13T12:03:00Z</dcterms:modified>
</cp:coreProperties>
</file>