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E8" w:rsidRDefault="0014137F" w:rsidP="00FB17A8">
      <w:pPr>
        <w:jc w:val="center"/>
        <w:rPr>
          <w:rFonts w:ascii="Times New Roman" w:hAnsi="Times New Roman"/>
          <w:sz w:val="28"/>
          <w:szCs w:val="28"/>
        </w:rPr>
      </w:pPr>
      <w:r w:rsidRPr="00B1426D">
        <w:rPr>
          <w:rFonts w:ascii="Times New Roman" w:hAnsi="Times New Roman"/>
          <w:b/>
          <w:sz w:val="28"/>
          <w:szCs w:val="28"/>
        </w:rPr>
        <w:t xml:space="preserve">ИТОГОВЫЙ </w:t>
      </w:r>
      <w:r w:rsidR="004A4CE8" w:rsidRPr="00B1426D">
        <w:rPr>
          <w:rFonts w:ascii="Times New Roman" w:hAnsi="Times New Roman"/>
          <w:b/>
          <w:sz w:val="28"/>
          <w:szCs w:val="28"/>
        </w:rPr>
        <w:t>ОТЧЕТ</w:t>
      </w:r>
    </w:p>
    <w:p w:rsidR="004A4CE8" w:rsidRDefault="004A4CE8" w:rsidP="00FB17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Ковылкинского муниципального района</w:t>
      </w:r>
    </w:p>
    <w:p w:rsidR="004A4CE8" w:rsidRDefault="004A4CE8" w:rsidP="00FB17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 о результатах  анализа состояния  и перспектив  развития  системы образования</w:t>
      </w:r>
    </w:p>
    <w:p w:rsidR="004A4CE8" w:rsidRPr="008B60A7" w:rsidRDefault="004A4CE8" w:rsidP="00FB17A8">
      <w:pPr>
        <w:jc w:val="center"/>
        <w:rPr>
          <w:rFonts w:ascii="Times New Roman" w:hAnsi="Times New Roman"/>
          <w:b/>
          <w:sz w:val="28"/>
          <w:szCs w:val="28"/>
        </w:rPr>
      </w:pPr>
      <w:r w:rsidRPr="008B60A7">
        <w:rPr>
          <w:rFonts w:ascii="Times New Roman" w:hAnsi="Times New Roman"/>
          <w:b/>
          <w:sz w:val="28"/>
          <w:szCs w:val="28"/>
        </w:rPr>
        <w:t>за 201</w:t>
      </w:r>
      <w:r w:rsidR="00476A5D" w:rsidRPr="006A594C">
        <w:rPr>
          <w:rFonts w:ascii="Times New Roman" w:hAnsi="Times New Roman"/>
          <w:b/>
          <w:sz w:val="28"/>
          <w:szCs w:val="28"/>
        </w:rPr>
        <w:t>9</w:t>
      </w:r>
      <w:r w:rsidRPr="008B60A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A4CE8" w:rsidRDefault="004A4CE8" w:rsidP="004A4CE8">
      <w:pPr>
        <w:jc w:val="center"/>
        <w:rPr>
          <w:rFonts w:ascii="Times New Roman" w:hAnsi="Times New Roman"/>
          <w:sz w:val="28"/>
          <w:szCs w:val="28"/>
        </w:rPr>
      </w:pPr>
    </w:p>
    <w:p w:rsidR="006A594C" w:rsidRDefault="004A4CE8" w:rsidP="006A594C">
      <w:pPr>
        <w:rPr>
          <w:rFonts w:ascii="Times New Roman" w:hAnsi="Times New Roman"/>
          <w:b/>
          <w:sz w:val="28"/>
          <w:szCs w:val="28"/>
        </w:rPr>
      </w:pPr>
      <w:r w:rsidRPr="008D3388">
        <w:rPr>
          <w:rFonts w:ascii="Times New Roman" w:hAnsi="Times New Roman"/>
          <w:b/>
          <w:sz w:val="28"/>
          <w:szCs w:val="28"/>
        </w:rPr>
        <w:t>1.Анализ со</w:t>
      </w:r>
      <w:r w:rsidR="00A03E61">
        <w:rPr>
          <w:rFonts w:ascii="Times New Roman" w:hAnsi="Times New Roman"/>
          <w:b/>
          <w:sz w:val="28"/>
          <w:szCs w:val="28"/>
        </w:rPr>
        <w:t xml:space="preserve">стояния и перспектив развития </w:t>
      </w:r>
      <w:r w:rsidRPr="008D3388">
        <w:rPr>
          <w:rFonts w:ascii="Times New Roman" w:hAnsi="Times New Roman"/>
          <w:b/>
          <w:sz w:val="28"/>
          <w:szCs w:val="28"/>
        </w:rPr>
        <w:t>системы образования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A4CE8" w:rsidRDefault="00A03E61" w:rsidP="006A59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1.Вводная </w:t>
      </w:r>
      <w:r w:rsidR="004A4CE8" w:rsidRPr="003C7B44">
        <w:rPr>
          <w:rFonts w:ascii="Times New Roman" w:hAnsi="Times New Roman"/>
          <w:b/>
          <w:sz w:val="28"/>
          <w:szCs w:val="28"/>
        </w:rPr>
        <w:t>часть.</w:t>
      </w:r>
    </w:p>
    <w:p w:rsidR="006A594C" w:rsidRPr="003C7B44" w:rsidRDefault="006A594C" w:rsidP="004A4CE8">
      <w:pPr>
        <w:rPr>
          <w:rFonts w:ascii="Times New Roman" w:hAnsi="Times New Roman"/>
          <w:b/>
          <w:sz w:val="28"/>
          <w:szCs w:val="28"/>
        </w:rPr>
      </w:pPr>
    </w:p>
    <w:p w:rsidR="004A4CE8" w:rsidRPr="00833309" w:rsidRDefault="00EC0BC8" w:rsidP="004A4CE8">
      <w:pPr>
        <w:rPr>
          <w:rFonts w:ascii="Times New Roman" w:hAnsi="Times New Roman"/>
          <w:sz w:val="28"/>
          <w:szCs w:val="28"/>
        </w:rPr>
      </w:pPr>
      <w:r w:rsidRPr="0083330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A4CE8" w:rsidRPr="00833309">
        <w:rPr>
          <w:rFonts w:ascii="Times New Roman" w:hAnsi="Times New Roman"/>
          <w:sz w:val="28"/>
          <w:szCs w:val="28"/>
        </w:rPr>
        <w:t>Ковылкинский</w:t>
      </w:r>
      <w:proofErr w:type="spellEnd"/>
      <w:r w:rsidR="004A4CE8" w:rsidRPr="00833309">
        <w:rPr>
          <w:rFonts w:ascii="Times New Roman" w:hAnsi="Times New Roman"/>
          <w:sz w:val="28"/>
          <w:szCs w:val="28"/>
        </w:rPr>
        <w:t xml:space="preserve"> муниципальный район  на западе граничит с </w:t>
      </w:r>
      <w:proofErr w:type="spellStart"/>
      <w:r w:rsidR="004A4CE8" w:rsidRPr="00833309">
        <w:rPr>
          <w:rFonts w:ascii="Times New Roman" w:hAnsi="Times New Roman"/>
          <w:sz w:val="28"/>
          <w:szCs w:val="28"/>
        </w:rPr>
        <w:t>Торбеевским</w:t>
      </w:r>
      <w:proofErr w:type="spellEnd"/>
      <w:r w:rsidR="004A4CE8" w:rsidRPr="00833309">
        <w:rPr>
          <w:rFonts w:ascii="Times New Roman" w:hAnsi="Times New Roman"/>
          <w:sz w:val="28"/>
          <w:szCs w:val="28"/>
        </w:rPr>
        <w:t xml:space="preserve">, на севере-западе — с </w:t>
      </w:r>
      <w:proofErr w:type="spellStart"/>
      <w:r w:rsidR="004A4CE8" w:rsidRPr="00833309">
        <w:rPr>
          <w:rFonts w:ascii="Times New Roman" w:hAnsi="Times New Roman"/>
          <w:sz w:val="28"/>
          <w:szCs w:val="28"/>
        </w:rPr>
        <w:t>Атюрьевским</w:t>
      </w:r>
      <w:proofErr w:type="spellEnd"/>
      <w:r w:rsidR="004A4CE8" w:rsidRPr="00833309">
        <w:rPr>
          <w:rFonts w:ascii="Times New Roman" w:hAnsi="Times New Roman"/>
          <w:sz w:val="28"/>
          <w:szCs w:val="28"/>
        </w:rPr>
        <w:t xml:space="preserve">, на севере — с </w:t>
      </w:r>
      <w:proofErr w:type="spellStart"/>
      <w:r w:rsidR="004A4CE8" w:rsidRPr="00833309">
        <w:rPr>
          <w:rFonts w:ascii="Times New Roman" w:hAnsi="Times New Roman"/>
          <w:sz w:val="28"/>
          <w:szCs w:val="28"/>
        </w:rPr>
        <w:t>Краснослободским</w:t>
      </w:r>
      <w:proofErr w:type="spellEnd"/>
      <w:r w:rsidR="004A4CE8" w:rsidRPr="00833309">
        <w:rPr>
          <w:rFonts w:ascii="Times New Roman" w:hAnsi="Times New Roman"/>
          <w:sz w:val="28"/>
          <w:szCs w:val="28"/>
        </w:rPr>
        <w:t xml:space="preserve">, на востоке — с </w:t>
      </w:r>
      <w:proofErr w:type="spellStart"/>
      <w:r w:rsidR="004A4CE8" w:rsidRPr="00833309">
        <w:rPr>
          <w:rFonts w:ascii="Times New Roman" w:hAnsi="Times New Roman"/>
          <w:sz w:val="28"/>
          <w:szCs w:val="28"/>
        </w:rPr>
        <w:t>Кадошкинским</w:t>
      </w:r>
      <w:proofErr w:type="spellEnd"/>
      <w:r w:rsidR="004A4CE8" w:rsidRPr="0083330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A4CE8" w:rsidRPr="00833309">
        <w:rPr>
          <w:rFonts w:ascii="Times New Roman" w:hAnsi="Times New Roman"/>
          <w:sz w:val="28"/>
          <w:szCs w:val="28"/>
        </w:rPr>
        <w:t>Инсарским</w:t>
      </w:r>
      <w:proofErr w:type="spellEnd"/>
      <w:r w:rsidR="004A4CE8" w:rsidRPr="00833309">
        <w:rPr>
          <w:rFonts w:ascii="Times New Roman" w:hAnsi="Times New Roman"/>
          <w:sz w:val="28"/>
          <w:szCs w:val="28"/>
        </w:rPr>
        <w:t xml:space="preserve"> муниципальными районами Республики Мордовия, на юге — с Пензенской областью. Административный центр — город  Ковылкино.</w:t>
      </w:r>
    </w:p>
    <w:p w:rsidR="004A4CE8" w:rsidRPr="005D649D" w:rsidRDefault="004A4CE8" w:rsidP="004A4CE8">
      <w:pPr>
        <w:rPr>
          <w:rFonts w:ascii="Times New Roman" w:hAnsi="Times New Roman"/>
          <w:sz w:val="28"/>
          <w:szCs w:val="28"/>
        </w:rPr>
      </w:pPr>
      <w:r w:rsidRPr="00833309">
        <w:rPr>
          <w:rFonts w:ascii="Times New Roman" w:hAnsi="Times New Roman"/>
          <w:sz w:val="28"/>
          <w:szCs w:val="28"/>
        </w:rPr>
        <w:t>Площадь района – 2 025 км.</w:t>
      </w:r>
      <w:r w:rsidRPr="00833309">
        <w:rPr>
          <w:rFonts w:ascii="Times New Roman" w:hAnsi="Times New Roman"/>
        </w:rPr>
        <w:t xml:space="preserve"> </w:t>
      </w:r>
      <w:r w:rsidR="005D649D" w:rsidRPr="005D649D">
        <w:rPr>
          <w:rFonts w:ascii="Times New Roman" w:hAnsi="Times New Roman"/>
          <w:sz w:val="28"/>
          <w:szCs w:val="28"/>
        </w:rPr>
        <w:t>Среднегодовая численность населения за 2019 год</w:t>
      </w:r>
      <w:r w:rsidR="00397FEA">
        <w:rPr>
          <w:rFonts w:ascii="Times New Roman" w:hAnsi="Times New Roman"/>
          <w:sz w:val="28"/>
          <w:szCs w:val="28"/>
        </w:rPr>
        <w:t xml:space="preserve"> </w:t>
      </w:r>
      <w:r w:rsidR="005D649D" w:rsidRPr="005D649D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5D649D" w:rsidRPr="005D649D">
        <w:rPr>
          <w:rFonts w:ascii="Times New Roman" w:hAnsi="Times New Roman"/>
          <w:sz w:val="28"/>
          <w:szCs w:val="28"/>
        </w:rPr>
        <w:t>Ковылкинскому</w:t>
      </w:r>
      <w:proofErr w:type="spellEnd"/>
      <w:r w:rsidR="005D649D" w:rsidRPr="005D649D">
        <w:rPr>
          <w:rFonts w:ascii="Times New Roman" w:hAnsi="Times New Roman"/>
          <w:sz w:val="28"/>
          <w:szCs w:val="28"/>
        </w:rPr>
        <w:t xml:space="preserve"> муниципальному району составляет </w:t>
      </w:r>
      <w:r w:rsidR="002707E3" w:rsidRPr="005D649D">
        <w:rPr>
          <w:rFonts w:ascii="Times New Roman" w:hAnsi="Times New Roman"/>
          <w:sz w:val="28"/>
          <w:szCs w:val="28"/>
        </w:rPr>
        <w:t xml:space="preserve"> - 3</w:t>
      </w:r>
      <w:r w:rsidR="005D649D" w:rsidRPr="005D649D">
        <w:rPr>
          <w:rFonts w:ascii="Times New Roman" w:hAnsi="Times New Roman"/>
          <w:sz w:val="28"/>
          <w:szCs w:val="28"/>
        </w:rPr>
        <w:t>6921</w:t>
      </w:r>
      <w:r w:rsidRPr="005D649D">
        <w:rPr>
          <w:rFonts w:ascii="Times New Roman" w:hAnsi="Times New Roman"/>
          <w:sz w:val="28"/>
          <w:szCs w:val="28"/>
        </w:rPr>
        <w:t xml:space="preserve">  чел</w:t>
      </w:r>
      <w:r w:rsidR="005D649D" w:rsidRPr="005D649D">
        <w:rPr>
          <w:rFonts w:ascii="Times New Roman" w:hAnsi="Times New Roman"/>
          <w:sz w:val="28"/>
          <w:szCs w:val="28"/>
        </w:rPr>
        <w:t>овек</w:t>
      </w:r>
      <w:r w:rsidRPr="005D649D">
        <w:rPr>
          <w:rFonts w:ascii="Times New Roman" w:hAnsi="Times New Roman"/>
          <w:sz w:val="28"/>
          <w:szCs w:val="28"/>
        </w:rPr>
        <w:t xml:space="preserve"> (в городском  поселении – </w:t>
      </w:r>
      <w:r w:rsidR="002707E3" w:rsidRPr="005D649D">
        <w:rPr>
          <w:rFonts w:ascii="Times New Roman" w:hAnsi="Times New Roman"/>
          <w:sz w:val="28"/>
          <w:szCs w:val="28"/>
        </w:rPr>
        <w:t>18</w:t>
      </w:r>
      <w:r w:rsidR="005D649D" w:rsidRPr="005D649D">
        <w:rPr>
          <w:rFonts w:ascii="Times New Roman" w:hAnsi="Times New Roman"/>
          <w:sz w:val="28"/>
          <w:szCs w:val="28"/>
        </w:rPr>
        <w:t>917</w:t>
      </w:r>
      <w:r w:rsidR="00D437B9" w:rsidRPr="005D649D">
        <w:rPr>
          <w:rFonts w:ascii="Times New Roman" w:hAnsi="Times New Roman"/>
          <w:sz w:val="28"/>
          <w:szCs w:val="28"/>
        </w:rPr>
        <w:t xml:space="preserve"> </w:t>
      </w:r>
      <w:r w:rsidR="005C59D8">
        <w:rPr>
          <w:rFonts w:ascii="Times New Roman" w:hAnsi="Times New Roman"/>
          <w:sz w:val="28"/>
          <w:szCs w:val="28"/>
        </w:rPr>
        <w:t xml:space="preserve"> </w:t>
      </w:r>
      <w:r w:rsidR="0012691B" w:rsidRPr="005D649D">
        <w:rPr>
          <w:rFonts w:ascii="Times New Roman" w:hAnsi="Times New Roman"/>
          <w:sz w:val="28"/>
          <w:szCs w:val="28"/>
        </w:rPr>
        <w:t>чел</w:t>
      </w:r>
      <w:r w:rsidR="001507F7">
        <w:rPr>
          <w:rFonts w:ascii="Times New Roman" w:hAnsi="Times New Roman"/>
          <w:sz w:val="28"/>
          <w:szCs w:val="28"/>
        </w:rPr>
        <w:t>овек</w:t>
      </w:r>
      <w:r w:rsidR="0012691B" w:rsidRPr="005D649D">
        <w:rPr>
          <w:rFonts w:ascii="Times New Roman" w:hAnsi="Times New Roman"/>
          <w:sz w:val="28"/>
          <w:szCs w:val="28"/>
        </w:rPr>
        <w:t>,</w:t>
      </w:r>
      <w:r w:rsidR="004F49AE" w:rsidRPr="005D649D">
        <w:rPr>
          <w:rFonts w:ascii="Times New Roman" w:hAnsi="Times New Roman"/>
          <w:sz w:val="28"/>
          <w:szCs w:val="28"/>
        </w:rPr>
        <w:t xml:space="preserve"> в</w:t>
      </w:r>
      <w:r w:rsidR="005C59D8">
        <w:rPr>
          <w:rFonts w:ascii="Times New Roman" w:hAnsi="Times New Roman"/>
          <w:sz w:val="28"/>
          <w:szCs w:val="28"/>
        </w:rPr>
        <w:t xml:space="preserve"> </w:t>
      </w:r>
      <w:r w:rsidR="004F49AE" w:rsidRPr="005D649D">
        <w:rPr>
          <w:rFonts w:ascii="Times New Roman" w:hAnsi="Times New Roman"/>
          <w:sz w:val="28"/>
          <w:szCs w:val="28"/>
        </w:rPr>
        <w:t xml:space="preserve"> сельской местности – 18</w:t>
      </w:r>
      <w:r w:rsidR="005D649D" w:rsidRPr="005D649D">
        <w:rPr>
          <w:rFonts w:ascii="Times New Roman" w:hAnsi="Times New Roman"/>
          <w:sz w:val="28"/>
          <w:szCs w:val="28"/>
        </w:rPr>
        <w:t>004</w:t>
      </w:r>
      <w:r w:rsidRPr="005D649D">
        <w:rPr>
          <w:rFonts w:ascii="Times New Roman" w:hAnsi="Times New Roman"/>
          <w:sz w:val="28"/>
          <w:szCs w:val="28"/>
        </w:rPr>
        <w:t xml:space="preserve"> чел.). В сос</w:t>
      </w:r>
      <w:r w:rsidR="00D17ABC" w:rsidRPr="005D649D">
        <w:rPr>
          <w:rFonts w:ascii="Times New Roman" w:hAnsi="Times New Roman"/>
          <w:sz w:val="28"/>
          <w:szCs w:val="28"/>
        </w:rPr>
        <w:t xml:space="preserve">таве района -  21 сельское и </w:t>
      </w:r>
      <w:r w:rsidRPr="005D649D">
        <w:rPr>
          <w:rFonts w:ascii="Times New Roman" w:hAnsi="Times New Roman"/>
          <w:sz w:val="28"/>
          <w:szCs w:val="28"/>
        </w:rPr>
        <w:t>городское поселение Ковылкино.</w:t>
      </w:r>
    </w:p>
    <w:p w:rsidR="004A4CE8" w:rsidRDefault="000418CF" w:rsidP="000418CF">
      <w:pPr>
        <w:ind w:firstLine="0"/>
        <w:rPr>
          <w:rFonts w:ascii="Times New Roman" w:hAnsi="Times New Roman"/>
          <w:sz w:val="28"/>
          <w:szCs w:val="28"/>
        </w:rPr>
      </w:pPr>
      <w:r w:rsidRPr="00833309">
        <w:rPr>
          <w:rFonts w:ascii="Times New Roman" w:hAnsi="Times New Roman"/>
          <w:sz w:val="28"/>
          <w:szCs w:val="28"/>
        </w:rPr>
        <w:t xml:space="preserve">       </w:t>
      </w:r>
      <w:r w:rsidR="00F10732">
        <w:rPr>
          <w:rFonts w:ascii="Times New Roman" w:hAnsi="Times New Roman"/>
          <w:sz w:val="28"/>
          <w:szCs w:val="28"/>
        </w:rPr>
        <w:t xml:space="preserve">  </w:t>
      </w:r>
      <w:r w:rsidRPr="00833309">
        <w:rPr>
          <w:rFonts w:ascii="Times New Roman" w:hAnsi="Times New Roman"/>
          <w:sz w:val="28"/>
          <w:szCs w:val="28"/>
        </w:rPr>
        <w:t xml:space="preserve"> </w:t>
      </w:r>
      <w:r w:rsidR="004A4CE8" w:rsidRPr="00833309">
        <w:rPr>
          <w:rFonts w:ascii="Times New Roman" w:hAnsi="Times New Roman"/>
          <w:sz w:val="28"/>
          <w:szCs w:val="28"/>
        </w:rPr>
        <w:t xml:space="preserve">Демографическая ситуация складывается  таким образом. Число родившихся  по сравнению </w:t>
      </w:r>
      <w:r w:rsidR="00C2796E">
        <w:rPr>
          <w:rFonts w:ascii="Times New Roman" w:hAnsi="Times New Roman"/>
          <w:sz w:val="28"/>
          <w:szCs w:val="28"/>
        </w:rPr>
        <w:t xml:space="preserve">с  2018 </w:t>
      </w:r>
      <w:r w:rsidR="00020662" w:rsidRPr="00833309">
        <w:rPr>
          <w:rFonts w:ascii="Times New Roman" w:hAnsi="Times New Roman"/>
          <w:sz w:val="28"/>
          <w:szCs w:val="28"/>
        </w:rPr>
        <w:t>годом</w:t>
      </w:r>
      <w:r w:rsidR="00FC4E4E" w:rsidRPr="00833309">
        <w:rPr>
          <w:rFonts w:ascii="Times New Roman" w:hAnsi="Times New Roman"/>
          <w:sz w:val="28"/>
          <w:szCs w:val="28"/>
        </w:rPr>
        <w:t xml:space="preserve"> </w:t>
      </w:r>
      <w:r w:rsidR="00DE6300">
        <w:rPr>
          <w:rFonts w:ascii="Times New Roman" w:hAnsi="Times New Roman"/>
          <w:sz w:val="28"/>
          <w:szCs w:val="28"/>
        </w:rPr>
        <w:t>увеличилось</w:t>
      </w:r>
      <w:r w:rsidR="00C2796E">
        <w:rPr>
          <w:rFonts w:ascii="Times New Roman" w:hAnsi="Times New Roman"/>
          <w:sz w:val="28"/>
          <w:szCs w:val="28"/>
        </w:rPr>
        <w:t xml:space="preserve">: </w:t>
      </w:r>
      <w:r w:rsidR="004F49AE" w:rsidRPr="00833309">
        <w:rPr>
          <w:rFonts w:ascii="Times New Roman" w:hAnsi="Times New Roman"/>
          <w:sz w:val="28"/>
          <w:szCs w:val="28"/>
        </w:rPr>
        <w:t>в 201</w:t>
      </w:r>
      <w:r w:rsidR="00DE6300">
        <w:rPr>
          <w:rFonts w:ascii="Times New Roman" w:hAnsi="Times New Roman"/>
          <w:sz w:val="28"/>
          <w:szCs w:val="28"/>
        </w:rPr>
        <w:t>8</w:t>
      </w:r>
      <w:r w:rsidR="001B3A2B" w:rsidRPr="00833309">
        <w:rPr>
          <w:rFonts w:ascii="Times New Roman" w:hAnsi="Times New Roman"/>
          <w:sz w:val="28"/>
          <w:szCs w:val="28"/>
        </w:rPr>
        <w:t xml:space="preserve"> го</w:t>
      </w:r>
      <w:r w:rsidR="00C2796E">
        <w:rPr>
          <w:rFonts w:ascii="Times New Roman" w:hAnsi="Times New Roman"/>
          <w:sz w:val="28"/>
          <w:szCs w:val="28"/>
        </w:rPr>
        <w:t>ду составляло</w:t>
      </w:r>
      <w:r w:rsidR="004F49AE" w:rsidRPr="00833309">
        <w:rPr>
          <w:rFonts w:ascii="Times New Roman" w:hAnsi="Times New Roman"/>
          <w:sz w:val="28"/>
          <w:szCs w:val="28"/>
        </w:rPr>
        <w:t xml:space="preserve"> 26</w:t>
      </w:r>
      <w:r w:rsidR="00C2796E">
        <w:rPr>
          <w:rFonts w:ascii="Times New Roman" w:hAnsi="Times New Roman"/>
          <w:sz w:val="28"/>
          <w:szCs w:val="28"/>
        </w:rPr>
        <w:t xml:space="preserve">2 </w:t>
      </w:r>
      <w:r w:rsidR="001B3A2B" w:rsidRPr="00833309">
        <w:rPr>
          <w:rFonts w:ascii="Times New Roman" w:hAnsi="Times New Roman"/>
          <w:sz w:val="28"/>
          <w:szCs w:val="28"/>
        </w:rPr>
        <w:t>человек</w:t>
      </w:r>
      <w:r w:rsidR="008F1796">
        <w:rPr>
          <w:rFonts w:ascii="Times New Roman" w:hAnsi="Times New Roman"/>
          <w:sz w:val="28"/>
          <w:szCs w:val="28"/>
        </w:rPr>
        <w:t>а</w:t>
      </w:r>
      <w:r w:rsidR="00C2796E">
        <w:rPr>
          <w:rFonts w:ascii="Times New Roman" w:hAnsi="Times New Roman"/>
          <w:sz w:val="28"/>
          <w:szCs w:val="28"/>
        </w:rPr>
        <w:t>, а в 2019 году – 278 детей</w:t>
      </w:r>
      <w:r w:rsidR="004A4CE8" w:rsidRPr="00833309">
        <w:rPr>
          <w:rFonts w:ascii="Times New Roman" w:hAnsi="Times New Roman"/>
          <w:sz w:val="28"/>
          <w:szCs w:val="28"/>
        </w:rPr>
        <w:t>.  Темпы оттока насе</w:t>
      </w:r>
      <w:r w:rsidR="003210BB" w:rsidRPr="00833309">
        <w:rPr>
          <w:rFonts w:ascii="Times New Roman" w:hAnsi="Times New Roman"/>
          <w:sz w:val="28"/>
          <w:szCs w:val="28"/>
        </w:rPr>
        <w:t xml:space="preserve">ления </w:t>
      </w:r>
      <w:r w:rsidR="005E3DA4">
        <w:rPr>
          <w:rFonts w:ascii="Times New Roman" w:hAnsi="Times New Roman"/>
          <w:sz w:val="28"/>
          <w:szCs w:val="28"/>
        </w:rPr>
        <w:t>из района незначительно уменьшились</w:t>
      </w:r>
      <w:r w:rsidR="004F49AE" w:rsidRPr="00833309">
        <w:rPr>
          <w:rFonts w:ascii="Times New Roman" w:hAnsi="Times New Roman"/>
          <w:sz w:val="28"/>
          <w:szCs w:val="28"/>
        </w:rPr>
        <w:t>.  В 201</w:t>
      </w:r>
      <w:r w:rsidR="00CD37CC">
        <w:rPr>
          <w:rFonts w:ascii="Times New Roman" w:hAnsi="Times New Roman"/>
          <w:sz w:val="28"/>
          <w:szCs w:val="28"/>
        </w:rPr>
        <w:t>8</w:t>
      </w:r>
      <w:r w:rsidR="004A4CE8" w:rsidRPr="00833309">
        <w:rPr>
          <w:rFonts w:ascii="Times New Roman" w:hAnsi="Times New Roman"/>
          <w:sz w:val="28"/>
          <w:szCs w:val="28"/>
        </w:rPr>
        <w:t xml:space="preserve"> году число пр</w:t>
      </w:r>
      <w:r w:rsidR="00CD37CC">
        <w:rPr>
          <w:rFonts w:ascii="Times New Roman" w:hAnsi="Times New Roman"/>
          <w:sz w:val="28"/>
          <w:szCs w:val="28"/>
        </w:rPr>
        <w:t xml:space="preserve">ибывших в район  составляло </w:t>
      </w:r>
      <w:r w:rsidR="004F49AE" w:rsidRPr="00833309">
        <w:rPr>
          <w:rFonts w:ascii="Times New Roman" w:hAnsi="Times New Roman"/>
          <w:sz w:val="28"/>
          <w:szCs w:val="28"/>
        </w:rPr>
        <w:t xml:space="preserve"> </w:t>
      </w:r>
      <w:r w:rsidR="00CD37CC">
        <w:rPr>
          <w:rFonts w:ascii="Times New Roman" w:hAnsi="Times New Roman"/>
          <w:sz w:val="28"/>
          <w:szCs w:val="28"/>
        </w:rPr>
        <w:t>622</w:t>
      </w:r>
      <w:r w:rsidR="003210BB" w:rsidRPr="00833309">
        <w:rPr>
          <w:rFonts w:ascii="Times New Roman" w:hAnsi="Times New Roman"/>
          <w:sz w:val="28"/>
          <w:szCs w:val="28"/>
        </w:rPr>
        <w:t xml:space="preserve"> человек</w:t>
      </w:r>
      <w:r w:rsidR="00CD37CC">
        <w:rPr>
          <w:rFonts w:ascii="Times New Roman" w:hAnsi="Times New Roman"/>
          <w:sz w:val="28"/>
          <w:szCs w:val="28"/>
        </w:rPr>
        <w:t>а</w:t>
      </w:r>
      <w:r w:rsidR="004A4CE8" w:rsidRPr="00833309">
        <w:rPr>
          <w:rFonts w:ascii="Times New Roman" w:hAnsi="Times New Roman"/>
          <w:sz w:val="28"/>
          <w:szCs w:val="28"/>
        </w:rPr>
        <w:t>,</w:t>
      </w:r>
      <w:r w:rsidR="004F49AE" w:rsidRPr="00833309">
        <w:rPr>
          <w:rFonts w:ascii="Times New Roman" w:hAnsi="Times New Roman"/>
          <w:sz w:val="28"/>
          <w:szCs w:val="28"/>
        </w:rPr>
        <w:t xml:space="preserve"> а в 201</w:t>
      </w:r>
      <w:r w:rsidR="001507F7">
        <w:rPr>
          <w:rFonts w:ascii="Times New Roman" w:hAnsi="Times New Roman"/>
          <w:sz w:val="28"/>
          <w:szCs w:val="28"/>
        </w:rPr>
        <w:t>9</w:t>
      </w:r>
      <w:r w:rsidR="004F49AE" w:rsidRPr="00833309">
        <w:rPr>
          <w:rFonts w:ascii="Times New Roman" w:hAnsi="Times New Roman"/>
          <w:sz w:val="28"/>
          <w:szCs w:val="28"/>
        </w:rPr>
        <w:t xml:space="preserve"> – </w:t>
      </w:r>
      <w:r w:rsidR="00CD37CC">
        <w:rPr>
          <w:rFonts w:ascii="Times New Roman" w:hAnsi="Times New Roman"/>
          <w:sz w:val="28"/>
          <w:szCs w:val="28"/>
        </w:rPr>
        <w:t xml:space="preserve">1087 </w:t>
      </w:r>
      <w:r w:rsidR="0012691B" w:rsidRPr="00833309">
        <w:rPr>
          <w:rFonts w:ascii="Times New Roman" w:hAnsi="Times New Roman"/>
          <w:sz w:val="28"/>
          <w:szCs w:val="28"/>
        </w:rPr>
        <w:t xml:space="preserve">человек, </w:t>
      </w:r>
      <w:r w:rsidR="004A4CE8" w:rsidRPr="00833309">
        <w:rPr>
          <w:rFonts w:ascii="Times New Roman" w:hAnsi="Times New Roman"/>
          <w:sz w:val="28"/>
          <w:szCs w:val="28"/>
        </w:rPr>
        <w:t xml:space="preserve"> выбывших </w:t>
      </w:r>
      <w:r w:rsidR="004F49AE" w:rsidRPr="00833309">
        <w:rPr>
          <w:rFonts w:ascii="Times New Roman" w:hAnsi="Times New Roman"/>
          <w:sz w:val="28"/>
          <w:szCs w:val="28"/>
        </w:rPr>
        <w:t xml:space="preserve"> в 201</w:t>
      </w:r>
      <w:r w:rsidR="00DE6300">
        <w:rPr>
          <w:rFonts w:ascii="Times New Roman" w:hAnsi="Times New Roman"/>
          <w:sz w:val="28"/>
          <w:szCs w:val="28"/>
        </w:rPr>
        <w:t>8</w:t>
      </w:r>
      <w:r w:rsidR="004F49AE" w:rsidRPr="00833309">
        <w:rPr>
          <w:rFonts w:ascii="Times New Roman" w:hAnsi="Times New Roman"/>
          <w:sz w:val="28"/>
          <w:szCs w:val="28"/>
        </w:rPr>
        <w:t xml:space="preserve"> – </w:t>
      </w:r>
      <w:bookmarkStart w:id="0" w:name="_Hlk23152271"/>
      <w:r w:rsidR="004F49AE" w:rsidRPr="00833309">
        <w:rPr>
          <w:rFonts w:ascii="Times New Roman" w:hAnsi="Times New Roman"/>
          <w:sz w:val="28"/>
          <w:szCs w:val="28"/>
        </w:rPr>
        <w:t>1</w:t>
      </w:r>
      <w:bookmarkEnd w:id="0"/>
      <w:r w:rsidR="00DE6300">
        <w:rPr>
          <w:rFonts w:ascii="Times New Roman" w:hAnsi="Times New Roman"/>
          <w:sz w:val="28"/>
          <w:szCs w:val="28"/>
        </w:rPr>
        <w:t>379</w:t>
      </w:r>
      <w:r w:rsidR="008F0054">
        <w:rPr>
          <w:rFonts w:ascii="Times New Roman" w:hAnsi="Times New Roman"/>
          <w:sz w:val="28"/>
          <w:szCs w:val="28"/>
        </w:rPr>
        <w:t xml:space="preserve"> человек, а в 2019 году – 1360 человек. </w:t>
      </w:r>
      <w:proofErr w:type="gramStart"/>
      <w:r w:rsidR="004A4CE8" w:rsidRPr="00833309">
        <w:rPr>
          <w:rFonts w:ascii="Times New Roman" w:hAnsi="Times New Roman"/>
          <w:sz w:val="28"/>
          <w:szCs w:val="28"/>
        </w:rPr>
        <w:t>Возрастная структура  складывается сл</w:t>
      </w:r>
      <w:r w:rsidR="0012691B" w:rsidRPr="00833309">
        <w:rPr>
          <w:rFonts w:ascii="Times New Roman" w:hAnsi="Times New Roman"/>
          <w:sz w:val="28"/>
          <w:szCs w:val="28"/>
        </w:rPr>
        <w:t>едующим образом: 0</w:t>
      </w:r>
      <w:r w:rsidR="00E76C9D" w:rsidRPr="00833309">
        <w:rPr>
          <w:rFonts w:ascii="Times New Roman" w:hAnsi="Times New Roman"/>
          <w:sz w:val="28"/>
          <w:szCs w:val="28"/>
        </w:rPr>
        <w:t xml:space="preserve"> </w:t>
      </w:r>
      <w:r w:rsidR="0012691B" w:rsidRPr="00833309">
        <w:rPr>
          <w:rFonts w:ascii="Times New Roman" w:hAnsi="Times New Roman"/>
          <w:sz w:val="28"/>
          <w:szCs w:val="28"/>
        </w:rPr>
        <w:t>-</w:t>
      </w:r>
      <w:r w:rsidR="000B2889">
        <w:rPr>
          <w:rFonts w:ascii="Times New Roman" w:hAnsi="Times New Roman"/>
          <w:sz w:val="28"/>
          <w:szCs w:val="28"/>
        </w:rPr>
        <w:t xml:space="preserve"> 4 года – 1</w:t>
      </w:r>
      <w:r w:rsidR="008F0054">
        <w:rPr>
          <w:rFonts w:ascii="Times New Roman" w:hAnsi="Times New Roman"/>
          <w:sz w:val="28"/>
          <w:szCs w:val="28"/>
        </w:rPr>
        <w:t xml:space="preserve">396 </w:t>
      </w:r>
      <w:r w:rsidR="00E76C9D" w:rsidRPr="00833309">
        <w:rPr>
          <w:rFonts w:ascii="Times New Roman" w:hAnsi="Times New Roman"/>
          <w:sz w:val="28"/>
          <w:szCs w:val="28"/>
        </w:rPr>
        <w:t xml:space="preserve"> чел, 5</w:t>
      </w:r>
      <w:r w:rsidR="00720A2C" w:rsidRPr="00833309">
        <w:rPr>
          <w:rFonts w:ascii="Times New Roman" w:hAnsi="Times New Roman"/>
          <w:sz w:val="28"/>
          <w:szCs w:val="28"/>
        </w:rPr>
        <w:t xml:space="preserve"> </w:t>
      </w:r>
      <w:r w:rsidR="000B2889">
        <w:rPr>
          <w:rFonts w:ascii="Times New Roman" w:hAnsi="Times New Roman"/>
          <w:sz w:val="28"/>
          <w:szCs w:val="28"/>
        </w:rPr>
        <w:t>- 9 лет – 1</w:t>
      </w:r>
      <w:r w:rsidR="008F0054">
        <w:rPr>
          <w:rFonts w:ascii="Times New Roman" w:hAnsi="Times New Roman"/>
          <w:sz w:val="28"/>
          <w:szCs w:val="28"/>
        </w:rPr>
        <w:t>751</w:t>
      </w:r>
      <w:r w:rsidR="00E76C9D" w:rsidRPr="00833309">
        <w:rPr>
          <w:rFonts w:ascii="Times New Roman" w:hAnsi="Times New Roman"/>
          <w:sz w:val="28"/>
          <w:szCs w:val="28"/>
        </w:rPr>
        <w:t xml:space="preserve"> чел, 10</w:t>
      </w:r>
      <w:r w:rsidR="00720A2C" w:rsidRPr="00833309">
        <w:rPr>
          <w:rFonts w:ascii="Times New Roman" w:hAnsi="Times New Roman"/>
          <w:sz w:val="28"/>
          <w:szCs w:val="28"/>
        </w:rPr>
        <w:t xml:space="preserve"> </w:t>
      </w:r>
      <w:r w:rsidR="000B2889">
        <w:rPr>
          <w:rFonts w:ascii="Times New Roman" w:hAnsi="Times New Roman"/>
          <w:sz w:val="28"/>
          <w:szCs w:val="28"/>
        </w:rPr>
        <w:t>- 14 лет – 18</w:t>
      </w:r>
      <w:r w:rsidR="008F0054">
        <w:rPr>
          <w:rFonts w:ascii="Times New Roman" w:hAnsi="Times New Roman"/>
          <w:sz w:val="28"/>
          <w:szCs w:val="28"/>
        </w:rPr>
        <w:t>38</w:t>
      </w:r>
      <w:r w:rsidR="000B2889">
        <w:rPr>
          <w:rFonts w:ascii="Times New Roman" w:hAnsi="Times New Roman"/>
          <w:sz w:val="28"/>
          <w:szCs w:val="28"/>
        </w:rPr>
        <w:t xml:space="preserve">  чел, 15лет – 3</w:t>
      </w:r>
      <w:r w:rsidR="008F0054">
        <w:rPr>
          <w:rFonts w:ascii="Times New Roman" w:hAnsi="Times New Roman"/>
          <w:sz w:val="28"/>
          <w:szCs w:val="28"/>
        </w:rPr>
        <w:t>79</w:t>
      </w:r>
      <w:r w:rsidR="00E76C9D" w:rsidRPr="00833309">
        <w:rPr>
          <w:rFonts w:ascii="Times New Roman" w:hAnsi="Times New Roman"/>
          <w:sz w:val="28"/>
          <w:szCs w:val="28"/>
        </w:rPr>
        <w:t xml:space="preserve"> </w:t>
      </w:r>
      <w:r w:rsidR="0012691B" w:rsidRPr="00833309">
        <w:rPr>
          <w:rFonts w:ascii="Times New Roman" w:hAnsi="Times New Roman"/>
          <w:sz w:val="28"/>
          <w:szCs w:val="28"/>
        </w:rPr>
        <w:t xml:space="preserve"> </w:t>
      </w:r>
      <w:r w:rsidR="004A4CE8" w:rsidRPr="00833309">
        <w:rPr>
          <w:rFonts w:ascii="Times New Roman" w:hAnsi="Times New Roman"/>
          <w:sz w:val="28"/>
          <w:szCs w:val="28"/>
        </w:rPr>
        <w:t>чел., 16 лет –</w:t>
      </w:r>
      <w:r w:rsidR="000B2889">
        <w:rPr>
          <w:rFonts w:ascii="Times New Roman" w:hAnsi="Times New Roman"/>
          <w:sz w:val="28"/>
          <w:szCs w:val="28"/>
        </w:rPr>
        <w:t xml:space="preserve"> </w:t>
      </w:r>
      <w:r w:rsidR="000B2889" w:rsidRPr="000B2889">
        <w:rPr>
          <w:rFonts w:ascii="Times New Roman" w:hAnsi="Times New Roman"/>
          <w:sz w:val="28"/>
          <w:szCs w:val="28"/>
        </w:rPr>
        <w:t>3</w:t>
      </w:r>
      <w:r w:rsidR="008F0054">
        <w:rPr>
          <w:rFonts w:ascii="Times New Roman" w:hAnsi="Times New Roman"/>
          <w:sz w:val="28"/>
          <w:szCs w:val="28"/>
        </w:rPr>
        <w:t>51</w:t>
      </w:r>
      <w:r w:rsidR="000B2889">
        <w:rPr>
          <w:rFonts w:ascii="Times New Roman" w:hAnsi="Times New Roman"/>
          <w:sz w:val="28"/>
          <w:szCs w:val="28"/>
        </w:rPr>
        <w:t xml:space="preserve"> чел, 17 лет – </w:t>
      </w:r>
      <w:r w:rsidR="008F0054">
        <w:rPr>
          <w:rFonts w:ascii="Times New Roman" w:hAnsi="Times New Roman"/>
          <w:sz w:val="28"/>
          <w:szCs w:val="28"/>
        </w:rPr>
        <w:t xml:space="preserve">277 </w:t>
      </w:r>
      <w:r w:rsidR="000B2889">
        <w:rPr>
          <w:rFonts w:ascii="Times New Roman" w:hAnsi="Times New Roman"/>
          <w:sz w:val="28"/>
          <w:szCs w:val="28"/>
        </w:rPr>
        <w:t xml:space="preserve"> чел., 18 лет –2</w:t>
      </w:r>
      <w:r w:rsidR="008F0054">
        <w:rPr>
          <w:rFonts w:ascii="Times New Roman" w:hAnsi="Times New Roman"/>
          <w:sz w:val="28"/>
          <w:szCs w:val="28"/>
        </w:rPr>
        <w:t>32</w:t>
      </w:r>
      <w:r w:rsidR="004A4CE8" w:rsidRPr="00833309">
        <w:rPr>
          <w:rFonts w:ascii="Times New Roman" w:hAnsi="Times New Roman"/>
          <w:sz w:val="28"/>
          <w:szCs w:val="28"/>
        </w:rPr>
        <w:t xml:space="preserve"> чел. Таким образом, де</w:t>
      </w:r>
      <w:r w:rsidR="000B2889">
        <w:rPr>
          <w:rFonts w:ascii="Times New Roman" w:hAnsi="Times New Roman"/>
          <w:sz w:val="28"/>
          <w:szCs w:val="28"/>
        </w:rPr>
        <w:t xml:space="preserve">тей в возрасте </w:t>
      </w:r>
      <w:r w:rsidR="008F0054">
        <w:rPr>
          <w:rFonts w:ascii="Times New Roman" w:hAnsi="Times New Roman"/>
          <w:sz w:val="28"/>
          <w:szCs w:val="28"/>
        </w:rPr>
        <w:t xml:space="preserve">от 0 до 17 лет – 5992 человека, </w:t>
      </w:r>
      <w:r w:rsidR="000B2889">
        <w:rPr>
          <w:rFonts w:ascii="Times New Roman" w:hAnsi="Times New Roman"/>
          <w:sz w:val="28"/>
          <w:szCs w:val="28"/>
        </w:rPr>
        <w:t>5 – 18 лет – 4</w:t>
      </w:r>
      <w:r w:rsidR="008F0054">
        <w:rPr>
          <w:rFonts w:ascii="Times New Roman" w:hAnsi="Times New Roman"/>
          <w:sz w:val="28"/>
          <w:szCs w:val="28"/>
        </w:rPr>
        <w:t>828</w:t>
      </w:r>
      <w:r w:rsidR="00B63201" w:rsidRPr="00833309">
        <w:rPr>
          <w:rFonts w:ascii="Times New Roman" w:hAnsi="Times New Roman"/>
          <w:sz w:val="28"/>
          <w:szCs w:val="28"/>
        </w:rPr>
        <w:t xml:space="preserve"> чел</w:t>
      </w:r>
      <w:r w:rsidR="008F0054">
        <w:rPr>
          <w:rFonts w:ascii="Times New Roman" w:hAnsi="Times New Roman"/>
          <w:sz w:val="28"/>
          <w:szCs w:val="28"/>
        </w:rPr>
        <w:t>овек</w:t>
      </w:r>
      <w:r w:rsidR="00B63201" w:rsidRPr="00833309">
        <w:rPr>
          <w:rFonts w:ascii="Times New Roman" w:hAnsi="Times New Roman"/>
          <w:sz w:val="28"/>
          <w:szCs w:val="28"/>
        </w:rPr>
        <w:t>.</w:t>
      </w:r>
      <w:r w:rsidR="004A4CE8" w:rsidRPr="0083330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C3167" w:rsidRPr="00833309" w:rsidRDefault="002C3167" w:rsidP="000418C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граждан, признанных безработными, снизилась, если в 2018 году составляла 246 человек, в 2019 году – 218 человек. </w:t>
      </w:r>
      <w:proofErr w:type="gramStart"/>
      <w:r>
        <w:rPr>
          <w:rFonts w:ascii="Times New Roman" w:hAnsi="Times New Roman"/>
          <w:sz w:val="28"/>
          <w:szCs w:val="28"/>
        </w:rPr>
        <w:t>Из них (в 2018 году</w:t>
      </w:r>
      <w:r w:rsidR="00FD45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FD45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человек, в 2019 году – 21 человек) – молодежь в возрасте от 16 до 29 лет</w:t>
      </w:r>
      <w:r w:rsidR="00FD45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(10%), женщин – (в 2018 году – 130 человек, в 2019 году - 134 человека) – это 61% инвалидов – (в 2018 году -21 человек, в 2019 году – 20 человек) – это 9,2 %, жителей сельской местности – (в 2018 году –</w:t>
      </w:r>
      <w:r w:rsidR="00FD4594">
        <w:rPr>
          <w:rFonts w:ascii="Times New Roman" w:hAnsi="Times New Roman"/>
          <w:sz w:val="28"/>
          <w:szCs w:val="28"/>
        </w:rPr>
        <w:t xml:space="preserve"> 126</w:t>
      </w:r>
      <w:r>
        <w:rPr>
          <w:rFonts w:ascii="Times New Roman" w:hAnsi="Times New Roman"/>
          <w:sz w:val="28"/>
          <w:szCs w:val="28"/>
        </w:rPr>
        <w:t xml:space="preserve"> человек, в 2019 году -</w:t>
      </w:r>
      <w:r w:rsidR="00FD45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134 человека</w:t>
      </w:r>
      <w:proofErr w:type="gramEnd"/>
      <w:r>
        <w:rPr>
          <w:rFonts w:ascii="Times New Roman" w:hAnsi="Times New Roman"/>
          <w:sz w:val="28"/>
          <w:szCs w:val="28"/>
        </w:rPr>
        <w:t>) – это 61%. Уровень безработицы по району к экономически активному населению составляет 1,1%, что по сравнению с республиканским показателем выше (по Республике Мордовия – 0,9%</w:t>
      </w:r>
      <w:r w:rsidR="00FD459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FD45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Напряженность на одну вакансию в районе – 1,0% (по РМ – 0,7%). Данные показатели показывают, что  уровень безработицы сохраняется.</w:t>
      </w:r>
    </w:p>
    <w:p w:rsidR="004A4CE8" w:rsidRPr="00833309" w:rsidRDefault="004A4CE8" w:rsidP="004A4CE8">
      <w:pPr>
        <w:rPr>
          <w:rFonts w:ascii="Times New Roman" w:hAnsi="Times New Roman"/>
          <w:sz w:val="28"/>
          <w:szCs w:val="28"/>
        </w:rPr>
      </w:pPr>
      <w:r w:rsidRPr="00833309">
        <w:rPr>
          <w:rFonts w:ascii="Times New Roman" w:hAnsi="Times New Roman"/>
          <w:sz w:val="28"/>
          <w:szCs w:val="28"/>
        </w:rPr>
        <w:t xml:space="preserve">Контактная </w:t>
      </w:r>
      <w:r w:rsidR="009D76E7">
        <w:rPr>
          <w:rFonts w:ascii="Times New Roman" w:hAnsi="Times New Roman"/>
          <w:sz w:val="28"/>
          <w:szCs w:val="28"/>
        </w:rPr>
        <w:t xml:space="preserve"> </w:t>
      </w:r>
      <w:r w:rsidRPr="00833309">
        <w:rPr>
          <w:rFonts w:ascii="Times New Roman" w:hAnsi="Times New Roman"/>
          <w:sz w:val="28"/>
          <w:szCs w:val="28"/>
        </w:rPr>
        <w:t>информация  управления по социальной рабо</w:t>
      </w:r>
      <w:r w:rsidR="009D76E7">
        <w:rPr>
          <w:rFonts w:ascii="Times New Roman" w:hAnsi="Times New Roman"/>
          <w:sz w:val="28"/>
          <w:szCs w:val="28"/>
        </w:rPr>
        <w:t xml:space="preserve">те  администрации        </w:t>
      </w:r>
      <w:r w:rsidRPr="00833309">
        <w:rPr>
          <w:rFonts w:ascii="Times New Roman" w:hAnsi="Times New Roman"/>
          <w:sz w:val="28"/>
          <w:szCs w:val="28"/>
        </w:rPr>
        <w:t>Ковылкинского      муниц</w:t>
      </w:r>
      <w:r w:rsidR="009D76E7">
        <w:rPr>
          <w:rFonts w:ascii="Times New Roman" w:hAnsi="Times New Roman"/>
          <w:sz w:val="28"/>
          <w:szCs w:val="28"/>
        </w:rPr>
        <w:t>ипальног</w:t>
      </w:r>
      <w:r w:rsidR="00E707E9">
        <w:rPr>
          <w:rFonts w:ascii="Times New Roman" w:hAnsi="Times New Roman"/>
          <w:sz w:val="28"/>
          <w:szCs w:val="28"/>
        </w:rPr>
        <w:t xml:space="preserve">о    района:  </w:t>
      </w:r>
      <w:r w:rsidRPr="00833309">
        <w:rPr>
          <w:rFonts w:ascii="Times New Roman" w:hAnsi="Times New Roman"/>
          <w:sz w:val="28"/>
          <w:szCs w:val="28"/>
        </w:rPr>
        <w:t xml:space="preserve">адрес  электронной почты –   </w:t>
      </w:r>
      <w:hyperlink r:id="rId6" w:history="1">
        <w:r w:rsidRPr="00833309">
          <w:rPr>
            <w:rStyle w:val="affff0"/>
            <w:rFonts w:ascii="Times New Roman" w:hAnsi="Times New Roman"/>
            <w:color w:val="auto"/>
            <w:sz w:val="28"/>
            <w:szCs w:val="28"/>
            <w:lang w:val="en-US"/>
          </w:rPr>
          <w:t>otdelobrkov</w:t>
        </w:r>
        <w:r w:rsidRPr="00833309">
          <w:rPr>
            <w:rStyle w:val="affff0"/>
            <w:rFonts w:ascii="Times New Roman" w:hAnsi="Times New Roman"/>
            <w:color w:val="auto"/>
            <w:sz w:val="28"/>
            <w:szCs w:val="28"/>
          </w:rPr>
          <w:t>@</w:t>
        </w:r>
        <w:r w:rsidRPr="00833309">
          <w:rPr>
            <w:rStyle w:val="affff0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833309">
          <w:rPr>
            <w:rStyle w:val="affff0"/>
            <w:rFonts w:ascii="Times New Roman" w:hAnsi="Times New Roman"/>
            <w:color w:val="auto"/>
            <w:sz w:val="28"/>
            <w:szCs w:val="28"/>
          </w:rPr>
          <w:t>.</w:t>
        </w:r>
        <w:r w:rsidRPr="00833309">
          <w:rPr>
            <w:rStyle w:val="affff0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4A4CE8" w:rsidRPr="00833309" w:rsidRDefault="004A4CE8" w:rsidP="004A4CE8">
      <w:pPr>
        <w:rPr>
          <w:rFonts w:ascii="Times New Roman" w:hAnsi="Times New Roman"/>
          <w:sz w:val="28"/>
          <w:szCs w:val="28"/>
        </w:rPr>
      </w:pPr>
      <w:r w:rsidRPr="00833309">
        <w:rPr>
          <w:rFonts w:ascii="Times New Roman" w:hAnsi="Times New Roman"/>
          <w:sz w:val="28"/>
          <w:szCs w:val="28"/>
        </w:rPr>
        <w:t>Телефоны – 883453 -2-10-79,  883453-2-15-63, 883453-2-12-33.</w:t>
      </w:r>
    </w:p>
    <w:p w:rsidR="004A4CE8" w:rsidRPr="00833309" w:rsidRDefault="004A4CE8" w:rsidP="004A4CE8">
      <w:pPr>
        <w:rPr>
          <w:rFonts w:ascii="Times New Roman" w:hAnsi="Times New Roman"/>
          <w:sz w:val="28"/>
          <w:szCs w:val="28"/>
        </w:rPr>
      </w:pPr>
    </w:p>
    <w:p w:rsidR="00DB0554" w:rsidRPr="00833309" w:rsidRDefault="00DB0554" w:rsidP="00DB0554">
      <w:pPr>
        <w:rPr>
          <w:rFonts w:ascii="Times New Roman" w:hAnsi="Times New Roman"/>
          <w:sz w:val="28"/>
          <w:szCs w:val="28"/>
        </w:rPr>
      </w:pPr>
      <w:r w:rsidRPr="00833309">
        <w:rPr>
          <w:rFonts w:ascii="Times New Roman" w:hAnsi="Times New Roman"/>
          <w:sz w:val="28"/>
          <w:szCs w:val="28"/>
        </w:rPr>
        <w:t>Муниципальные  бюджетные  образовательные  учреждения   обеспечили  в 201</w:t>
      </w:r>
      <w:r w:rsidR="003A3369">
        <w:rPr>
          <w:rFonts w:ascii="Times New Roman" w:hAnsi="Times New Roman"/>
          <w:sz w:val="28"/>
          <w:szCs w:val="28"/>
        </w:rPr>
        <w:t>9</w:t>
      </w:r>
      <w:r w:rsidRPr="0048009B">
        <w:rPr>
          <w:rFonts w:ascii="Times New Roman" w:hAnsi="Times New Roman"/>
          <w:sz w:val="28"/>
          <w:szCs w:val="28"/>
        </w:rPr>
        <w:t xml:space="preserve"> </w:t>
      </w:r>
      <w:r w:rsidRPr="00833309">
        <w:rPr>
          <w:rFonts w:ascii="Times New Roman" w:hAnsi="Times New Roman"/>
          <w:sz w:val="28"/>
          <w:szCs w:val="28"/>
        </w:rPr>
        <w:t xml:space="preserve"> году  реализацию  мероприятий республиканских и муниципальных  </w:t>
      </w:r>
      <w:r w:rsidRPr="00833309">
        <w:rPr>
          <w:rFonts w:ascii="Times New Roman" w:hAnsi="Times New Roman"/>
          <w:sz w:val="28"/>
          <w:szCs w:val="28"/>
        </w:rPr>
        <w:lastRenderedPageBreak/>
        <w:t>целевых  программ и проектов, в том числе,  таких как:</w:t>
      </w:r>
    </w:p>
    <w:p w:rsidR="00DB0554" w:rsidRPr="00833309" w:rsidRDefault="00DB0554" w:rsidP="00DB0554">
      <w:pPr>
        <w:rPr>
          <w:rFonts w:ascii="Times New Roman" w:hAnsi="Times New Roman"/>
          <w:sz w:val="28"/>
          <w:szCs w:val="28"/>
        </w:rPr>
      </w:pPr>
      <w:r w:rsidRPr="00833309">
        <w:rPr>
          <w:rFonts w:ascii="Times New Roman" w:hAnsi="Times New Roman"/>
          <w:sz w:val="28"/>
          <w:szCs w:val="28"/>
        </w:rPr>
        <w:t>- муниципальная  п</w:t>
      </w:r>
      <w:r w:rsidR="005C77BD">
        <w:rPr>
          <w:rFonts w:ascii="Times New Roman" w:hAnsi="Times New Roman"/>
          <w:sz w:val="28"/>
          <w:szCs w:val="28"/>
        </w:rPr>
        <w:t xml:space="preserve">рограмма «Развитие образования </w:t>
      </w:r>
      <w:r w:rsidRPr="00833309">
        <w:rPr>
          <w:rFonts w:ascii="Times New Roman" w:hAnsi="Times New Roman"/>
          <w:sz w:val="28"/>
          <w:szCs w:val="28"/>
        </w:rPr>
        <w:t>в Ковылкинском муни</w:t>
      </w:r>
      <w:r w:rsidR="008843F0">
        <w:rPr>
          <w:rFonts w:ascii="Times New Roman" w:hAnsi="Times New Roman"/>
          <w:sz w:val="28"/>
          <w:szCs w:val="28"/>
        </w:rPr>
        <w:t>ципально</w:t>
      </w:r>
      <w:r w:rsidR="000A48A0">
        <w:rPr>
          <w:rFonts w:ascii="Times New Roman" w:hAnsi="Times New Roman"/>
          <w:sz w:val="28"/>
          <w:szCs w:val="28"/>
        </w:rPr>
        <w:t xml:space="preserve">м районе  </w:t>
      </w:r>
      <w:r w:rsidR="008843F0">
        <w:rPr>
          <w:rFonts w:ascii="Times New Roman" w:hAnsi="Times New Roman"/>
          <w:sz w:val="28"/>
          <w:szCs w:val="28"/>
        </w:rPr>
        <w:t>на 2016- 20</w:t>
      </w:r>
      <w:r w:rsidR="00317144">
        <w:rPr>
          <w:rFonts w:ascii="Times New Roman" w:hAnsi="Times New Roman"/>
          <w:sz w:val="28"/>
          <w:szCs w:val="28"/>
        </w:rPr>
        <w:t>24</w:t>
      </w:r>
      <w:r w:rsidRPr="00833309">
        <w:rPr>
          <w:rFonts w:ascii="Times New Roman" w:hAnsi="Times New Roman"/>
          <w:sz w:val="28"/>
          <w:szCs w:val="28"/>
        </w:rPr>
        <w:t xml:space="preserve"> годы»</w:t>
      </w:r>
    </w:p>
    <w:p w:rsidR="00DB0554" w:rsidRPr="00833309" w:rsidRDefault="008A3E98" w:rsidP="00DB05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0554" w:rsidRPr="00833309">
        <w:rPr>
          <w:rFonts w:ascii="Times New Roman" w:hAnsi="Times New Roman"/>
          <w:sz w:val="28"/>
          <w:szCs w:val="28"/>
        </w:rPr>
        <w:t>муниципальная программа «Энергосбережение и повышение энергетической эффективности Ковылкинского муниципального района РМ на 2015 – 2020 годы»</w:t>
      </w:r>
    </w:p>
    <w:p w:rsidR="00DB0554" w:rsidRPr="00DB0554" w:rsidRDefault="00DB0554" w:rsidP="00DB0554">
      <w:pPr>
        <w:rPr>
          <w:rFonts w:ascii="Times New Roman" w:hAnsi="Times New Roman"/>
          <w:sz w:val="28"/>
          <w:szCs w:val="28"/>
        </w:rPr>
      </w:pPr>
      <w:r w:rsidRPr="00833309">
        <w:rPr>
          <w:rFonts w:ascii="Times New Roman" w:hAnsi="Times New Roman"/>
          <w:sz w:val="28"/>
          <w:szCs w:val="28"/>
        </w:rPr>
        <w:t>- муниципальная программа «Гармонизация межнациональных и межконфессиональных отношений в Ковылкинском муниципальном районе Республики Мордови</w:t>
      </w:r>
      <w:r w:rsidR="00317144">
        <w:rPr>
          <w:rFonts w:ascii="Times New Roman" w:hAnsi="Times New Roman"/>
          <w:sz w:val="28"/>
          <w:szCs w:val="28"/>
        </w:rPr>
        <w:t>я на 2014 – 2022</w:t>
      </w:r>
      <w:bookmarkStart w:id="1" w:name="_GoBack"/>
      <w:bookmarkEnd w:id="1"/>
      <w:r w:rsidRPr="00833309">
        <w:rPr>
          <w:rFonts w:ascii="Times New Roman" w:hAnsi="Times New Roman"/>
          <w:sz w:val="28"/>
          <w:szCs w:val="28"/>
        </w:rPr>
        <w:t xml:space="preserve"> года»</w:t>
      </w:r>
    </w:p>
    <w:p w:rsidR="00DB0554" w:rsidRPr="00EE724D" w:rsidRDefault="00DB0554" w:rsidP="00DB0554">
      <w:pPr>
        <w:rPr>
          <w:rFonts w:ascii="Times New Roman" w:hAnsi="Times New Roman"/>
          <w:sz w:val="28"/>
          <w:szCs w:val="28"/>
        </w:rPr>
      </w:pPr>
      <w:r w:rsidRPr="00EE724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</w:t>
      </w:r>
      <w:r w:rsidRPr="00EE7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724D">
        <w:rPr>
          <w:rFonts w:ascii="Times New Roman" w:hAnsi="Times New Roman" w:cs="Times New Roman"/>
          <w:bCs/>
          <w:color w:val="000000"/>
          <w:sz w:val="28"/>
          <w:szCs w:val="28"/>
        </w:rPr>
        <w:t>«Комплексная программа по укреплению  общественного порядка и общественной безопасности в Ковылкинском муниципальном районе Республики Мордовия на 2016 – 2024 годы»</w:t>
      </w:r>
    </w:p>
    <w:p w:rsidR="00DB0554" w:rsidRPr="00DB0554" w:rsidRDefault="00DB0554" w:rsidP="00DB0554">
      <w:pPr>
        <w:rPr>
          <w:rFonts w:ascii="Times New Roman" w:hAnsi="Times New Roman"/>
          <w:sz w:val="28"/>
          <w:szCs w:val="28"/>
        </w:rPr>
      </w:pPr>
      <w:r w:rsidRPr="00833309">
        <w:rPr>
          <w:rFonts w:ascii="Times New Roman" w:hAnsi="Times New Roman"/>
          <w:sz w:val="28"/>
          <w:szCs w:val="28"/>
        </w:rPr>
        <w:t>- муниципальная программа «Развитие физической культуры и спорта в Ковылкинском муниципальном районе на 2016-2020 годы»</w:t>
      </w:r>
    </w:p>
    <w:p w:rsidR="00DB0554" w:rsidRPr="00833309" w:rsidRDefault="00DB0554" w:rsidP="00DB0554">
      <w:pPr>
        <w:rPr>
          <w:rFonts w:ascii="Times New Roman" w:hAnsi="Times New Roman"/>
          <w:sz w:val="28"/>
          <w:szCs w:val="28"/>
        </w:rPr>
      </w:pPr>
      <w:r w:rsidRPr="00C20A34">
        <w:rPr>
          <w:rFonts w:ascii="Times New Roman" w:hAnsi="Times New Roman"/>
          <w:sz w:val="28"/>
          <w:szCs w:val="28"/>
        </w:rPr>
        <w:t>- муниципальная программа «Устойчивое развитие сельских территорий Ковылкинского муниципального района Республики Мордовия на 2014 – 2017 годы и на период до 2020 года»</w:t>
      </w:r>
      <w:r w:rsidRPr="00833309">
        <w:rPr>
          <w:rFonts w:ascii="Times New Roman" w:hAnsi="Times New Roman"/>
          <w:sz w:val="28"/>
          <w:szCs w:val="28"/>
        </w:rPr>
        <w:t xml:space="preserve"> </w:t>
      </w:r>
    </w:p>
    <w:p w:rsidR="00DB0554" w:rsidRDefault="00DB0554" w:rsidP="00DB0554">
      <w:pPr>
        <w:rPr>
          <w:rFonts w:ascii="Times New Roman" w:hAnsi="Times New Roman"/>
          <w:sz w:val="28"/>
          <w:szCs w:val="28"/>
        </w:rPr>
      </w:pPr>
      <w:r w:rsidRPr="00833309">
        <w:rPr>
          <w:rFonts w:ascii="Times New Roman" w:hAnsi="Times New Roman"/>
          <w:sz w:val="28"/>
          <w:szCs w:val="28"/>
        </w:rPr>
        <w:t xml:space="preserve">-  ФГОС начального </w:t>
      </w:r>
      <w:r>
        <w:rPr>
          <w:rFonts w:ascii="Times New Roman" w:hAnsi="Times New Roman"/>
          <w:sz w:val="28"/>
          <w:szCs w:val="28"/>
        </w:rPr>
        <w:t xml:space="preserve">и основного </w:t>
      </w:r>
      <w:r w:rsidRPr="00833309">
        <w:rPr>
          <w:rFonts w:ascii="Times New Roman" w:hAnsi="Times New Roman"/>
          <w:sz w:val="28"/>
          <w:szCs w:val="28"/>
        </w:rPr>
        <w:t>общего образования.</w:t>
      </w:r>
    </w:p>
    <w:p w:rsidR="006A594C" w:rsidRPr="00833309" w:rsidRDefault="006A594C" w:rsidP="00DB0554">
      <w:pPr>
        <w:rPr>
          <w:rFonts w:ascii="Times New Roman" w:hAnsi="Times New Roman"/>
          <w:sz w:val="28"/>
          <w:szCs w:val="28"/>
        </w:rPr>
      </w:pPr>
    </w:p>
    <w:p w:rsidR="004A4CE8" w:rsidRDefault="004A4CE8" w:rsidP="006A594C">
      <w:pPr>
        <w:rPr>
          <w:rFonts w:ascii="Times New Roman" w:hAnsi="Times New Roman"/>
          <w:b/>
          <w:sz w:val="28"/>
          <w:szCs w:val="28"/>
        </w:rPr>
      </w:pPr>
      <w:r w:rsidRPr="00833309">
        <w:rPr>
          <w:rFonts w:ascii="Times New Roman" w:hAnsi="Times New Roman"/>
          <w:b/>
          <w:sz w:val="28"/>
          <w:szCs w:val="28"/>
        </w:rPr>
        <w:t>2.Анализ состояния и перспектив  развития системы образования.</w:t>
      </w:r>
    </w:p>
    <w:p w:rsidR="00DB0554" w:rsidRDefault="000B19BC" w:rsidP="000B19BC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0554" w:rsidRPr="00CE2E30">
        <w:rPr>
          <w:rFonts w:ascii="Times New Roman" w:hAnsi="Times New Roman" w:cs="Times New Roman"/>
          <w:sz w:val="28"/>
          <w:szCs w:val="28"/>
        </w:rPr>
        <w:t>Система образования требует постоянно проектировать, создавать, конструировать образовательную систему, которая готовит человека, способного меняться вместе с миром.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554" w:rsidRPr="00833309">
        <w:rPr>
          <w:rFonts w:ascii="Times New Roman" w:hAnsi="Times New Roman" w:cs="Times New Roman"/>
          <w:sz w:val="28"/>
          <w:szCs w:val="28"/>
        </w:rPr>
        <w:t>Образовательная система Ковылкинского муниципа</w:t>
      </w:r>
      <w:r w:rsidR="005519A5">
        <w:rPr>
          <w:rFonts w:ascii="Times New Roman" w:hAnsi="Times New Roman" w:cs="Times New Roman"/>
          <w:sz w:val="28"/>
          <w:szCs w:val="28"/>
        </w:rPr>
        <w:t xml:space="preserve">льного района включает в себя </w:t>
      </w:r>
      <w:r w:rsidR="00DA3E4C">
        <w:rPr>
          <w:rFonts w:ascii="Times New Roman" w:hAnsi="Times New Roman" w:cs="Times New Roman"/>
          <w:sz w:val="28"/>
          <w:szCs w:val="28"/>
        </w:rPr>
        <w:t>12</w:t>
      </w:r>
      <w:r w:rsidR="00152963">
        <w:rPr>
          <w:rFonts w:ascii="Times New Roman" w:hAnsi="Times New Roman" w:cs="Times New Roman"/>
          <w:sz w:val="28"/>
          <w:szCs w:val="28"/>
        </w:rPr>
        <w:t xml:space="preserve"> юридических лиц и 1</w:t>
      </w:r>
      <w:r w:rsidR="00DA3E4C">
        <w:rPr>
          <w:rFonts w:ascii="Times New Roman" w:hAnsi="Times New Roman" w:cs="Times New Roman"/>
          <w:sz w:val="28"/>
          <w:szCs w:val="28"/>
        </w:rPr>
        <w:t>1</w:t>
      </w:r>
      <w:r w:rsidR="00152963">
        <w:rPr>
          <w:rFonts w:ascii="Times New Roman" w:hAnsi="Times New Roman" w:cs="Times New Roman"/>
          <w:sz w:val="28"/>
          <w:szCs w:val="28"/>
        </w:rPr>
        <w:t xml:space="preserve"> филиалов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DB0554" w:rsidRPr="00833309">
        <w:rPr>
          <w:rFonts w:ascii="Times New Roman" w:hAnsi="Times New Roman" w:cs="Times New Roman"/>
          <w:sz w:val="28"/>
          <w:szCs w:val="28"/>
        </w:rPr>
        <w:t>,</w:t>
      </w:r>
      <w:r w:rsidR="005519A5" w:rsidRPr="005519A5">
        <w:rPr>
          <w:rFonts w:ascii="Times New Roman" w:hAnsi="Times New Roman" w:cs="Times New Roman"/>
          <w:sz w:val="28"/>
          <w:szCs w:val="28"/>
        </w:rPr>
        <w:t xml:space="preserve"> 1 </w:t>
      </w:r>
      <w:r w:rsidR="005519A5">
        <w:rPr>
          <w:rFonts w:ascii="Times New Roman" w:hAnsi="Times New Roman" w:cs="Times New Roman"/>
          <w:sz w:val="28"/>
          <w:szCs w:val="28"/>
        </w:rPr>
        <w:t xml:space="preserve">школа-интернат, </w:t>
      </w:r>
      <w:r w:rsidR="00152963">
        <w:rPr>
          <w:rFonts w:ascii="Times New Roman" w:hAnsi="Times New Roman" w:cs="Times New Roman"/>
          <w:sz w:val="28"/>
          <w:szCs w:val="28"/>
        </w:rPr>
        <w:t>1 юридическое лицо ЦРР «Детский сад «Сказка» и 15 обособленных подразделений</w:t>
      </w:r>
      <w:r w:rsidR="00DB0554" w:rsidRPr="00833309">
        <w:rPr>
          <w:rFonts w:ascii="Times New Roman" w:hAnsi="Times New Roman" w:cs="Times New Roman"/>
          <w:sz w:val="28"/>
          <w:szCs w:val="28"/>
        </w:rPr>
        <w:t xml:space="preserve"> детских садов, 3 дополнительных учреждения образования.</w:t>
      </w:r>
    </w:p>
    <w:p w:rsidR="00596EFB" w:rsidRPr="009C79BC" w:rsidRDefault="00DB0554" w:rsidP="006A594C">
      <w:pPr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 w:cs="Times New Roman"/>
          <w:sz w:val="28"/>
          <w:szCs w:val="28"/>
        </w:rPr>
        <w:t>Дошкольное образование – это стабильно развивающаяся система, имеющая богатейший опыт и традиции. Муниципальное бюджетное дошкольное общеобразовательное учреждение «Центр развития ребенка – детский сад «Сказка», реализующее основную образовательную программу дошкольного образования, включает 15 обособленных под</w:t>
      </w:r>
      <w:r>
        <w:rPr>
          <w:rFonts w:ascii="Times New Roman" w:hAnsi="Times New Roman" w:cs="Times New Roman"/>
          <w:sz w:val="28"/>
          <w:szCs w:val="28"/>
        </w:rPr>
        <w:t xml:space="preserve">разделений, где </w:t>
      </w:r>
      <w:r w:rsidR="00E04205" w:rsidRPr="003A3369">
        <w:rPr>
          <w:rFonts w:ascii="Times New Roman" w:hAnsi="Times New Roman" w:cs="Times New Roman"/>
          <w:sz w:val="28"/>
          <w:szCs w:val="28"/>
        </w:rPr>
        <w:t>функционирует 78</w:t>
      </w:r>
      <w:r w:rsidRPr="00CE2E30"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E04205">
        <w:rPr>
          <w:rFonts w:ascii="Times New Roman" w:hAnsi="Times New Roman" w:cs="Times New Roman"/>
          <w:sz w:val="28"/>
          <w:szCs w:val="28"/>
        </w:rPr>
        <w:t xml:space="preserve">с численной наполняемостью </w:t>
      </w:r>
      <w:r w:rsidR="00D12EAF" w:rsidRPr="00D12EAF">
        <w:rPr>
          <w:rFonts w:ascii="Times New Roman" w:hAnsi="Times New Roman" w:cs="Times New Roman"/>
          <w:sz w:val="28"/>
          <w:szCs w:val="28"/>
        </w:rPr>
        <w:t>1315</w:t>
      </w:r>
      <w:r w:rsidRPr="00CE2E30">
        <w:rPr>
          <w:rFonts w:ascii="Times New Roman" w:hAnsi="Times New Roman" w:cs="Times New Roman"/>
          <w:sz w:val="28"/>
          <w:szCs w:val="28"/>
        </w:rPr>
        <w:t xml:space="preserve"> </w:t>
      </w:r>
      <w:r w:rsidR="00B806DD" w:rsidRPr="00B806DD">
        <w:rPr>
          <w:rFonts w:ascii="Times New Roman" w:hAnsi="Times New Roman" w:cs="Times New Roman"/>
          <w:sz w:val="28"/>
          <w:szCs w:val="28"/>
        </w:rPr>
        <w:t xml:space="preserve">воспитанников. </w:t>
      </w:r>
      <w:r w:rsidR="00596EFB" w:rsidRPr="009C79BC">
        <w:rPr>
          <w:rFonts w:ascii="Times New Roman" w:hAnsi="Times New Roman"/>
          <w:sz w:val="28"/>
          <w:szCs w:val="28"/>
        </w:rPr>
        <w:t>Сформировались разнообразные виды дошкольных групп: прис</w:t>
      </w:r>
      <w:r w:rsidR="00E56D64">
        <w:rPr>
          <w:rFonts w:ascii="Times New Roman" w:hAnsi="Times New Roman"/>
          <w:sz w:val="28"/>
          <w:szCs w:val="28"/>
        </w:rPr>
        <w:t xml:space="preserve">мотра и ухода, компенсирующего и </w:t>
      </w:r>
      <w:r w:rsidR="004D3A19">
        <w:rPr>
          <w:rFonts w:ascii="Times New Roman" w:hAnsi="Times New Roman"/>
          <w:sz w:val="28"/>
          <w:szCs w:val="28"/>
        </w:rPr>
        <w:t xml:space="preserve"> общ</w:t>
      </w:r>
      <w:r w:rsidR="00E56D64">
        <w:rPr>
          <w:rFonts w:ascii="Times New Roman" w:hAnsi="Times New Roman"/>
          <w:sz w:val="28"/>
          <w:szCs w:val="28"/>
        </w:rPr>
        <w:t>еразвивающего</w:t>
      </w:r>
      <w:r w:rsidR="00596EFB" w:rsidRPr="009C79BC">
        <w:rPr>
          <w:rFonts w:ascii="Times New Roman" w:hAnsi="Times New Roman"/>
          <w:sz w:val="28"/>
          <w:szCs w:val="28"/>
        </w:rPr>
        <w:t xml:space="preserve"> вида. </w:t>
      </w:r>
    </w:p>
    <w:p w:rsidR="00DB0554" w:rsidRDefault="00DB0554" w:rsidP="006A594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A3369">
        <w:rPr>
          <w:rFonts w:ascii="Times New Roman" w:hAnsi="Times New Roman" w:cs="Times New Roman"/>
          <w:sz w:val="28"/>
          <w:szCs w:val="28"/>
        </w:rPr>
        <w:t>Все дети от 3-х до 7 лет охвачены услугами дошкольного образов</w:t>
      </w:r>
      <w:r w:rsidR="00152963">
        <w:rPr>
          <w:rFonts w:ascii="Times New Roman" w:hAnsi="Times New Roman" w:cs="Times New Roman"/>
          <w:sz w:val="28"/>
          <w:szCs w:val="28"/>
        </w:rPr>
        <w:t>ания,  что составляет 100</w:t>
      </w:r>
      <w:r w:rsidRPr="003A3369">
        <w:rPr>
          <w:rFonts w:ascii="Times New Roman" w:hAnsi="Times New Roman" w:cs="Times New Roman"/>
          <w:sz w:val="28"/>
          <w:szCs w:val="28"/>
        </w:rPr>
        <w:t>% удовлетворения потребности населения в получении дошкольного образования</w:t>
      </w:r>
      <w:r w:rsidRPr="00A71EBE">
        <w:rPr>
          <w:rFonts w:ascii="Times New Roman" w:hAnsi="Times New Roman" w:cs="Times New Roman"/>
          <w:sz w:val="28"/>
          <w:szCs w:val="28"/>
        </w:rPr>
        <w:t>.</w:t>
      </w:r>
    </w:p>
    <w:p w:rsidR="00DB0554" w:rsidRPr="00872ED6" w:rsidRDefault="00DB0554" w:rsidP="006A594C">
      <w:pPr>
        <w:rPr>
          <w:rFonts w:ascii="Times New Roman" w:hAnsi="Times New Roman" w:cs="Times New Roman"/>
          <w:sz w:val="28"/>
          <w:szCs w:val="28"/>
        </w:rPr>
      </w:pPr>
      <w:r w:rsidRPr="00872ED6">
        <w:rPr>
          <w:rFonts w:ascii="Times New Roman" w:hAnsi="Times New Roman" w:cs="Times New Roman"/>
          <w:sz w:val="28"/>
          <w:szCs w:val="28"/>
        </w:rPr>
        <w:t>В районе функционирует 16 консультативных пунктов, организованные на базе учреждений дошкольного образования, для родителей, дети которых не посещают детский сад. Родителям оказывается консультативная и психологическая помощь в вопросах воспитания детей.</w:t>
      </w:r>
    </w:p>
    <w:p w:rsidR="00024DF2" w:rsidRPr="00024DF2" w:rsidRDefault="00DB0554" w:rsidP="006A594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2ED6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 района, реализующих основную образовательную программу дошкольного образования, трудится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D6">
        <w:rPr>
          <w:rFonts w:ascii="Times New Roman" w:hAnsi="Times New Roman" w:cs="Times New Roman"/>
          <w:sz w:val="28"/>
          <w:szCs w:val="28"/>
        </w:rPr>
        <w:t>4</w:t>
      </w:r>
      <w:r w:rsidR="00D12EAF">
        <w:rPr>
          <w:rFonts w:ascii="Times New Roman" w:hAnsi="Times New Roman" w:cs="Times New Roman"/>
          <w:sz w:val="28"/>
          <w:szCs w:val="28"/>
        </w:rPr>
        <w:t>13</w:t>
      </w:r>
      <w:r w:rsidRPr="00872ED6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024DF2" w:rsidRPr="00024DF2">
        <w:rPr>
          <w:rFonts w:ascii="Times New Roman" w:hAnsi="Times New Roman" w:cs="Times New Roman"/>
          <w:sz w:val="28"/>
          <w:szCs w:val="28"/>
        </w:rPr>
        <w:t xml:space="preserve">(18 человек - административный персонал, 226 человек </w:t>
      </w:r>
      <w:r w:rsidR="00024DF2" w:rsidRPr="00024DF2">
        <w:rPr>
          <w:rFonts w:ascii="Times New Roman" w:hAnsi="Times New Roman" w:cs="Times New Roman"/>
          <w:sz w:val="28"/>
          <w:szCs w:val="28"/>
        </w:rPr>
        <w:lastRenderedPageBreak/>
        <w:t>обслуживающий персонал и 169 педагогических работника (из них 111 чел. – 65,7% имеют высшее профессиональное образование по направлениям подготовки «Образование и педагогика», 58  чел. – 34,3% имеют среднее профессиональное образование). 54 педагога – 32% имеют высшую квалификационную категорию, 42 педагога – 25% имеют первую</w:t>
      </w:r>
      <w:proofErr w:type="gramEnd"/>
      <w:r w:rsidR="00024DF2" w:rsidRPr="00024D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4DF2" w:rsidRPr="00024DF2">
        <w:rPr>
          <w:rFonts w:ascii="Times New Roman" w:hAnsi="Times New Roman" w:cs="Times New Roman"/>
          <w:sz w:val="28"/>
          <w:szCs w:val="28"/>
        </w:rPr>
        <w:t>квалификационную категорию, 59 педагогов – 35% аттестованы на соответствие занимаемой должности.</w:t>
      </w:r>
      <w:proofErr w:type="gramEnd"/>
      <w:r w:rsidR="00024DF2" w:rsidRPr="00024D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4DF2" w:rsidRPr="00024DF2">
        <w:rPr>
          <w:rFonts w:ascii="Times New Roman" w:hAnsi="Times New Roman" w:cs="Times New Roman"/>
          <w:sz w:val="28"/>
          <w:szCs w:val="28"/>
        </w:rPr>
        <w:t>Не проходили аттестацию 14 педагогов – 8%, проработавшие в занимаемой должности менее двух лет в организации.</w:t>
      </w:r>
      <w:proofErr w:type="gramEnd"/>
    </w:p>
    <w:p w:rsidR="00DB0554" w:rsidRPr="00024DF2" w:rsidRDefault="00DB0554" w:rsidP="006A594C">
      <w:pPr>
        <w:rPr>
          <w:rFonts w:ascii="Times New Roman" w:hAnsi="Times New Roman" w:cs="Times New Roman"/>
          <w:sz w:val="28"/>
          <w:szCs w:val="28"/>
        </w:rPr>
      </w:pPr>
      <w:r w:rsidRPr="00024DF2">
        <w:rPr>
          <w:rFonts w:ascii="Times New Roman" w:hAnsi="Times New Roman" w:cs="Times New Roman"/>
          <w:sz w:val="28"/>
          <w:szCs w:val="28"/>
        </w:rPr>
        <w:t>В детских садах успешно реализуются образовательные программы, соответствующие принятому стандарту, создаются условия для их реализации, совершенствуется материально – техническая база, работают экспериментальные площадки различных направлений, педагоги прошли повышение квалификации. Теперь требуется тонкая работа по настройке программ, конструктивному взаимодействию педагогов  дошкольных организаций и школ, совместным мероприятиям и консультационным программам для родителей.</w:t>
      </w:r>
    </w:p>
    <w:p w:rsidR="00DB0554" w:rsidRPr="00D12EAF" w:rsidRDefault="00DB0554" w:rsidP="006A594C">
      <w:pPr>
        <w:rPr>
          <w:rFonts w:ascii="Times New Roman" w:hAnsi="Times New Roman" w:cs="Times New Roman"/>
          <w:sz w:val="28"/>
          <w:szCs w:val="28"/>
        </w:rPr>
      </w:pPr>
      <w:r w:rsidRPr="00646414">
        <w:rPr>
          <w:rFonts w:ascii="Times New Roman" w:hAnsi="Times New Roman" w:cs="Times New Roman"/>
          <w:sz w:val="28"/>
          <w:szCs w:val="28"/>
        </w:rPr>
        <w:t>Школьное  образование  на  протяжении  последних  лет  все  время  находится  в  фокусе государственной политики. Президент РФ  Владимир Владимирович Путин поставил цель нового уровня  – сделать  российскую  школу  одной  из  лучших  в  мире,  создать  условия  для  получения  качественного образования во всех школах России.</w:t>
      </w:r>
    </w:p>
    <w:p w:rsidR="006A594C" w:rsidRDefault="006A594C" w:rsidP="006A594C">
      <w:pPr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6A594C">
        <w:rPr>
          <w:rFonts w:ascii="Times New Roman" w:hAnsi="Times New Roman"/>
          <w:bCs/>
          <w:color w:val="000000"/>
          <w:sz w:val="28"/>
          <w:szCs w:val="28"/>
        </w:rPr>
        <w:t>Вся система образования Ковылкинского муниципального  район</w:t>
      </w:r>
      <w:r w:rsidR="00D41C65">
        <w:rPr>
          <w:rFonts w:ascii="Times New Roman" w:hAnsi="Times New Roman"/>
          <w:bCs/>
          <w:color w:val="000000"/>
          <w:sz w:val="28"/>
          <w:szCs w:val="28"/>
        </w:rPr>
        <w:t>а в 2019-2020</w:t>
      </w:r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 учебном году работала в условиях изменения структуры и содержания образования, реализации федеральных государственных образовательных стандартов дошкольного, начального общего, основного общего образования,  формирования независимой оценки качества знаний, создания доступной и открытой образовательной среды, формирования необходимых профессиональных компетенций  педагогических работников, интеграции общего и дополнительного образования. </w:t>
      </w:r>
      <w:proofErr w:type="gramEnd"/>
    </w:p>
    <w:p w:rsidR="006A594C" w:rsidRDefault="006A594C" w:rsidP="006A594C">
      <w:pPr>
        <w:rPr>
          <w:rFonts w:ascii="Times New Roman" w:hAnsi="Times New Roman"/>
          <w:bCs/>
          <w:color w:val="000000"/>
          <w:sz w:val="28"/>
          <w:szCs w:val="28"/>
        </w:rPr>
      </w:pPr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Сеть учреждений общего и дополнительного образования Ковылкинского муниципального района включает в себя 20 средних, </w:t>
      </w:r>
      <w:r w:rsidR="004919F7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 основных,  3 учреждения дополнительного образования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A594C" w:rsidRDefault="006A594C" w:rsidP="006A594C">
      <w:pPr>
        <w:rPr>
          <w:rFonts w:ascii="Times New Roman" w:hAnsi="Times New Roman"/>
          <w:bCs/>
          <w:color w:val="000000"/>
          <w:sz w:val="28"/>
          <w:szCs w:val="28"/>
        </w:rPr>
      </w:pPr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Одним из наиболее эффективных построений структуры образования в сельской местности, позволяющим решать задачи повышения качества образования, является создание базовых школ, которые являются относительно крупными, обеспеченными современными средствами обучения и квалифицированным педагогическим персоналом учреждений,  куда организована транспортная доставка детей из близлежащих населенных пунктов. Образовательная сеть в сельской местности позволяет создавать базовые школы, а эффективное использование бюджетных средств улучшает качество образования путем технического оснащения базовых школ.  </w:t>
      </w:r>
    </w:p>
    <w:p w:rsidR="006A594C" w:rsidRDefault="006A594C" w:rsidP="006A594C">
      <w:pPr>
        <w:rPr>
          <w:rFonts w:ascii="Times New Roman" w:hAnsi="Times New Roman"/>
          <w:bCs/>
          <w:color w:val="000000"/>
          <w:sz w:val="28"/>
          <w:szCs w:val="28"/>
        </w:rPr>
      </w:pPr>
      <w:r w:rsidRPr="006A594C">
        <w:rPr>
          <w:rFonts w:ascii="Times New Roman" w:hAnsi="Times New Roman"/>
          <w:bCs/>
          <w:color w:val="000000"/>
          <w:sz w:val="28"/>
          <w:szCs w:val="28"/>
        </w:rPr>
        <w:t>По-прежнему  одним из основных направлений деятельности остается повышение качества образования.</w:t>
      </w:r>
    </w:p>
    <w:p w:rsidR="006A594C" w:rsidRPr="006A72B5" w:rsidRDefault="006A594C" w:rsidP="006A594C">
      <w:pPr>
        <w:rPr>
          <w:rFonts w:ascii="Times New Roman" w:hAnsi="Times New Roman"/>
          <w:bCs/>
          <w:sz w:val="28"/>
          <w:szCs w:val="28"/>
        </w:rPr>
      </w:pPr>
      <w:r w:rsidRPr="006A72B5">
        <w:rPr>
          <w:rFonts w:ascii="Times New Roman" w:hAnsi="Times New Roman"/>
          <w:bCs/>
          <w:sz w:val="28"/>
          <w:szCs w:val="28"/>
        </w:rPr>
        <w:t>Средняя стоимость содержания одного ученика в Ковылкинском муниципальном</w:t>
      </w:r>
      <w:r w:rsidR="00A71EBE" w:rsidRPr="006A72B5">
        <w:rPr>
          <w:rFonts w:ascii="Times New Roman" w:hAnsi="Times New Roman"/>
          <w:bCs/>
          <w:sz w:val="28"/>
          <w:szCs w:val="28"/>
        </w:rPr>
        <w:t xml:space="preserve"> районе за 2019 год составила 92,0</w:t>
      </w:r>
      <w:r w:rsidRPr="006A72B5">
        <w:rPr>
          <w:rFonts w:ascii="Times New Roman" w:hAnsi="Times New Roman"/>
          <w:bCs/>
          <w:sz w:val="28"/>
          <w:szCs w:val="28"/>
        </w:rPr>
        <w:t xml:space="preserve"> тысячи рублей. </w:t>
      </w:r>
    </w:p>
    <w:p w:rsidR="006A594C" w:rsidRDefault="006A594C" w:rsidP="006A594C">
      <w:pPr>
        <w:rPr>
          <w:rFonts w:ascii="Times New Roman" w:hAnsi="Times New Roman"/>
          <w:bCs/>
          <w:color w:val="000000"/>
          <w:sz w:val="28"/>
          <w:szCs w:val="28"/>
        </w:rPr>
      </w:pPr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Большое внимание уделяется вопросу создания условий для качественного </w:t>
      </w:r>
      <w:r w:rsidRPr="006A594C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оказания услуг в сфере образования. В  2019 году проведена реорганизация школ путем присоединения и создания  филиалов. В 13 школах района организован подвоз 255 учащихся из ближайших населенных пунктов в базовые школы по 19 маршрутам. </w:t>
      </w:r>
      <w:proofErr w:type="gramStart"/>
      <w:r w:rsidRPr="006A594C">
        <w:rPr>
          <w:rFonts w:ascii="Times New Roman" w:hAnsi="Times New Roman"/>
          <w:bCs/>
          <w:color w:val="000000"/>
          <w:sz w:val="28"/>
          <w:szCs w:val="28"/>
        </w:rPr>
        <w:t>В 2019 году обновлен парк школьных автобусов, приобретены 4 новых автобуса  для перевозки детей.</w:t>
      </w:r>
      <w:proofErr w:type="gramEnd"/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 К началу нового учебного года во всех образовательных учреждениях проведен косметический ремонт</w:t>
      </w:r>
      <w:r w:rsidR="00601DC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="00601DCC">
        <w:rPr>
          <w:rFonts w:ascii="Times New Roman" w:hAnsi="Times New Roman"/>
          <w:bCs/>
          <w:color w:val="000000"/>
          <w:sz w:val="28"/>
          <w:szCs w:val="28"/>
        </w:rPr>
        <w:t xml:space="preserve">Также отремонтирована кровля </w:t>
      </w:r>
      <w:r w:rsidRPr="006A594C">
        <w:rPr>
          <w:rFonts w:ascii="Times New Roman" w:hAnsi="Times New Roman"/>
          <w:bCs/>
          <w:color w:val="000000"/>
          <w:sz w:val="28"/>
          <w:szCs w:val="28"/>
        </w:rPr>
        <w:t>и произведен ремонт спортивного зала МБОУ «</w:t>
      </w:r>
      <w:r w:rsidR="004F2791">
        <w:rPr>
          <w:rFonts w:ascii="Times New Roman" w:hAnsi="Times New Roman"/>
          <w:bCs/>
          <w:color w:val="000000"/>
          <w:sz w:val="28"/>
          <w:szCs w:val="28"/>
        </w:rPr>
        <w:t xml:space="preserve">Краснопресненская СОШ», </w:t>
      </w:r>
      <w:r w:rsidRPr="006A594C">
        <w:rPr>
          <w:rFonts w:ascii="Times New Roman" w:hAnsi="Times New Roman"/>
          <w:bCs/>
          <w:color w:val="000000"/>
          <w:sz w:val="28"/>
          <w:szCs w:val="28"/>
        </w:rPr>
        <w:t>а также в рамках национального проекта «Образование» регионального проекта «Современная школа» произведен ремонт помещений для создания центров цифрового и гуманитарного профилей «Точка Роста» в двух образовательных учреждениях – МБОУ «</w:t>
      </w:r>
      <w:proofErr w:type="spellStart"/>
      <w:r w:rsidRPr="006A594C">
        <w:rPr>
          <w:rFonts w:ascii="Times New Roman" w:hAnsi="Times New Roman"/>
          <w:bCs/>
          <w:color w:val="000000"/>
          <w:sz w:val="28"/>
          <w:szCs w:val="28"/>
        </w:rPr>
        <w:t>Парапинская</w:t>
      </w:r>
      <w:proofErr w:type="spellEnd"/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 СОШ» и в филиале «</w:t>
      </w:r>
      <w:proofErr w:type="spellStart"/>
      <w:r w:rsidRPr="006A594C">
        <w:rPr>
          <w:rFonts w:ascii="Times New Roman" w:hAnsi="Times New Roman"/>
          <w:bCs/>
          <w:color w:val="000000"/>
          <w:sz w:val="28"/>
          <w:szCs w:val="28"/>
        </w:rPr>
        <w:t>Примокшанская</w:t>
      </w:r>
      <w:proofErr w:type="spellEnd"/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 СОШ» МБОУ «</w:t>
      </w:r>
      <w:proofErr w:type="spellStart"/>
      <w:r w:rsidRPr="006A594C">
        <w:rPr>
          <w:rFonts w:ascii="Times New Roman" w:hAnsi="Times New Roman"/>
          <w:bCs/>
          <w:color w:val="000000"/>
          <w:sz w:val="28"/>
          <w:szCs w:val="28"/>
        </w:rPr>
        <w:t>Ковылкинская</w:t>
      </w:r>
      <w:proofErr w:type="spellEnd"/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 СОШ им. Героя Советского Союза М.Г. </w:t>
      </w:r>
      <w:proofErr w:type="spellStart"/>
      <w:r w:rsidRPr="006A594C">
        <w:rPr>
          <w:rFonts w:ascii="Times New Roman" w:hAnsi="Times New Roman"/>
          <w:bCs/>
          <w:color w:val="000000"/>
          <w:sz w:val="28"/>
          <w:szCs w:val="28"/>
        </w:rPr>
        <w:t>Гуреева</w:t>
      </w:r>
      <w:proofErr w:type="spellEnd"/>
      <w:r w:rsidRPr="006A594C">
        <w:rPr>
          <w:rFonts w:ascii="Times New Roman" w:hAnsi="Times New Roman"/>
          <w:bCs/>
          <w:color w:val="000000"/>
          <w:sz w:val="28"/>
          <w:szCs w:val="28"/>
        </w:rPr>
        <w:t>».</w:t>
      </w:r>
      <w:proofErr w:type="gramEnd"/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 В рамках национального проекта «Цифровая образовательная среда» в 2019 году на базе МБОУ «</w:t>
      </w:r>
      <w:proofErr w:type="spellStart"/>
      <w:r w:rsidRPr="006A594C">
        <w:rPr>
          <w:rFonts w:ascii="Times New Roman" w:hAnsi="Times New Roman"/>
          <w:bCs/>
          <w:color w:val="000000"/>
          <w:sz w:val="28"/>
          <w:szCs w:val="28"/>
        </w:rPr>
        <w:t>Ковылкинская</w:t>
      </w:r>
      <w:proofErr w:type="spellEnd"/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 СОШ № 4» создан центр цифрового образования.</w:t>
      </w:r>
    </w:p>
    <w:p w:rsidR="006A594C" w:rsidRPr="0099555E" w:rsidRDefault="006A594C" w:rsidP="006A594C">
      <w:pPr>
        <w:rPr>
          <w:rFonts w:ascii="Times New Roman" w:hAnsi="Times New Roman"/>
          <w:bCs/>
          <w:sz w:val="28"/>
          <w:szCs w:val="28"/>
        </w:rPr>
      </w:pPr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Все вышеперечисленные мероприятия позволили увеличить </w:t>
      </w:r>
      <w:r w:rsidRPr="0099555E">
        <w:rPr>
          <w:rFonts w:ascii="Times New Roman" w:hAnsi="Times New Roman"/>
          <w:bCs/>
          <w:sz w:val="28"/>
          <w:szCs w:val="28"/>
        </w:rPr>
        <w:t>долю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учреждений с 81 % в 2018  году до 82,2 % в 2019 году.</w:t>
      </w:r>
    </w:p>
    <w:p w:rsidR="006A594C" w:rsidRDefault="006A594C" w:rsidP="006A594C">
      <w:pPr>
        <w:rPr>
          <w:rFonts w:ascii="Times New Roman" w:hAnsi="Times New Roman"/>
          <w:bCs/>
          <w:color w:val="000000"/>
          <w:sz w:val="28"/>
          <w:szCs w:val="28"/>
        </w:rPr>
      </w:pPr>
      <w:r w:rsidRPr="006A594C">
        <w:rPr>
          <w:rFonts w:ascii="Times New Roman" w:hAnsi="Times New Roman"/>
          <w:bCs/>
          <w:color w:val="000000"/>
          <w:sz w:val="28"/>
          <w:szCs w:val="28"/>
        </w:rPr>
        <w:t>Ежегодно увеличивается</w:t>
      </w:r>
      <w:r w:rsidRPr="006A594C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6A594C">
        <w:rPr>
          <w:rFonts w:ascii="Times New Roman" w:hAnsi="Times New Roman"/>
          <w:bCs/>
          <w:color w:val="000000"/>
          <w:sz w:val="28"/>
          <w:szCs w:val="28"/>
        </w:rPr>
        <w:t>износ основных фондов общеобразовательных учреждений района. Недостаточное финансирование мероприятий, направленных на улучшение материально-технического состояния и обновление основных фондов, не позволяет в полной мере проводить мероприятия по капитальному ремонту образовательных учреждений, соответственно доля увеличивается.</w:t>
      </w:r>
    </w:p>
    <w:p w:rsidR="006A594C" w:rsidRDefault="006A594C" w:rsidP="006A594C">
      <w:pPr>
        <w:rPr>
          <w:rFonts w:ascii="Times New Roman" w:hAnsi="Times New Roman"/>
          <w:bCs/>
          <w:color w:val="000000"/>
          <w:sz w:val="28"/>
          <w:szCs w:val="28"/>
        </w:rPr>
      </w:pPr>
      <w:r w:rsidRPr="006A594C">
        <w:rPr>
          <w:rFonts w:ascii="Times New Roman" w:hAnsi="Times New Roman"/>
          <w:bCs/>
          <w:color w:val="000000"/>
          <w:sz w:val="28"/>
          <w:szCs w:val="28"/>
        </w:rPr>
        <w:t>Рост профессионализма педагогов  и качество образования нер</w:t>
      </w:r>
      <w:r w:rsidR="00924FE3">
        <w:rPr>
          <w:rFonts w:ascii="Times New Roman" w:hAnsi="Times New Roman"/>
          <w:bCs/>
          <w:color w:val="000000"/>
          <w:sz w:val="28"/>
          <w:szCs w:val="28"/>
        </w:rPr>
        <w:t xml:space="preserve">азрывно связаны между собой.  В </w:t>
      </w:r>
      <w:r w:rsidRPr="006A594C">
        <w:rPr>
          <w:rFonts w:ascii="Times New Roman" w:hAnsi="Times New Roman"/>
          <w:bCs/>
          <w:color w:val="000000"/>
          <w:sz w:val="28"/>
          <w:szCs w:val="28"/>
        </w:rPr>
        <w:t>2019</w:t>
      </w:r>
      <w:r w:rsidR="00924FE3">
        <w:rPr>
          <w:rFonts w:ascii="Times New Roman" w:hAnsi="Times New Roman"/>
          <w:bCs/>
          <w:color w:val="000000"/>
          <w:sz w:val="28"/>
          <w:szCs w:val="28"/>
        </w:rPr>
        <w:t>-2020</w:t>
      </w:r>
      <w:r w:rsidR="00362C56">
        <w:rPr>
          <w:rFonts w:ascii="Times New Roman" w:hAnsi="Times New Roman"/>
          <w:bCs/>
          <w:color w:val="000000"/>
          <w:sz w:val="28"/>
          <w:szCs w:val="28"/>
        </w:rPr>
        <w:t xml:space="preserve"> учебном</w:t>
      </w:r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 году в системе образования района трудились  637  работников, из них педагогических -  396 человек. Обучение на</w:t>
      </w:r>
      <w:r w:rsidR="0099555E">
        <w:rPr>
          <w:rFonts w:ascii="Times New Roman" w:hAnsi="Times New Roman"/>
          <w:bCs/>
          <w:color w:val="000000"/>
          <w:sz w:val="28"/>
          <w:szCs w:val="28"/>
        </w:rPr>
        <w:t xml:space="preserve"> курсах </w:t>
      </w:r>
      <w:proofErr w:type="gramStart"/>
      <w:r w:rsidR="0099555E">
        <w:rPr>
          <w:rFonts w:ascii="Times New Roman" w:hAnsi="Times New Roman"/>
          <w:bCs/>
          <w:color w:val="000000"/>
          <w:sz w:val="28"/>
          <w:szCs w:val="28"/>
        </w:rPr>
        <w:t xml:space="preserve">повышения квалификации </w:t>
      </w:r>
      <w:r w:rsidRPr="006A594C">
        <w:rPr>
          <w:rFonts w:ascii="Times New Roman" w:hAnsi="Times New Roman"/>
          <w:bCs/>
          <w:color w:val="000000"/>
          <w:sz w:val="28"/>
          <w:szCs w:val="28"/>
        </w:rPr>
        <w:t>работ</w:t>
      </w:r>
      <w:r w:rsidR="00924FE3">
        <w:rPr>
          <w:rFonts w:ascii="Times New Roman" w:hAnsi="Times New Roman"/>
          <w:bCs/>
          <w:color w:val="000000"/>
          <w:sz w:val="28"/>
          <w:szCs w:val="28"/>
        </w:rPr>
        <w:t>ников образования  района</w:t>
      </w:r>
      <w:proofErr w:type="gramEnd"/>
      <w:r w:rsidR="00924FE3">
        <w:rPr>
          <w:rFonts w:ascii="Times New Roman" w:hAnsi="Times New Roman"/>
          <w:bCs/>
          <w:color w:val="000000"/>
          <w:sz w:val="28"/>
          <w:szCs w:val="28"/>
        </w:rPr>
        <w:t xml:space="preserve"> в 2019-2020 </w:t>
      </w:r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учебном году планировалось в соответствии с изучением потребностей педагогических кадров в повышении квалификации и профессиональной переподготовки. </w:t>
      </w:r>
    </w:p>
    <w:p w:rsidR="00A236EE" w:rsidRDefault="00A236EE" w:rsidP="00A236EE">
      <w:pPr>
        <w:pStyle w:val="affff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C66333">
        <w:rPr>
          <w:bCs/>
          <w:sz w:val="28"/>
          <w:szCs w:val="28"/>
        </w:rPr>
        <w:t xml:space="preserve">          В 2019-2020 учебном году к</w:t>
      </w:r>
      <w:r w:rsidR="006A594C" w:rsidRPr="00C66333">
        <w:rPr>
          <w:bCs/>
          <w:sz w:val="28"/>
          <w:szCs w:val="28"/>
        </w:rPr>
        <w:t>урсы повышения квалификации</w:t>
      </w:r>
      <w:r w:rsidRPr="00C66333">
        <w:rPr>
          <w:bCs/>
          <w:sz w:val="28"/>
          <w:szCs w:val="28"/>
        </w:rPr>
        <w:t xml:space="preserve"> по различным моделям прошли 204 педагогических работника  (36%), переквалификацию -  16 </w:t>
      </w:r>
      <w:r w:rsidR="006A594C" w:rsidRPr="00C66333">
        <w:rPr>
          <w:bCs/>
          <w:sz w:val="28"/>
          <w:szCs w:val="28"/>
        </w:rPr>
        <w:t>человек.</w:t>
      </w:r>
      <w:r w:rsidR="00DE5B3D">
        <w:rPr>
          <w:bCs/>
          <w:color w:val="FF0000"/>
          <w:sz w:val="28"/>
          <w:szCs w:val="28"/>
        </w:rPr>
        <w:t xml:space="preserve"> </w:t>
      </w:r>
      <w:r w:rsidRPr="00A236EE">
        <w:rPr>
          <w:color w:val="000000"/>
          <w:sz w:val="28"/>
          <w:szCs w:val="28"/>
        </w:rPr>
        <w:t xml:space="preserve">Показателем качественного состава  педагогических  кадров образовательных учреждений района  является уровень их квалификации. </w:t>
      </w:r>
      <w:r>
        <w:rPr>
          <w:color w:val="000000"/>
          <w:sz w:val="28"/>
          <w:szCs w:val="28"/>
        </w:rPr>
        <w:t>П</w:t>
      </w:r>
      <w:r w:rsidRPr="00A236EE">
        <w:rPr>
          <w:color w:val="000000"/>
          <w:sz w:val="28"/>
          <w:szCs w:val="28"/>
        </w:rPr>
        <w:t>ервую квалификационную кате</w:t>
      </w:r>
      <w:r>
        <w:rPr>
          <w:color w:val="000000"/>
          <w:sz w:val="28"/>
          <w:szCs w:val="28"/>
        </w:rPr>
        <w:t>горию имеют 197 человек (</w:t>
      </w:r>
      <w:r w:rsidRPr="00A236EE">
        <w:rPr>
          <w:color w:val="000000"/>
          <w:sz w:val="28"/>
          <w:szCs w:val="28"/>
        </w:rPr>
        <w:t>35%</w:t>
      </w:r>
      <w:r>
        <w:rPr>
          <w:color w:val="000000"/>
          <w:sz w:val="28"/>
          <w:szCs w:val="28"/>
        </w:rPr>
        <w:t>)</w:t>
      </w:r>
      <w:r w:rsidRPr="00A236EE">
        <w:rPr>
          <w:color w:val="000000"/>
          <w:sz w:val="28"/>
          <w:szCs w:val="28"/>
        </w:rPr>
        <w:t>, выс</w:t>
      </w:r>
      <w:r>
        <w:rPr>
          <w:color w:val="000000"/>
          <w:sz w:val="28"/>
          <w:szCs w:val="28"/>
        </w:rPr>
        <w:t>шая категория присвоена  98 педагогическим работникам (</w:t>
      </w:r>
      <w:r w:rsidRPr="00A236EE">
        <w:rPr>
          <w:color w:val="000000"/>
          <w:sz w:val="28"/>
          <w:szCs w:val="28"/>
        </w:rPr>
        <w:t>17 %</w:t>
      </w:r>
      <w:r>
        <w:rPr>
          <w:color w:val="000000"/>
          <w:sz w:val="28"/>
          <w:szCs w:val="28"/>
        </w:rPr>
        <w:t>)</w:t>
      </w:r>
      <w:r w:rsidRPr="00A236EE">
        <w:rPr>
          <w:color w:val="000000"/>
          <w:sz w:val="28"/>
          <w:szCs w:val="28"/>
        </w:rPr>
        <w:t>, на соответств</w:t>
      </w:r>
      <w:r>
        <w:rPr>
          <w:color w:val="000000"/>
          <w:sz w:val="28"/>
          <w:szCs w:val="28"/>
        </w:rPr>
        <w:t>ие занимаемой должности  86 человек (</w:t>
      </w:r>
      <w:r w:rsidRPr="00A236EE">
        <w:rPr>
          <w:color w:val="000000"/>
          <w:sz w:val="28"/>
          <w:szCs w:val="28"/>
        </w:rPr>
        <w:t>15 %</w:t>
      </w:r>
      <w:r>
        <w:rPr>
          <w:color w:val="000000"/>
          <w:sz w:val="28"/>
          <w:szCs w:val="28"/>
        </w:rPr>
        <w:t>)</w:t>
      </w:r>
      <w:r w:rsidRPr="00A236EE">
        <w:rPr>
          <w:color w:val="000000"/>
          <w:sz w:val="28"/>
          <w:szCs w:val="28"/>
        </w:rPr>
        <w:t>. На первую  квалификационную категорию аттестовались в </w:t>
      </w:r>
      <w:r w:rsidRPr="00A236EE">
        <w:rPr>
          <w:color w:val="000000"/>
          <w:sz w:val="28"/>
        </w:rPr>
        <w:t>2018</w:t>
      </w:r>
      <w:r>
        <w:rPr>
          <w:color w:val="000000"/>
          <w:sz w:val="28"/>
        </w:rPr>
        <w:t xml:space="preserve"> </w:t>
      </w:r>
      <w:r w:rsidRPr="00A236EE">
        <w:rPr>
          <w:color w:val="000000"/>
          <w:sz w:val="28"/>
        </w:rPr>
        <w:t>- 2019</w:t>
      </w:r>
      <w:r>
        <w:rPr>
          <w:color w:val="000000"/>
          <w:sz w:val="28"/>
        </w:rPr>
        <w:t xml:space="preserve"> учебном </w:t>
      </w:r>
      <w:r w:rsidR="00DE5B3D">
        <w:rPr>
          <w:color w:val="000000"/>
          <w:sz w:val="28"/>
          <w:szCs w:val="28"/>
        </w:rPr>
        <w:t>году  - 37 педагога</w:t>
      </w:r>
      <w:r>
        <w:rPr>
          <w:color w:val="000000"/>
          <w:sz w:val="28"/>
          <w:szCs w:val="28"/>
        </w:rPr>
        <w:t>,</w:t>
      </w:r>
      <w:r w:rsidRPr="00A236EE">
        <w:rPr>
          <w:color w:val="000000"/>
          <w:sz w:val="28"/>
          <w:szCs w:val="28"/>
        </w:rPr>
        <w:t xml:space="preserve"> в </w:t>
      </w:r>
      <w:r w:rsidRPr="00A236EE">
        <w:rPr>
          <w:color w:val="000000"/>
          <w:sz w:val="28"/>
        </w:rPr>
        <w:t>2019</w:t>
      </w:r>
      <w:r>
        <w:rPr>
          <w:color w:val="000000"/>
          <w:sz w:val="28"/>
        </w:rPr>
        <w:t xml:space="preserve"> </w:t>
      </w:r>
      <w:r w:rsidRPr="00A236EE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 w:rsidRPr="00A236EE">
        <w:rPr>
          <w:color w:val="000000"/>
          <w:sz w:val="28"/>
        </w:rPr>
        <w:t>2020</w:t>
      </w:r>
      <w:r>
        <w:rPr>
          <w:color w:val="000000"/>
          <w:sz w:val="28"/>
          <w:szCs w:val="28"/>
        </w:rPr>
        <w:t>г учебном году</w:t>
      </w:r>
      <w:r w:rsidR="00DE5B3D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68человек (увеличение </w:t>
      </w:r>
      <w:r w:rsidRPr="00A236EE">
        <w:rPr>
          <w:color w:val="000000"/>
          <w:sz w:val="28"/>
          <w:szCs w:val="28"/>
        </w:rPr>
        <w:t xml:space="preserve"> на 31 чел</w:t>
      </w:r>
      <w:r>
        <w:rPr>
          <w:color w:val="000000"/>
          <w:sz w:val="28"/>
          <w:szCs w:val="28"/>
        </w:rPr>
        <w:t>овек)</w:t>
      </w:r>
      <w:r w:rsidRPr="00A236EE">
        <w:rPr>
          <w:color w:val="000000"/>
          <w:sz w:val="28"/>
          <w:szCs w:val="28"/>
        </w:rPr>
        <w:t>.</w:t>
      </w:r>
    </w:p>
    <w:p w:rsidR="006A594C" w:rsidRPr="00A236EE" w:rsidRDefault="00A236EE" w:rsidP="00A236EE">
      <w:pPr>
        <w:pStyle w:val="affff4"/>
        <w:shd w:val="clear" w:color="auto" w:fill="FFFFFF"/>
        <w:spacing w:before="0" w:after="0"/>
        <w:jc w:val="both"/>
        <w:rPr>
          <w:color w:val="000000"/>
          <w:sz w:val="27"/>
          <w:szCs w:val="27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6A594C" w:rsidRPr="006A594C">
        <w:rPr>
          <w:bCs/>
          <w:color w:val="000000"/>
          <w:sz w:val="28"/>
          <w:szCs w:val="28"/>
        </w:rPr>
        <w:t>Для  поддержки педагогов и повышения имиджа профессии существует система грантов. В 2019 в номинации «Общеобразовательные организации, активно внедряющие инновационные образовательные технологии» Премия Главы Республики Мордовия заслуженно вручена МБОУ «</w:t>
      </w:r>
      <w:proofErr w:type="spellStart"/>
      <w:r w:rsidR="006A594C" w:rsidRPr="006A594C">
        <w:rPr>
          <w:bCs/>
          <w:color w:val="000000"/>
          <w:sz w:val="28"/>
          <w:szCs w:val="28"/>
        </w:rPr>
        <w:t>Ковылкинская</w:t>
      </w:r>
      <w:proofErr w:type="spellEnd"/>
      <w:r w:rsidR="006A594C" w:rsidRPr="006A594C">
        <w:rPr>
          <w:bCs/>
          <w:color w:val="000000"/>
          <w:sz w:val="28"/>
          <w:szCs w:val="28"/>
        </w:rPr>
        <w:t xml:space="preserve"> СОШ № 4</w:t>
      </w:r>
      <w:r w:rsidR="006A594C">
        <w:rPr>
          <w:bCs/>
          <w:color w:val="000000"/>
          <w:sz w:val="28"/>
          <w:szCs w:val="28"/>
        </w:rPr>
        <w:t>».</w:t>
      </w:r>
    </w:p>
    <w:p w:rsidR="006A594C" w:rsidRDefault="006A594C" w:rsidP="006A594C">
      <w:pPr>
        <w:rPr>
          <w:rFonts w:ascii="Times New Roman" w:hAnsi="Times New Roman"/>
          <w:bCs/>
          <w:color w:val="000000"/>
          <w:sz w:val="28"/>
          <w:szCs w:val="28"/>
        </w:rPr>
      </w:pPr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Педагоги района не раз доказывали, что являются талантливыми, </w:t>
      </w:r>
      <w:r w:rsidRPr="006A594C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творческими, инициативными и принимали участие в конкурсах </w:t>
      </w:r>
      <w:proofErr w:type="spellStart"/>
      <w:r w:rsidRPr="006A594C">
        <w:rPr>
          <w:rFonts w:ascii="Times New Roman" w:hAnsi="Times New Roman"/>
          <w:bCs/>
          <w:color w:val="000000"/>
          <w:sz w:val="28"/>
          <w:szCs w:val="28"/>
        </w:rPr>
        <w:t>профмастерства</w:t>
      </w:r>
      <w:proofErr w:type="spellEnd"/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, завоевывая победы и призовые места. Понимая, что качество образования невозможно без повышения социального статуса  педагога,  пристальное  внимание  уделяется  реализации Программы Правительства РФ по поэтапному совершенствованию системы оплаты труда. </w:t>
      </w:r>
    </w:p>
    <w:p w:rsidR="006A594C" w:rsidRPr="00FC5E3D" w:rsidRDefault="006A594C" w:rsidP="006C5F16">
      <w:pPr>
        <w:rPr>
          <w:rFonts w:ascii="Times New Roman" w:hAnsi="Times New Roman"/>
          <w:bCs/>
          <w:color w:val="000000"/>
          <w:sz w:val="28"/>
          <w:szCs w:val="28"/>
        </w:rPr>
      </w:pPr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По результатам </w:t>
      </w:r>
      <w:r w:rsidR="004B0693">
        <w:rPr>
          <w:rFonts w:ascii="Times New Roman" w:hAnsi="Times New Roman"/>
          <w:bCs/>
          <w:color w:val="000000"/>
          <w:sz w:val="28"/>
          <w:szCs w:val="28"/>
        </w:rPr>
        <w:t>2019-2020</w:t>
      </w:r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B0693">
        <w:rPr>
          <w:rFonts w:ascii="Times New Roman" w:hAnsi="Times New Roman"/>
          <w:bCs/>
          <w:color w:val="000000"/>
          <w:sz w:val="28"/>
          <w:szCs w:val="28"/>
        </w:rPr>
        <w:t>учебного года все</w:t>
      </w:r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84130">
        <w:rPr>
          <w:rFonts w:ascii="Times New Roman" w:hAnsi="Times New Roman"/>
          <w:bCs/>
          <w:color w:val="000000"/>
          <w:sz w:val="28"/>
          <w:szCs w:val="28"/>
        </w:rPr>
        <w:t xml:space="preserve">ученики 11 класса </w:t>
      </w:r>
      <w:r w:rsidRPr="006A594C">
        <w:rPr>
          <w:rFonts w:ascii="Times New Roman" w:hAnsi="Times New Roman"/>
          <w:bCs/>
          <w:color w:val="000000"/>
          <w:sz w:val="28"/>
          <w:szCs w:val="28"/>
        </w:rPr>
        <w:t>получил</w:t>
      </w:r>
      <w:r w:rsidR="00484130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 аттестат о среднем (по</w:t>
      </w:r>
      <w:r w:rsidR="00484130">
        <w:rPr>
          <w:rFonts w:ascii="Times New Roman" w:hAnsi="Times New Roman"/>
          <w:bCs/>
          <w:color w:val="000000"/>
          <w:sz w:val="28"/>
          <w:szCs w:val="28"/>
        </w:rPr>
        <w:t>лном) общем образовании</w:t>
      </w:r>
      <w:r w:rsidRPr="006A594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6C5F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594C">
        <w:rPr>
          <w:rFonts w:ascii="Times New Roman" w:hAnsi="Times New Roman"/>
          <w:bCs/>
          <w:color w:val="000000"/>
          <w:sz w:val="28"/>
          <w:szCs w:val="28"/>
        </w:rPr>
        <w:t>Одним из объективных показателей качества общего образования по-прежнему остается ЕГЭ.</w:t>
      </w:r>
      <w:r w:rsidR="006C5F16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</w:t>
      </w:r>
      <w:r w:rsidR="006C5F16" w:rsidRPr="00174338">
        <w:rPr>
          <w:rFonts w:ascii="Times New Roman" w:eastAsia="Calibri" w:hAnsi="Times New Roman" w:cs="Times New Roman"/>
          <w:sz w:val="28"/>
          <w:szCs w:val="28"/>
        </w:rPr>
        <w:t xml:space="preserve">В сравнении с прошлым годом средний балл  по русскому языку увеличился на 4 балла. В 2019 году составлял – </w:t>
      </w:r>
      <w:r w:rsidR="006C5F16" w:rsidRPr="006C5F16">
        <w:rPr>
          <w:rFonts w:ascii="Times New Roman" w:eastAsia="Calibri" w:hAnsi="Times New Roman" w:cs="Times New Roman"/>
          <w:sz w:val="28"/>
          <w:szCs w:val="28"/>
        </w:rPr>
        <w:t>61 балл, в 2020 году – 65 баллов</w:t>
      </w:r>
      <w:r w:rsidR="006C5F16" w:rsidRPr="00FC5E3D">
        <w:rPr>
          <w:rFonts w:ascii="Times New Roman" w:eastAsia="Calibri" w:hAnsi="Times New Roman" w:cs="Times New Roman"/>
          <w:sz w:val="28"/>
          <w:szCs w:val="28"/>
        </w:rPr>
        <w:t>.</w:t>
      </w:r>
      <w:r w:rsidR="006C5F16" w:rsidRPr="00FC5E3D">
        <w:rPr>
          <w:rFonts w:ascii="Roboto" w:hAnsi="Roboto"/>
          <w:sz w:val="28"/>
          <w:szCs w:val="28"/>
        </w:rPr>
        <w:t xml:space="preserve"> По математике профильного</w:t>
      </w:r>
      <w:r w:rsidR="007F4544">
        <w:rPr>
          <w:rFonts w:ascii="Roboto" w:hAnsi="Roboto"/>
          <w:sz w:val="28"/>
          <w:szCs w:val="28"/>
        </w:rPr>
        <w:t xml:space="preserve"> уровня средний балл</w:t>
      </w:r>
      <w:r w:rsidR="00DE5B3D">
        <w:rPr>
          <w:rFonts w:ascii="Roboto" w:hAnsi="Roboto"/>
          <w:sz w:val="28"/>
          <w:szCs w:val="28"/>
        </w:rPr>
        <w:t>,</w:t>
      </w:r>
      <w:r w:rsidR="007F4544">
        <w:rPr>
          <w:rFonts w:ascii="Roboto" w:hAnsi="Roboto"/>
          <w:sz w:val="28"/>
          <w:szCs w:val="28"/>
        </w:rPr>
        <w:t xml:space="preserve"> в сравнении</w:t>
      </w:r>
      <w:r w:rsidR="006C5F16" w:rsidRPr="00FC5E3D">
        <w:rPr>
          <w:rFonts w:ascii="Roboto" w:hAnsi="Roboto"/>
          <w:sz w:val="28"/>
          <w:szCs w:val="28"/>
        </w:rPr>
        <w:t xml:space="preserve"> с 2019 годом, к сожалению, снизился на 4 балла,</w:t>
      </w:r>
      <w:r w:rsidR="006C5F16" w:rsidRPr="00FC5E3D">
        <w:rPr>
          <w:rFonts w:ascii="Times New Roman" w:eastAsia="Calibri" w:hAnsi="Times New Roman" w:cs="Times New Roman"/>
          <w:sz w:val="28"/>
          <w:szCs w:val="28"/>
        </w:rPr>
        <w:t xml:space="preserve"> в прошлом году был 51, в этом году – 47.</w:t>
      </w:r>
    </w:p>
    <w:p w:rsidR="006A594C" w:rsidRDefault="00130ABE" w:rsidP="006A594C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7F4544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6A594C" w:rsidRPr="006A594C">
        <w:rPr>
          <w:rFonts w:ascii="Times New Roman" w:hAnsi="Times New Roman"/>
          <w:bCs/>
          <w:color w:val="000000"/>
          <w:sz w:val="28"/>
          <w:szCs w:val="28"/>
        </w:rPr>
        <w:t xml:space="preserve"> выпускника получили аттестат с отличием и медаль «За особые успехи в учении», что по сравнению с прошлым годом </w:t>
      </w:r>
      <w:r w:rsidR="007F4544">
        <w:rPr>
          <w:rFonts w:ascii="Times New Roman" w:hAnsi="Times New Roman"/>
          <w:bCs/>
          <w:color w:val="000000"/>
          <w:sz w:val="28"/>
          <w:szCs w:val="28"/>
        </w:rPr>
        <w:t>больше на 10</w:t>
      </w:r>
      <w:r w:rsidR="008F516B">
        <w:rPr>
          <w:rFonts w:ascii="Times New Roman" w:hAnsi="Times New Roman"/>
          <w:bCs/>
          <w:color w:val="000000"/>
          <w:sz w:val="28"/>
          <w:szCs w:val="28"/>
        </w:rPr>
        <w:t xml:space="preserve"> человек.</w:t>
      </w:r>
    </w:p>
    <w:p w:rsidR="006A594C" w:rsidRDefault="006A594C" w:rsidP="006A594C">
      <w:pPr>
        <w:rPr>
          <w:rFonts w:ascii="Times New Roman" w:hAnsi="Times New Roman"/>
          <w:bCs/>
          <w:color w:val="000000"/>
          <w:sz w:val="28"/>
          <w:szCs w:val="28"/>
        </w:rPr>
      </w:pPr>
      <w:r w:rsidRPr="006A594C">
        <w:rPr>
          <w:rFonts w:ascii="Times New Roman" w:hAnsi="Times New Roman"/>
          <w:bCs/>
          <w:color w:val="000000"/>
          <w:sz w:val="28"/>
          <w:szCs w:val="28"/>
        </w:rPr>
        <w:t>Так же показателем эффективности работы школы являются результаты школьников на предметных олимпиадах всех уровней. На республиканском этапе Всероссийской   олимпиады  школьников  от Ковылкинского района есть победители и призеры.</w:t>
      </w:r>
    </w:p>
    <w:p w:rsidR="006A594C" w:rsidRDefault="006A594C" w:rsidP="006A594C">
      <w:pPr>
        <w:rPr>
          <w:rFonts w:ascii="Times New Roman" w:hAnsi="Times New Roman"/>
          <w:bCs/>
          <w:color w:val="000000"/>
          <w:sz w:val="28"/>
          <w:szCs w:val="28"/>
        </w:rPr>
      </w:pPr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 В общеобразовательных учреждениях Ковылкинского муниципального района продолжается работа с одаренными детьми. Осуществляется  взаимодействие с факультетом дополнительного образования ФГБОУ </w:t>
      </w:r>
      <w:proofErr w:type="gramStart"/>
      <w:r w:rsidRPr="006A594C">
        <w:rPr>
          <w:rFonts w:ascii="Times New Roman" w:hAnsi="Times New Roman"/>
          <w:bCs/>
          <w:color w:val="000000"/>
          <w:sz w:val="28"/>
          <w:szCs w:val="28"/>
        </w:rPr>
        <w:t>ВО</w:t>
      </w:r>
      <w:proofErr w:type="gramEnd"/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 «Мордовский государственный педагогический институт имени </w:t>
      </w:r>
      <w:proofErr w:type="spellStart"/>
      <w:r w:rsidRPr="006A594C">
        <w:rPr>
          <w:rFonts w:ascii="Times New Roman" w:hAnsi="Times New Roman"/>
          <w:bCs/>
          <w:color w:val="000000"/>
          <w:sz w:val="28"/>
          <w:szCs w:val="28"/>
        </w:rPr>
        <w:t>М.Е.Евсевьева</w:t>
      </w:r>
      <w:proofErr w:type="spellEnd"/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». В рамках сотрудничества организована «Малая школьная академия» при ФГБОУ </w:t>
      </w:r>
      <w:proofErr w:type="gramStart"/>
      <w:r w:rsidRPr="006A594C">
        <w:rPr>
          <w:rFonts w:ascii="Times New Roman" w:hAnsi="Times New Roman"/>
          <w:bCs/>
          <w:color w:val="000000"/>
          <w:sz w:val="28"/>
          <w:szCs w:val="28"/>
        </w:rPr>
        <w:t>ВО</w:t>
      </w:r>
      <w:proofErr w:type="gramEnd"/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 «Мордовский государственный педагогический институт имени </w:t>
      </w:r>
      <w:proofErr w:type="spellStart"/>
      <w:r w:rsidRPr="006A594C">
        <w:rPr>
          <w:rFonts w:ascii="Times New Roman" w:hAnsi="Times New Roman"/>
          <w:bCs/>
          <w:color w:val="000000"/>
          <w:sz w:val="28"/>
          <w:szCs w:val="28"/>
        </w:rPr>
        <w:t>М.Е.Евсевьева</w:t>
      </w:r>
      <w:proofErr w:type="spellEnd"/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»; сотрудничество с ФМГУ им. </w:t>
      </w:r>
      <w:proofErr w:type="spellStart"/>
      <w:r w:rsidRPr="006A594C">
        <w:rPr>
          <w:rFonts w:ascii="Times New Roman" w:hAnsi="Times New Roman"/>
          <w:bCs/>
          <w:color w:val="000000"/>
          <w:sz w:val="28"/>
          <w:szCs w:val="28"/>
        </w:rPr>
        <w:t>Н.П.Огарева</w:t>
      </w:r>
      <w:proofErr w:type="spellEnd"/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, с аграрно-строительным </w:t>
      </w:r>
      <w:proofErr w:type="spellStart"/>
      <w:r w:rsidRPr="006A594C">
        <w:rPr>
          <w:rFonts w:ascii="Times New Roman" w:hAnsi="Times New Roman"/>
          <w:bCs/>
          <w:color w:val="000000"/>
          <w:sz w:val="28"/>
          <w:szCs w:val="28"/>
        </w:rPr>
        <w:t>колледжом</w:t>
      </w:r>
      <w:proofErr w:type="spellEnd"/>
      <w:r w:rsidRPr="006A594C">
        <w:rPr>
          <w:rFonts w:ascii="Times New Roman" w:hAnsi="Times New Roman"/>
          <w:bCs/>
          <w:color w:val="000000"/>
          <w:sz w:val="28"/>
          <w:szCs w:val="28"/>
        </w:rPr>
        <w:t>. Преподавателями института, университета проведен цикл лекций и практических занятий с учителями-предметниками, работающими с одаренными детьми; на базе  пединститута  проводятся индивидуальные консультации учителей – предметников.</w:t>
      </w:r>
    </w:p>
    <w:p w:rsidR="006A594C" w:rsidRDefault="006A594C" w:rsidP="006A594C">
      <w:pPr>
        <w:rPr>
          <w:rFonts w:ascii="Times New Roman" w:hAnsi="Times New Roman"/>
          <w:bCs/>
          <w:color w:val="000000"/>
          <w:sz w:val="28"/>
          <w:szCs w:val="28"/>
        </w:rPr>
      </w:pPr>
      <w:r w:rsidRPr="006A594C">
        <w:rPr>
          <w:rFonts w:ascii="Times New Roman" w:hAnsi="Times New Roman"/>
          <w:bCs/>
          <w:color w:val="000000"/>
          <w:sz w:val="28"/>
          <w:szCs w:val="28"/>
        </w:rPr>
        <w:t>Развитие Ковылкинского муниципального района  требует от нас повышение качества работы каждого конкретного образовательного учреждения.</w:t>
      </w:r>
    </w:p>
    <w:p w:rsidR="006A594C" w:rsidRPr="008F516B" w:rsidRDefault="006A594C" w:rsidP="006A594C">
      <w:pPr>
        <w:rPr>
          <w:rFonts w:ascii="Times New Roman" w:hAnsi="Times New Roman"/>
          <w:bCs/>
          <w:color w:val="000000"/>
          <w:sz w:val="28"/>
          <w:szCs w:val="28"/>
        </w:rPr>
      </w:pPr>
      <w:r w:rsidRPr="008F516B">
        <w:rPr>
          <w:rFonts w:ascii="Times New Roman" w:hAnsi="Times New Roman"/>
          <w:bCs/>
          <w:color w:val="000000"/>
          <w:sz w:val="28"/>
          <w:szCs w:val="28"/>
        </w:rPr>
        <w:t xml:space="preserve">В   2019  году независимая  оценка  качества  образовательной  деятельности    образовательных организаций района проводилась по детским садам и составила 90,44 %. </w:t>
      </w:r>
    </w:p>
    <w:p w:rsidR="006A594C" w:rsidRPr="00AC3D9D" w:rsidRDefault="006A594C" w:rsidP="006A594C">
      <w:pPr>
        <w:rPr>
          <w:rFonts w:ascii="Times New Roman" w:hAnsi="Times New Roman"/>
          <w:bCs/>
          <w:color w:val="000000"/>
          <w:sz w:val="28"/>
          <w:szCs w:val="28"/>
        </w:rPr>
      </w:pPr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В настоящее время ФЗ «Об Образовании в РФ» закрепляет особенности получения образования детьми с ограниченными возможностями здоровья. В Ковылкинском муниципальном районе снимаются все имеющиеся нормативные барьеры по внедрению инклюзивного образования в школах. </w:t>
      </w:r>
    </w:p>
    <w:p w:rsidR="006A594C" w:rsidRPr="00AC3D9D" w:rsidRDefault="006A594C" w:rsidP="006A594C">
      <w:pPr>
        <w:rPr>
          <w:rFonts w:ascii="Times New Roman" w:hAnsi="Times New Roman"/>
          <w:bCs/>
          <w:color w:val="000000"/>
          <w:sz w:val="28"/>
          <w:szCs w:val="28"/>
        </w:rPr>
      </w:pPr>
      <w:r w:rsidRPr="00AC3D9D">
        <w:rPr>
          <w:rFonts w:ascii="Times New Roman" w:hAnsi="Times New Roman"/>
          <w:bCs/>
          <w:color w:val="000000"/>
          <w:sz w:val="28"/>
          <w:szCs w:val="28"/>
        </w:rPr>
        <w:t xml:space="preserve">Доля детей первой и второй групп здоровья в общей </w:t>
      </w:r>
      <w:proofErr w:type="gramStart"/>
      <w:r w:rsidRPr="00AC3D9D">
        <w:rPr>
          <w:rFonts w:ascii="Times New Roman" w:hAnsi="Times New Roman"/>
          <w:bCs/>
          <w:color w:val="000000"/>
          <w:sz w:val="28"/>
          <w:szCs w:val="28"/>
        </w:rPr>
        <w:t>численности</w:t>
      </w:r>
      <w:proofErr w:type="gramEnd"/>
      <w:r w:rsidRPr="00AC3D9D">
        <w:rPr>
          <w:rFonts w:ascii="Times New Roman" w:hAnsi="Times New Roman"/>
          <w:bCs/>
          <w:color w:val="000000"/>
          <w:sz w:val="28"/>
          <w:szCs w:val="28"/>
        </w:rPr>
        <w:t xml:space="preserve"> обучающихся в муниципальных образовательных учреждениях Ковылкинского муниципального района  сократилась с 8</w:t>
      </w:r>
      <w:r w:rsidR="0073218A" w:rsidRPr="00AC3D9D">
        <w:rPr>
          <w:rFonts w:ascii="Times New Roman" w:hAnsi="Times New Roman"/>
          <w:bCs/>
          <w:color w:val="000000"/>
          <w:sz w:val="28"/>
          <w:szCs w:val="28"/>
        </w:rPr>
        <w:t>5,8% в 2018 году до 84,8 % в 2019</w:t>
      </w:r>
      <w:r w:rsidRPr="00AC3D9D">
        <w:rPr>
          <w:rFonts w:ascii="Times New Roman" w:hAnsi="Times New Roman"/>
          <w:bCs/>
          <w:color w:val="000000"/>
          <w:sz w:val="28"/>
          <w:szCs w:val="28"/>
        </w:rPr>
        <w:t xml:space="preserve"> году.</w:t>
      </w:r>
    </w:p>
    <w:p w:rsidR="006A594C" w:rsidRDefault="006A594C" w:rsidP="006A594C">
      <w:pPr>
        <w:rPr>
          <w:rFonts w:ascii="Times New Roman" w:hAnsi="Times New Roman"/>
          <w:bCs/>
          <w:color w:val="000000"/>
          <w:sz w:val="28"/>
          <w:szCs w:val="28"/>
        </w:rPr>
      </w:pPr>
      <w:r w:rsidRPr="00AC3D9D">
        <w:rPr>
          <w:rFonts w:ascii="Times New Roman" w:hAnsi="Times New Roman"/>
          <w:bCs/>
          <w:color w:val="000000"/>
          <w:sz w:val="28"/>
          <w:szCs w:val="28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AC3D9D">
        <w:rPr>
          <w:rFonts w:ascii="Times New Roman" w:hAnsi="Times New Roman"/>
          <w:bCs/>
          <w:color w:val="000000"/>
          <w:sz w:val="28"/>
          <w:szCs w:val="28"/>
        </w:rPr>
        <w:t>численности</w:t>
      </w:r>
      <w:proofErr w:type="gramEnd"/>
      <w:r w:rsidRPr="00AC3D9D">
        <w:rPr>
          <w:rFonts w:ascii="Times New Roman" w:hAnsi="Times New Roman"/>
          <w:bCs/>
          <w:color w:val="000000"/>
          <w:sz w:val="28"/>
          <w:szCs w:val="28"/>
        </w:rPr>
        <w:t xml:space="preserve"> обучающихся в муниципальных общеобразовательных учреждениях в 2019 году составила 0 %.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Все общеобразовательные учреждения работают в односменном режиме. </w:t>
      </w:r>
    </w:p>
    <w:p w:rsidR="006A594C" w:rsidRDefault="006A594C" w:rsidP="006A594C">
      <w:pPr>
        <w:rPr>
          <w:rFonts w:ascii="Times New Roman" w:hAnsi="Times New Roman"/>
          <w:bCs/>
          <w:color w:val="000000"/>
          <w:sz w:val="28"/>
          <w:szCs w:val="28"/>
        </w:rPr>
      </w:pPr>
      <w:r w:rsidRPr="006A594C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В целях сохранения здоровья детей в школах организовано горячее питание. Общий охват школьников горячим питанием составил </w:t>
      </w:r>
      <w:r w:rsidRPr="00A53C9F">
        <w:rPr>
          <w:rFonts w:ascii="Times New Roman" w:hAnsi="Times New Roman"/>
          <w:bCs/>
          <w:sz w:val="28"/>
          <w:szCs w:val="28"/>
        </w:rPr>
        <w:t>91,1%.</w:t>
      </w:r>
      <w:r w:rsidRPr="00D41C65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6A594C" w:rsidRDefault="006A594C" w:rsidP="006A594C">
      <w:pPr>
        <w:rPr>
          <w:rFonts w:ascii="Times New Roman" w:hAnsi="Times New Roman"/>
          <w:bCs/>
          <w:color w:val="000000"/>
          <w:sz w:val="28"/>
          <w:szCs w:val="28"/>
        </w:rPr>
      </w:pPr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  Важную роль в выявлении, развитии и поддержке одаренных детей играет система </w:t>
      </w:r>
      <w:r w:rsidRPr="006A594C">
        <w:rPr>
          <w:rFonts w:ascii="Times New Roman" w:hAnsi="Times New Roman"/>
          <w:b/>
          <w:bCs/>
          <w:color w:val="000000"/>
          <w:sz w:val="28"/>
          <w:szCs w:val="28"/>
        </w:rPr>
        <w:t>дополнительного образования</w:t>
      </w:r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, являющаяся важнейшей составляющей образовательного пространства Ковылкинского муниципального района, которая сочетает в себе воспитание, обучение, социализацию детей, формирует здоровый образ жизни и осуществляет профилактику асоциальных явлений в детско-юношеской среде. Сеть учреждений дополнительного образования района представлена тремя учреждениями дополнительного образования: МБУ </w:t>
      </w:r>
      <w:proofErr w:type="gramStart"/>
      <w:r w:rsidRPr="006A594C">
        <w:rPr>
          <w:rFonts w:ascii="Times New Roman" w:hAnsi="Times New Roman"/>
          <w:bCs/>
          <w:color w:val="000000"/>
          <w:sz w:val="28"/>
          <w:szCs w:val="28"/>
        </w:rPr>
        <w:t>ДО</w:t>
      </w:r>
      <w:proofErr w:type="gramEnd"/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  «</w:t>
      </w:r>
      <w:proofErr w:type="gramStart"/>
      <w:r w:rsidRPr="006A594C">
        <w:rPr>
          <w:rFonts w:ascii="Times New Roman" w:hAnsi="Times New Roman"/>
          <w:bCs/>
          <w:color w:val="000000"/>
          <w:sz w:val="28"/>
          <w:szCs w:val="28"/>
        </w:rPr>
        <w:t>Дом</w:t>
      </w:r>
      <w:proofErr w:type="gramEnd"/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 детского творчества», МБУ ДО  «</w:t>
      </w:r>
      <w:proofErr w:type="spellStart"/>
      <w:r w:rsidRPr="006A594C">
        <w:rPr>
          <w:rFonts w:ascii="Times New Roman" w:hAnsi="Times New Roman"/>
          <w:bCs/>
          <w:color w:val="000000"/>
          <w:sz w:val="28"/>
          <w:szCs w:val="28"/>
        </w:rPr>
        <w:t>Детско</w:t>
      </w:r>
      <w:proofErr w:type="spellEnd"/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 – юношеская спортивная школа», МБУ ДО «Детская школа искусств».</w:t>
      </w:r>
    </w:p>
    <w:p w:rsidR="006A594C" w:rsidRDefault="006A594C" w:rsidP="006A594C">
      <w:pPr>
        <w:rPr>
          <w:rFonts w:ascii="Times New Roman" w:hAnsi="Times New Roman"/>
          <w:bCs/>
          <w:color w:val="000000"/>
          <w:sz w:val="28"/>
          <w:szCs w:val="28"/>
        </w:rPr>
      </w:pPr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Одним из изменений системы дополнительного образования  2019 года является переход к новым принципам управления, заложенным в федеральном приоритетном проекте «Доступное дополнительное образование для детей». С 1 января 2019  года в нашем районе  внедрена  система персонифицированного финансирования дополнительного образования детей. </w:t>
      </w:r>
      <w:proofErr w:type="gramStart"/>
      <w:r w:rsidRPr="006A594C">
        <w:rPr>
          <w:rFonts w:ascii="Times New Roman" w:hAnsi="Times New Roman"/>
          <w:bCs/>
          <w:color w:val="000000"/>
          <w:sz w:val="28"/>
          <w:szCs w:val="28"/>
        </w:rPr>
        <w:t>На базе Дома детского творчества создан муниципальный опорный центр, целью деятельности которого</w:t>
      </w:r>
      <w:r w:rsidRPr="006A594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6A594C">
        <w:rPr>
          <w:rFonts w:ascii="Times New Roman" w:hAnsi="Times New Roman"/>
          <w:bCs/>
          <w:color w:val="000000"/>
          <w:sz w:val="28"/>
          <w:szCs w:val="28"/>
        </w:rPr>
        <w:t>является создание условий для обеспечения в Ковылкинском муниципальном районе эффективной системы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различных направленностей для детей,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594C">
        <w:rPr>
          <w:rFonts w:ascii="Times New Roman" w:hAnsi="Times New Roman"/>
          <w:bCs/>
          <w:color w:val="000000"/>
          <w:sz w:val="28"/>
          <w:szCs w:val="28"/>
        </w:rPr>
        <w:t>обеспечивающей достижение показателей развития системы дополнительного образования детей, установленных региональным проектом «Успех каждого ребенка» национального проекта «Образование».</w:t>
      </w:r>
      <w:proofErr w:type="gramEnd"/>
    </w:p>
    <w:p w:rsidR="006A594C" w:rsidRPr="006D49DD" w:rsidRDefault="006A594C" w:rsidP="006A594C">
      <w:pPr>
        <w:rPr>
          <w:rFonts w:ascii="Times New Roman" w:hAnsi="Times New Roman"/>
          <w:bCs/>
          <w:color w:val="000000"/>
          <w:sz w:val="28"/>
          <w:szCs w:val="28"/>
        </w:rPr>
      </w:pPr>
      <w:r w:rsidRPr="006D49DD">
        <w:rPr>
          <w:rFonts w:ascii="Times New Roman" w:hAnsi="Times New Roman"/>
          <w:bCs/>
          <w:color w:val="000000"/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увеличилась с 67,8 %  до 73 % в 2019 году за счет большего охвата детей дополнительным образованием.</w:t>
      </w:r>
    </w:p>
    <w:p w:rsidR="006A594C" w:rsidRDefault="006A594C" w:rsidP="006A594C">
      <w:pPr>
        <w:rPr>
          <w:rFonts w:ascii="Times New Roman" w:hAnsi="Times New Roman"/>
          <w:bCs/>
          <w:color w:val="000000"/>
          <w:sz w:val="28"/>
          <w:szCs w:val="28"/>
        </w:rPr>
      </w:pPr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Проведение капитального ремонта помещений, внедрение современных образовательных технологий, разнообразие оказываемых услуг, открытие дополнительных кружков и секций,  создание более комфортного пребывания детей в учреждениях дополнительного образования, улучшение материально-техническая база, приведет к  улучшению спектра оказываемых образовательных услуг. </w:t>
      </w:r>
    </w:p>
    <w:p w:rsidR="006A594C" w:rsidRPr="00273883" w:rsidRDefault="006A594C" w:rsidP="002E6873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6A594C">
        <w:rPr>
          <w:rFonts w:ascii="Times New Roman" w:hAnsi="Times New Roman"/>
          <w:bCs/>
          <w:color w:val="000000"/>
          <w:sz w:val="28"/>
          <w:szCs w:val="28"/>
        </w:rPr>
        <w:t>В  Доме  детского  творчества   реализуется  40   дополнительных  образовательных  программ, работающих  по шести  направлениям:</w:t>
      </w:r>
      <w:r w:rsidRPr="006A594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6A594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техническое, туристско-краеведческое, физкультурно-спортивное, художественное, социально-педагогическое, естественно-научное, </w:t>
      </w:r>
      <w:r w:rsidRPr="006A594C">
        <w:rPr>
          <w:rFonts w:ascii="Times New Roman" w:hAnsi="Times New Roman"/>
          <w:bCs/>
          <w:color w:val="000000"/>
          <w:sz w:val="28"/>
          <w:szCs w:val="28"/>
        </w:rPr>
        <w:t>детские творческие объединения,  учитывающие интересы и потребности детей и родителей.</w:t>
      </w:r>
      <w:r w:rsidR="002E687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E5B3D">
        <w:rPr>
          <w:rFonts w:ascii="Times New Roman" w:hAnsi="Times New Roman"/>
          <w:bCs/>
          <w:color w:val="000000"/>
          <w:sz w:val="28"/>
          <w:szCs w:val="28"/>
        </w:rPr>
        <w:t xml:space="preserve">2091 </w:t>
      </w:r>
      <w:r w:rsidR="007F126D">
        <w:rPr>
          <w:rFonts w:ascii="Times New Roman" w:hAnsi="Times New Roman"/>
          <w:bCs/>
          <w:color w:val="000000"/>
          <w:sz w:val="28"/>
          <w:szCs w:val="28"/>
        </w:rPr>
        <w:t xml:space="preserve">воспитанник </w:t>
      </w:r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Дома детского творчества принимали самое активное </w:t>
      </w:r>
      <w:r w:rsidRPr="00273883">
        <w:rPr>
          <w:rFonts w:ascii="Times New Roman" w:hAnsi="Times New Roman"/>
          <w:bCs/>
          <w:sz w:val="28"/>
          <w:szCs w:val="28"/>
        </w:rPr>
        <w:t xml:space="preserve">участие </w:t>
      </w:r>
      <w:r w:rsidR="00750DC4" w:rsidRPr="00273883">
        <w:rPr>
          <w:rFonts w:ascii="Times New Roman" w:hAnsi="Times New Roman"/>
          <w:bCs/>
          <w:sz w:val="28"/>
          <w:szCs w:val="28"/>
        </w:rPr>
        <w:t xml:space="preserve">в массовых мероприятиях </w:t>
      </w:r>
      <w:r w:rsidR="001010C2" w:rsidRPr="00273883">
        <w:rPr>
          <w:rFonts w:ascii="Times New Roman" w:hAnsi="Times New Roman"/>
          <w:bCs/>
          <w:sz w:val="28"/>
          <w:szCs w:val="28"/>
        </w:rPr>
        <w:t xml:space="preserve">на муниципальном </w:t>
      </w:r>
      <w:r w:rsidR="00750DC4" w:rsidRPr="00273883">
        <w:rPr>
          <w:rFonts w:ascii="Times New Roman" w:hAnsi="Times New Roman"/>
          <w:bCs/>
          <w:sz w:val="28"/>
          <w:szCs w:val="28"/>
        </w:rPr>
        <w:t>–</w:t>
      </w:r>
      <w:r w:rsidR="001010C2" w:rsidRPr="00273883">
        <w:rPr>
          <w:rFonts w:ascii="Times New Roman" w:hAnsi="Times New Roman"/>
          <w:bCs/>
          <w:sz w:val="28"/>
          <w:szCs w:val="28"/>
        </w:rPr>
        <w:t xml:space="preserve"> 236</w:t>
      </w:r>
      <w:r w:rsidR="00750DC4" w:rsidRPr="00273883">
        <w:rPr>
          <w:rFonts w:ascii="Times New Roman" w:hAnsi="Times New Roman"/>
          <w:bCs/>
          <w:sz w:val="28"/>
          <w:szCs w:val="28"/>
        </w:rPr>
        <w:t xml:space="preserve"> человек,</w:t>
      </w:r>
      <w:r w:rsidR="002E6873" w:rsidRPr="00273883">
        <w:rPr>
          <w:rFonts w:ascii="Times New Roman" w:hAnsi="Times New Roman"/>
          <w:bCs/>
          <w:sz w:val="28"/>
          <w:szCs w:val="28"/>
        </w:rPr>
        <w:t xml:space="preserve"> </w:t>
      </w:r>
      <w:r w:rsidR="00750DC4" w:rsidRPr="00273883">
        <w:rPr>
          <w:rFonts w:ascii="Times New Roman" w:hAnsi="Times New Roman"/>
          <w:bCs/>
          <w:sz w:val="28"/>
          <w:szCs w:val="28"/>
        </w:rPr>
        <w:t>на региональном  уровне – 55</w:t>
      </w:r>
      <w:r w:rsidR="00DE5B3D" w:rsidRPr="00273883">
        <w:rPr>
          <w:rFonts w:ascii="Times New Roman" w:hAnsi="Times New Roman"/>
          <w:bCs/>
          <w:sz w:val="28"/>
          <w:szCs w:val="28"/>
        </w:rPr>
        <w:t xml:space="preserve"> человек   </w:t>
      </w:r>
      <w:r w:rsidRPr="00273883">
        <w:rPr>
          <w:rFonts w:ascii="Times New Roman" w:hAnsi="Times New Roman"/>
          <w:bCs/>
          <w:sz w:val="28"/>
          <w:szCs w:val="28"/>
        </w:rPr>
        <w:t>получили дипломы</w:t>
      </w:r>
      <w:r w:rsidR="00750DC4" w:rsidRPr="00273883">
        <w:rPr>
          <w:rFonts w:ascii="Times New Roman" w:hAnsi="Times New Roman"/>
          <w:bCs/>
          <w:sz w:val="28"/>
          <w:szCs w:val="28"/>
        </w:rPr>
        <w:t xml:space="preserve"> 1, 2 , 3 степени, на федеральном уровне – 12</w:t>
      </w:r>
      <w:proofErr w:type="gramEnd"/>
      <w:r w:rsidR="00750DC4" w:rsidRPr="00273883">
        <w:rPr>
          <w:rFonts w:ascii="Times New Roman" w:hAnsi="Times New Roman"/>
          <w:bCs/>
          <w:sz w:val="28"/>
          <w:szCs w:val="28"/>
        </w:rPr>
        <w:t xml:space="preserve"> человек, на  межрегиональном уровне – 3</w:t>
      </w:r>
      <w:r w:rsidRPr="00273883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750DC4" w:rsidRPr="00273883">
        <w:rPr>
          <w:rFonts w:ascii="Times New Roman" w:hAnsi="Times New Roman"/>
          <w:bCs/>
          <w:sz w:val="28"/>
          <w:szCs w:val="28"/>
        </w:rPr>
        <w:t>а</w:t>
      </w:r>
      <w:r w:rsidRPr="00273883">
        <w:rPr>
          <w:rFonts w:ascii="Times New Roman" w:hAnsi="Times New Roman"/>
          <w:bCs/>
          <w:sz w:val="28"/>
          <w:szCs w:val="28"/>
        </w:rPr>
        <w:t xml:space="preserve">. </w:t>
      </w:r>
    </w:p>
    <w:p w:rsidR="006A594C" w:rsidRDefault="006A594C" w:rsidP="006A594C">
      <w:pPr>
        <w:rPr>
          <w:rFonts w:ascii="Times New Roman" w:hAnsi="Times New Roman"/>
          <w:bCs/>
          <w:color w:val="000000"/>
          <w:sz w:val="28"/>
          <w:szCs w:val="28"/>
        </w:rPr>
      </w:pPr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В Детской школе искусств дети занимаются музыкой на хоровом, народном, </w:t>
      </w:r>
      <w:r w:rsidRPr="00D41C65">
        <w:rPr>
          <w:rFonts w:ascii="Times New Roman" w:hAnsi="Times New Roman"/>
          <w:bCs/>
          <w:sz w:val="28"/>
          <w:szCs w:val="28"/>
        </w:rPr>
        <w:lastRenderedPageBreak/>
        <w:t>фортепианном отделении и постигают азы изобразит</w:t>
      </w:r>
      <w:r w:rsidR="000D033B" w:rsidRPr="00D41C65">
        <w:rPr>
          <w:rFonts w:ascii="Times New Roman" w:hAnsi="Times New Roman"/>
          <w:bCs/>
          <w:sz w:val="28"/>
          <w:szCs w:val="28"/>
        </w:rPr>
        <w:t xml:space="preserve">ельного искусства. </w:t>
      </w:r>
      <w:proofErr w:type="gramStart"/>
      <w:r w:rsidR="000D033B" w:rsidRPr="00D41C65">
        <w:rPr>
          <w:rFonts w:ascii="Times New Roman" w:hAnsi="Times New Roman"/>
          <w:bCs/>
          <w:sz w:val="28"/>
          <w:szCs w:val="28"/>
        </w:rPr>
        <w:t>На конец</w:t>
      </w:r>
      <w:proofErr w:type="gramEnd"/>
      <w:r w:rsidR="000D033B" w:rsidRPr="00D41C65">
        <w:rPr>
          <w:rFonts w:ascii="Times New Roman" w:hAnsi="Times New Roman"/>
          <w:bCs/>
          <w:sz w:val="28"/>
          <w:szCs w:val="28"/>
        </w:rPr>
        <w:t xml:space="preserve"> 2019</w:t>
      </w:r>
      <w:r w:rsidR="00AE4B6D" w:rsidRPr="00D41C65">
        <w:rPr>
          <w:rFonts w:ascii="Times New Roman" w:hAnsi="Times New Roman"/>
          <w:bCs/>
          <w:sz w:val="28"/>
          <w:szCs w:val="28"/>
        </w:rPr>
        <w:t xml:space="preserve"> года</w:t>
      </w:r>
      <w:r w:rsidR="00187330" w:rsidRPr="00D41C65">
        <w:rPr>
          <w:rFonts w:ascii="Times New Roman" w:hAnsi="Times New Roman"/>
          <w:bCs/>
          <w:sz w:val="28"/>
          <w:szCs w:val="28"/>
        </w:rPr>
        <w:t xml:space="preserve"> обучались 328</w:t>
      </w:r>
      <w:r w:rsidRPr="00D41C65">
        <w:rPr>
          <w:rFonts w:ascii="Times New Roman" w:hAnsi="Times New Roman"/>
          <w:bCs/>
          <w:sz w:val="28"/>
          <w:szCs w:val="28"/>
        </w:rPr>
        <w:t xml:space="preserve"> учащихся. Учащиеся ДШИ самые активные участники всех городских и республиканских меропри</w:t>
      </w:r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ятий и концертов. Для обеспечения услуг дополнительного образования в сельской местности, на базе помещений </w:t>
      </w:r>
      <w:proofErr w:type="spellStart"/>
      <w:r w:rsidRPr="006A594C">
        <w:rPr>
          <w:rFonts w:ascii="Times New Roman" w:hAnsi="Times New Roman"/>
          <w:bCs/>
          <w:color w:val="000000"/>
          <w:sz w:val="28"/>
          <w:szCs w:val="28"/>
        </w:rPr>
        <w:t>Кочелаевского</w:t>
      </w:r>
      <w:proofErr w:type="spellEnd"/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 центра русской культуры имени Ф.В. </w:t>
      </w:r>
      <w:proofErr w:type="spellStart"/>
      <w:r w:rsidRPr="006A594C">
        <w:rPr>
          <w:rFonts w:ascii="Times New Roman" w:hAnsi="Times New Roman"/>
          <w:bCs/>
          <w:color w:val="000000"/>
          <w:sz w:val="28"/>
          <w:szCs w:val="28"/>
        </w:rPr>
        <w:t>Сычкова</w:t>
      </w:r>
      <w:proofErr w:type="spellEnd"/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  работают художественный и хореографический классы.</w:t>
      </w:r>
    </w:p>
    <w:p w:rsidR="006A594C" w:rsidRDefault="006A594C" w:rsidP="006A594C">
      <w:pPr>
        <w:rPr>
          <w:rFonts w:ascii="Times New Roman" w:hAnsi="Times New Roman"/>
          <w:bCs/>
          <w:color w:val="000000"/>
          <w:sz w:val="28"/>
          <w:szCs w:val="28"/>
        </w:rPr>
      </w:pPr>
      <w:r w:rsidRPr="006A594C">
        <w:rPr>
          <w:rFonts w:ascii="Times New Roman" w:hAnsi="Times New Roman"/>
          <w:bCs/>
          <w:color w:val="000000"/>
          <w:sz w:val="28"/>
          <w:szCs w:val="28"/>
        </w:rPr>
        <w:t>В  район</w:t>
      </w:r>
      <w:r w:rsidR="00AE4B6D">
        <w:rPr>
          <w:rFonts w:ascii="Times New Roman" w:hAnsi="Times New Roman"/>
          <w:bCs/>
          <w:color w:val="000000"/>
          <w:sz w:val="28"/>
          <w:szCs w:val="28"/>
        </w:rPr>
        <w:t xml:space="preserve">е дополнительное образование в </w:t>
      </w:r>
      <w:r w:rsidRPr="006A594C">
        <w:rPr>
          <w:rFonts w:ascii="Times New Roman" w:hAnsi="Times New Roman"/>
          <w:bCs/>
          <w:color w:val="000000"/>
          <w:sz w:val="28"/>
          <w:szCs w:val="28"/>
        </w:rPr>
        <w:t>направлении,  связанном  с  занятиями   физической культурой  и  спортом, обеспечивается МБУ ДО  «</w:t>
      </w:r>
      <w:proofErr w:type="spellStart"/>
      <w:r w:rsidRPr="006A594C">
        <w:rPr>
          <w:rFonts w:ascii="Times New Roman" w:hAnsi="Times New Roman"/>
          <w:bCs/>
          <w:color w:val="000000"/>
          <w:sz w:val="28"/>
          <w:szCs w:val="28"/>
        </w:rPr>
        <w:t>Детско</w:t>
      </w:r>
      <w:proofErr w:type="spellEnd"/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 – юношеская спортивная школа»,  где получают услуги  1407  учащихся,  из них  в сельской местности – 141 человек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A594C" w:rsidRDefault="006A594C" w:rsidP="006A594C">
      <w:pPr>
        <w:rPr>
          <w:rFonts w:ascii="Times New Roman" w:hAnsi="Times New Roman"/>
          <w:bCs/>
          <w:color w:val="000000"/>
          <w:sz w:val="28"/>
          <w:szCs w:val="28"/>
        </w:rPr>
      </w:pPr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  Ежегодно  проводятся массовые мероприятия  спортивной направленности,  такие,  как  «Президентские  состязания»  и  «Президентские спортивные игры», Спартакиада обучающихся, в фестивале ГТО принимают участие более  80%  школьников. Эти  мероприятия  способствуют  пропаганде  здорового образа  жизни  и  объективно  создают  условия  для  повышения  качества  общего образования. </w:t>
      </w:r>
    </w:p>
    <w:p w:rsidR="006A594C" w:rsidRPr="000931A5" w:rsidRDefault="00D41C65" w:rsidP="006A594C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0931A5">
        <w:rPr>
          <w:rFonts w:ascii="Times New Roman" w:hAnsi="Times New Roman"/>
          <w:bCs/>
          <w:sz w:val="28"/>
          <w:szCs w:val="28"/>
        </w:rPr>
        <w:t>В МБУ ДО «ДЮСШ» в 2019-2020</w:t>
      </w:r>
      <w:r w:rsidR="006A594C" w:rsidRPr="000931A5">
        <w:rPr>
          <w:rFonts w:ascii="Times New Roman" w:hAnsi="Times New Roman"/>
          <w:bCs/>
          <w:sz w:val="28"/>
          <w:szCs w:val="28"/>
        </w:rPr>
        <w:t xml:space="preserve"> учебном году работало 7 отделений: бокс, греко-римская борьба, легкая атлетика, лыжные гонки, футбол, воле</w:t>
      </w:r>
      <w:r w:rsidR="007F126D" w:rsidRPr="000931A5">
        <w:rPr>
          <w:rFonts w:ascii="Times New Roman" w:hAnsi="Times New Roman"/>
          <w:bCs/>
          <w:sz w:val="28"/>
          <w:szCs w:val="28"/>
        </w:rPr>
        <w:t>йбол, настольный теннис. 1407</w:t>
      </w:r>
      <w:r w:rsidR="006A594C" w:rsidRPr="000931A5">
        <w:rPr>
          <w:rFonts w:ascii="Times New Roman" w:hAnsi="Times New Roman"/>
          <w:bCs/>
          <w:sz w:val="28"/>
          <w:szCs w:val="28"/>
        </w:rPr>
        <w:t xml:space="preserve"> учащихся ДЮСШ приняли участие в  соревнованиях республиканского уровня, в которых 272 победителя и призеров,   64 человека -  в соревнованиях межрегионального уровня, из них  54 победителя и призера,   7 участников  соревнований российского уровня, из них - 2 призера.</w:t>
      </w:r>
      <w:proofErr w:type="gramEnd"/>
      <w:r w:rsidR="006A594C" w:rsidRPr="000931A5">
        <w:rPr>
          <w:rFonts w:ascii="Times New Roman" w:hAnsi="Times New Roman"/>
          <w:bCs/>
          <w:sz w:val="28"/>
          <w:szCs w:val="28"/>
        </w:rPr>
        <w:t xml:space="preserve">  Воспитанники  ДЮСШ добились высоких показателей  в различных видах спорта. </w:t>
      </w:r>
    </w:p>
    <w:p w:rsidR="006A594C" w:rsidRDefault="006A594C" w:rsidP="006A594C">
      <w:pPr>
        <w:rPr>
          <w:rFonts w:ascii="Times New Roman" w:hAnsi="Times New Roman"/>
          <w:bCs/>
          <w:color w:val="000000"/>
          <w:sz w:val="28"/>
          <w:szCs w:val="28"/>
        </w:rPr>
      </w:pPr>
      <w:r w:rsidRPr="006A594C">
        <w:rPr>
          <w:rFonts w:ascii="Times New Roman" w:hAnsi="Times New Roman"/>
          <w:bCs/>
          <w:color w:val="000000"/>
          <w:sz w:val="28"/>
          <w:szCs w:val="28"/>
        </w:rPr>
        <w:t>Важное направление нашей работы - организация отдыха, оздоровления и занятости детей 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подростков в летний период.</w:t>
      </w:r>
    </w:p>
    <w:p w:rsidR="006A594C" w:rsidRDefault="006A594C" w:rsidP="006A594C">
      <w:pPr>
        <w:rPr>
          <w:rFonts w:ascii="Times New Roman" w:hAnsi="Times New Roman"/>
          <w:bCs/>
          <w:color w:val="000000"/>
          <w:sz w:val="28"/>
          <w:szCs w:val="28"/>
        </w:rPr>
      </w:pPr>
      <w:r w:rsidRPr="006A594C">
        <w:rPr>
          <w:rFonts w:ascii="Times New Roman" w:hAnsi="Times New Roman"/>
          <w:bCs/>
          <w:color w:val="000000"/>
          <w:sz w:val="28"/>
          <w:szCs w:val="28"/>
        </w:rPr>
        <w:t>Всеми формами организации летнего отдыха было охвачено более 1000 детей. В оздоровительной кампании особое внимание было уделено детям-сиротам и детям, оставшимся без попечения родителей, детям из многодетных, приемных, малообеспеченн</w:t>
      </w:r>
      <w:r>
        <w:rPr>
          <w:rFonts w:ascii="Times New Roman" w:hAnsi="Times New Roman"/>
          <w:bCs/>
          <w:color w:val="000000"/>
          <w:sz w:val="28"/>
          <w:szCs w:val="28"/>
        </w:rPr>
        <w:t>ых семей, «трудным» подросткам.</w:t>
      </w:r>
    </w:p>
    <w:p w:rsidR="006A594C" w:rsidRDefault="006A594C" w:rsidP="006A594C">
      <w:pPr>
        <w:rPr>
          <w:rFonts w:ascii="Times New Roman" w:hAnsi="Times New Roman"/>
          <w:bCs/>
          <w:color w:val="000000"/>
          <w:sz w:val="28"/>
          <w:szCs w:val="28"/>
        </w:rPr>
      </w:pPr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 Особого внимания требует ситуация в сфере реализации права на образование детей и молодежи из числа лиц с ограниченными возможностями здоровья, инвалидов, других категорий детей и молодых людей, находящихся в трудной жизненной ситуации. Необходимо развивать систему инклюзивного образования. Обеспечение доступа детей-инвалидов к дистанционному обучению. С 1 сентября 2019 года на базе МБУ </w:t>
      </w:r>
      <w:proofErr w:type="gramStart"/>
      <w:r w:rsidRPr="006A594C">
        <w:rPr>
          <w:rFonts w:ascii="Times New Roman" w:hAnsi="Times New Roman"/>
          <w:bCs/>
          <w:color w:val="000000"/>
          <w:sz w:val="28"/>
          <w:szCs w:val="28"/>
        </w:rPr>
        <w:t>ДО</w:t>
      </w:r>
      <w:proofErr w:type="gramEnd"/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proofErr w:type="gramStart"/>
      <w:r w:rsidRPr="006A594C">
        <w:rPr>
          <w:rFonts w:ascii="Times New Roman" w:hAnsi="Times New Roman"/>
          <w:bCs/>
          <w:color w:val="000000"/>
          <w:sz w:val="28"/>
          <w:szCs w:val="28"/>
        </w:rPr>
        <w:t>Дом</w:t>
      </w:r>
      <w:proofErr w:type="gramEnd"/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 детского творчества»  1 раз в неделю проводятся занятия для детей-инвалидо</w:t>
      </w:r>
      <w:r w:rsidR="00AE4B6D">
        <w:rPr>
          <w:rFonts w:ascii="Times New Roman" w:hAnsi="Times New Roman"/>
          <w:bCs/>
          <w:color w:val="000000"/>
          <w:sz w:val="28"/>
          <w:szCs w:val="28"/>
        </w:rPr>
        <w:t>в и детей с ОВЗ в кружках «Руко</w:t>
      </w:r>
      <w:r w:rsidRPr="006A594C">
        <w:rPr>
          <w:rFonts w:ascii="Times New Roman" w:hAnsi="Times New Roman"/>
          <w:bCs/>
          <w:color w:val="000000"/>
          <w:sz w:val="28"/>
          <w:szCs w:val="28"/>
        </w:rPr>
        <w:t>делие», «Вокальное пение», «Волшебная глина», «Оригами».</w:t>
      </w:r>
    </w:p>
    <w:p w:rsidR="006A594C" w:rsidRDefault="006A594C" w:rsidP="006A594C">
      <w:pPr>
        <w:rPr>
          <w:rFonts w:ascii="Times New Roman" w:hAnsi="Times New Roman"/>
          <w:bCs/>
          <w:color w:val="000000"/>
          <w:sz w:val="28"/>
          <w:szCs w:val="28"/>
        </w:rPr>
      </w:pPr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На уровне Ковылкинского муниципального района  система образования представлена всеми уровнями: </w:t>
      </w:r>
      <w:proofErr w:type="gramStart"/>
      <w:r w:rsidRPr="006A594C">
        <w:rPr>
          <w:rFonts w:ascii="Times New Roman" w:hAnsi="Times New Roman"/>
          <w:bCs/>
          <w:color w:val="000000"/>
          <w:sz w:val="28"/>
          <w:szCs w:val="28"/>
        </w:rPr>
        <w:t>от</w:t>
      </w:r>
      <w:proofErr w:type="gramEnd"/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 дошкольного до высшего профессионального образования. На территории муниципального района осуществляют профессиональную образовательную деятельность 2 учреждения профессионального образования – аграрно-строительный колледж и филиал Мордовского государственного ун</w:t>
      </w:r>
      <w:r w:rsidR="000B0BE7">
        <w:rPr>
          <w:rFonts w:ascii="Times New Roman" w:hAnsi="Times New Roman"/>
          <w:bCs/>
          <w:color w:val="000000"/>
          <w:sz w:val="28"/>
          <w:szCs w:val="28"/>
        </w:rPr>
        <w:t>иверситета им.  Н.П. Огарева. 73</w:t>
      </w:r>
      <w:r w:rsidRPr="006A594C">
        <w:rPr>
          <w:rFonts w:ascii="Times New Roman" w:hAnsi="Times New Roman"/>
          <w:bCs/>
          <w:color w:val="000000"/>
          <w:sz w:val="28"/>
          <w:szCs w:val="28"/>
        </w:rPr>
        <w:t xml:space="preserve">% выпускников школ города и района являются студентами вышеуказанных учебных заведений. </w:t>
      </w:r>
    </w:p>
    <w:p w:rsidR="00FA1C10" w:rsidRDefault="00FA1C10" w:rsidP="006A594C">
      <w:pPr>
        <w:rPr>
          <w:rFonts w:ascii="Times New Roman" w:hAnsi="Times New Roman"/>
          <w:b/>
          <w:sz w:val="28"/>
          <w:szCs w:val="28"/>
        </w:rPr>
      </w:pPr>
    </w:p>
    <w:p w:rsidR="004A4CE8" w:rsidRDefault="004A4CE8" w:rsidP="006A594C">
      <w:pPr>
        <w:rPr>
          <w:rFonts w:ascii="Times New Roman" w:hAnsi="Times New Roman"/>
          <w:b/>
          <w:sz w:val="28"/>
          <w:szCs w:val="28"/>
        </w:rPr>
      </w:pPr>
      <w:r w:rsidRPr="00833309">
        <w:rPr>
          <w:rFonts w:ascii="Times New Roman" w:hAnsi="Times New Roman"/>
          <w:b/>
          <w:sz w:val="28"/>
          <w:szCs w:val="28"/>
        </w:rPr>
        <w:lastRenderedPageBreak/>
        <w:t>3. Выводы и заключения.</w:t>
      </w:r>
    </w:p>
    <w:p w:rsidR="004A4CE8" w:rsidRPr="00833309" w:rsidRDefault="004A4CE8" w:rsidP="00A90123">
      <w:pPr>
        <w:ind w:firstLine="0"/>
        <w:rPr>
          <w:rFonts w:ascii="Times New Roman" w:hAnsi="Times New Roman"/>
          <w:sz w:val="28"/>
          <w:szCs w:val="28"/>
        </w:rPr>
      </w:pPr>
      <w:r w:rsidRPr="00833309">
        <w:rPr>
          <w:rFonts w:ascii="Times New Roman" w:hAnsi="Times New Roman"/>
          <w:sz w:val="28"/>
          <w:szCs w:val="28"/>
        </w:rPr>
        <w:t>В  Ковылкинском муниципальном районе:</w:t>
      </w:r>
    </w:p>
    <w:p w:rsidR="004A4CE8" w:rsidRPr="00833309" w:rsidRDefault="004A4CE8" w:rsidP="00601DCC">
      <w:pPr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833309">
        <w:rPr>
          <w:rFonts w:ascii="Times New Roman" w:hAnsi="Times New Roman"/>
          <w:sz w:val="28"/>
          <w:szCs w:val="28"/>
        </w:rPr>
        <w:t>выстроена многоуровневая система поддержки инновационной деятельности образовательных учреждений, учителей;</w:t>
      </w:r>
    </w:p>
    <w:p w:rsidR="004A4CE8" w:rsidRPr="00833309" w:rsidRDefault="00B86232" w:rsidP="00601DCC">
      <w:pPr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833309">
        <w:rPr>
          <w:rFonts w:ascii="Times New Roman" w:hAnsi="Times New Roman"/>
          <w:sz w:val="28"/>
          <w:szCs w:val="28"/>
        </w:rPr>
        <w:t xml:space="preserve">укрепляется  и модернизируется </w:t>
      </w:r>
      <w:r w:rsidR="004A4CE8" w:rsidRPr="00833309">
        <w:rPr>
          <w:rFonts w:ascii="Times New Roman" w:hAnsi="Times New Roman"/>
          <w:sz w:val="28"/>
          <w:szCs w:val="28"/>
        </w:rPr>
        <w:t xml:space="preserve"> учебно-материальная база образовательных учреждений;</w:t>
      </w:r>
    </w:p>
    <w:p w:rsidR="004A4CE8" w:rsidRPr="00833309" w:rsidRDefault="004A4CE8" w:rsidP="00601DCC">
      <w:pPr>
        <w:numPr>
          <w:ilvl w:val="0"/>
          <w:numId w:val="2"/>
        </w:numPr>
        <w:ind w:left="0" w:firstLine="709"/>
        <w:rPr>
          <w:rFonts w:ascii="Times New Roman" w:hAnsi="Times New Roman"/>
          <w:i/>
          <w:sz w:val="28"/>
          <w:szCs w:val="28"/>
        </w:rPr>
      </w:pPr>
      <w:r w:rsidRPr="00833309">
        <w:rPr>
          <w:rFonts w:ascii="Times New Roman" w:hAnsi="Times New Roman"/>
          <w:sz w:val="28"/>
          <w:szCs w:val="28"/>
        </w:rPr>
        <w:t>расширена общественная составляющая в управлении образованием на всех уровнях;</w:t>
      </w:r>
    </w:p>
    <w:p w:rsidR="004A4CE8" w:rsidRPr="00833309" w:rsidRDefault="004A4CE8" w:rsidP="00601DCC">
      <w:pPr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833309">
        <w:rPr>
          <w:rFonts w:ascii="Times New Roman" w:hAnsi="Times New Roman"/>
          <w:sz w:val="28"/>
          <w:szCs w:val="28"/>
        </w:rPr>
        <w:t>продолжается работа по формированию системы выявления и поддержки талантливых детей и молодежи;</w:t>
      </w:r>
    </w:p>
    <w:p w:rsidR="004A4CE8" w:rsidRPr="00833309" w:rsidRDefault="004A4CE8" w:rsidP="00601DCC">
      <w:pPr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833309">
        <w:rPr>
          <w:rFonts w:ascii="Times New Roman" w:hAnsi="Times New Roman"/>
          <w:sz w:val="28"/>
          <w:szCs w:val="28"/>
        </w:rPr>
        <w:t xml:space="preserve">обеспечено  повышение зарплаты  педагогов. </w:t>
      </w:r>
    </w:p>
    <w:p w:rsidR="004A4CE8" w:rsidRPr="00833309" w:rsidRDefault="004A4CE8" w:rsidP="00601DCC">
      <w:pPr>
        <w:ind w:firstLine="709"/>
        <w:rPr>
          <w:rFonts w:ascii="Times New Roman" w:hAnsi="Times New Roman"/>
          <w:sz w:val="28"/>
          <w:szCs w:val="28"/>
        </w:rPr>
      </w:pPr>
      <w:r w:rsidRPr="00833309">
        <w:rPr>
          <w:rFonts w:ascii="Times New Roman" w:hAnsi="Times New Roman"/>
          <w:sz w:val="28"/>
          <w:szCs w:val="28"/>
        </w:rPr>
        <w:t xml:space="preserve">В качестве </w:t>
      </w:r>
      <w:proofErr w:type="gramStart"/>
      <w:r w:rsidRPr="00833309">
        <w:rPr>
          <w:rFonts w:ascii="Times New Roman" w:hAnsi="Times New Roman"/>
          <w:i/>
          <w:sz w:val="28"/>
          <w:szCs w:val="28"/>
        </w:rPr>
        <w:t>приоритетных</w:t>
      </w:r>
      <w:proofErr w:type="gramEnd"/>
      <w:r w:rsidRPr="00833309">
        <w:rPr>
          <w:rFonts w:ascii="Times New Roman" w:hAnsi="Times New Roman"/>
          <w:i/>
          <w:sz w:val="28"/>
          <w:szCs w:val="28"/>
        </w:rPr>
        <w:t xml:space="preserve">  </w:t>
      </w:r>
      <w:r w:rsidRPr="00833309">
        <w:rPr>
          <w:rFonts w:ascii="Times New Roman" w:hAnsi="Times New Roman"/>
          <w:sz w:val="28"/>
          <w:szCs w:val="28"/>
        </w:rPr>
        <w:t>ставятся следующие задачи:</w:t>
      </w:r>
    </w:p>
    <w:p w:rsidR="004A4CE8" w:rsidRPr="00833309" w:rsidRDefault="004A4CE8" w:rsidP="00601DCC">
      <w:pPr>
        <w:widowControl/>
        <w:numPr>
          <w:ilvl w:val="0"/>
          <w:numId w:val="1"/>
        </w:numPr>
        <w:autoSpaceDE/>
        <w:autoSpaceDN/>
        <w:adjustRightInd/>
        <w:ind w:left="0" w:firstLine="720"/>
        <w:rPr>
          <w:rFonts w:ascii="Times New Roman" w:hAnsi="Times New Roman"/>
          <w:sz w:val="28"/>
          <w:szCs w:val="28"/>
        </w:rPr>
      </w:pPr>
      <w:r w:rsidRPr="00833309">
        <w:rPr>
          <w:rFonts w:ascii="Times New Roman" w:hAnsi="Times New Roman"/>
          <w:sz w:val="28"/>
          <w:szCs w:val="28"/>
        </w:rPr>
        <w:t>обеспечение системы непрерывного образования, подготовки и переподготовки профессиональных  кадров;</w:t>
      </w:r>
    </w:p>
    <w:p w:rsidR="001F788D" w:rsidRPr="00833309" w:rsidRDefault="004A4CE8" w:rsidP="00601DCC">
      <w:pPr>
        <w:widowControl/>
        <w:numPr>
          <w:ilvl w:val="0"/>
          <w:numId w:val="1"/>
        </w:numPr>
        <w:autoSpaceDE/>
        <w:autoSpaceDN/>
        <w:adjustRightInd/>
        <w:ind w:left="0" w:firstLine="720"/>
        <w:rPr>
          <w:rFonts w:ascii="Times New Roman" w:hAnsi="Times New Roman"/>
          <w:sz w:val="28"/>
          <w:szCs w:val="28"/>
        </w:rPr>
      </w:pPr>
      <w:r w:rsidRPr="00833309">
        <w:rPr>
          <w:rFonts w:ascii="Times New Roman" w:hAnsi="Times New Roman"/>
          <w:sz w:val="28"/>
          <w:szCs w:val="28"/>
        </w:rPr>
        <w:t>обеспечение доступности дошкольного образования,   улучшение материально-технической базы и внедрение новых образовательных технологий и программ</w:t>
      </w:r>
    </w:p>
    <w:p w:rsidR="004A4CE8" w:rsidRPr="00833309" w:rsidRDefault="001F788D" w:rsidP="00601DCC">
      <w:pPr>
        <w:widowControl/>
        <w:numPr>
          <w:ilvl w:val="0"/>
          <w:numId w:val="1"/>
        </w:numPr>
        <w:autoSpaceDE/>
        <w:autoSpaceDN/>
        <w:adjustRightInd/>
        <w:ind w:left="0" w:firstLine="720"/>
        <w:rPr>
          <w:rFonts w:ascii="Times New Roman" w:hAnsi="Times New Roman"/>
          <w:sz w:val="28"/>
          <w:szCs w:val="28"/>
        </w:rPr>
      </w:pPr>
      <w:r w:rsidRPr="00833309">
        <w:rPr>
          <w:rFonts w:ascii="Times New Roman" w:hAnsi="Times New Roman"/>
          <w:sz w:val="28"/>
          <w:szCs w:val="28"/>
        </w:rPr>
        <w:t xml:space="preserve"> </w:t>
      </w:r>
      <w:r w:rsidR="004A4CE8" w:rsidRPr="00833309">
        <w:rPr>
          <w:rFonts w:ascii="Times New Roman" w:hAnsi="Times New Roman"/>
          <w:sz w:val="28"/>
          <w:szCs w:val="28"/>
        </w:rPr>
        <w:t>совершенствование образовательного процесса, широкое использование современных   средств обучения,  повышение его качества  на всех   уровнях,</w:t>
      </w:r>
    </w:p>
    <w:p w:rsidR="00FF4E0C" w:rsidRDefault="004A4CE8" w:rsidP="00601DCC">
      <w:pPr>
        <w:widowControl/>
        <w:numPr>
          <w:ilvl w:val="0"/>
          <w:numId w:val="1"/>
        </w:numPr>
        <w:autoSpaceDE/>
        <w:autoSpaceDN/>
        <w:adjustRightInd/>
        <w:ind w:left="0" w:firstLine="720"/>
        <w:rPr>
          <w:rFonts w:ascii="Times New Roman" w:hAnsi="Times New Roman"/>
          <w:sz w:val="28"/>
          <w:szCs w:val="28"/>
        </w:rPr>
      </w:pPr>
      <w:r w:rsidRPr="00833309">
        <w:rPr>
          <w:rFonts w:ascii="Times New Roman" w:hAnsi="Times New Roman"/>
          <w:sz w:val="28"/>
          <w:szCs w:val="28"/>
        </w:rPr>
        <w:t>обеспечение формирования механизмов востребованности образовательных услуг с участием   потребителей (родителей или  законных представителей)</w:t>
      </w:r>
      <w:r w:rsidR="00B86232" w:rsidRPr="00833309">
        <w:rPr>
          <w:rFonts w:ascii="Times New Roman" w:hAnsi="Times New Roman"/>
          <w:sz w:val="28"/>
          <w:szCs w:val="28"/>
        </w:rPr>
        <w:t>.</w:t>
      </w:r>
    </w:p>
    <w:p w:rsidR="003827BA" w:rsidRPr="00833309" w:rsidRDefault="003827BA" w:rsidP="00601DCC">
      <w:pPr>
        <w:widowControl/>
        <w:numPr>
          <w:ilvl w:val="0"/>
          <w:numId w:val="1"/>
        </w:numPr>
        <w:autoSpaceDE/>
        <w:autoSpaceDN/>
        <w:adjustRightInd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доступности дополнительного образования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здоровья.</w:t>
      </w:r>
    </w:p>
    <w:p w:rsidR="00FF4E0C" w:rsidRPr="00833309" w:rsidRDefault="00FF4E0C" w:rsidP="00601DC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2D2F43" w:rsidRDefault="002D2F43" w:rsidP="00601DC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6D1453" w:rsidRDefault="006D1453" w:rsidP="00601DCC"/>
    <w:p w:rsidR="005A07CD" w:rsidRDefault="005A07CD" w:rsidP="006D1453"/>
    <w:p w:rsidR="005A07CD" w:rsidRDefault="005A07CD" w:rsidP="006D1453"/>
    <w:p w:rsidR="005A07CD" w:rsidRDefault="005A07CD" w:rsidP="006D1453"/>
    <w:p w:rsidR="006A594C" w:rsidRDefault="006A594C" w:rsidP="006D1453"/>
    <w:p w:rsidR="006A594C" w:rsidRDefault="006A594C" w:rsidP="006D1453"/>
    <w:p w:rsidR="006A594C" w:rsidRDefault="006A594C" w:rsidP="006D1453"/>
    <w:p w:rsidR="006A594C" w:rsidRDefault="006A594C" w:rsidP="006D1453"/>
    <w:p w:rsidR="006A594C" w:rsidRDefault="006A594C" w:rsidP="006D1453"/>
    <w:p w:rsidR="006A594C" w:rsidRDefault="006A594C" w:rsidP="006D1453"/>
    <w:p w:rsidR="006A594C" w:rsidRDefault="006A594C" w:rsidP="006D1453"/>
    <w:p w:rsidR="005A07CD" w:rsidRDefault="005A07CD" w:rsidP="006D1453"/>
    <w:p w:rsidR="00E704E0" w:rsidRDefault="00E704E0" w:rsidP="006D1453"/>
    <w:p w:rsidR="00E704E0" w:rsidRDefault="00E704E0" w:rsidP="006D1453"/>
    <w:p w:rsidR="00E704E0" w:rsidRDefault="00E704E0" w:rsidP="006D1453"/>
    <w:p w:rsidR="00E704E0" w:rsidRDefault="00E704E0" w:rsidP="006D1453"/>
    <w:p w:rsidR="005A07CD" w:rsidRDefault="005A07CD" w:rsidP="006D1453"/>
    <w:p w:rsidR="00904762" w:rsidRPr="00AB3A99" w:rsidRDefault="00904762" w:rsidP="00CF67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1C10" w:rsidRDefault="00FA1C10" w:rsidP="00CF67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1C10" w:rsidRDefault="00FA1C10" w:rsidP="00CF67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679F" w:rsidRPr="00B5093A" w:rsidRDefault="00CF679F" w:rsidP="00CF67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093A">
        <w:rPr>
          <w:rFonts w:ascii="Times New Roman" w:hAnsi="Times New Roman" w:cs="Times New Roman"/>
          <w:sz w:val="28"/>
          <w:szCs w:val="28"/>
        </w:rPr>
        <w:t>ПОКАЗАТЕЛИ МОНИТОРИНГА СИСТЕМЫ ОБРАЗОВАНИЯ</w:t>
      </w:r>
      <w:r w:rsidR="00FA1C10">
        <w:rPr>
          <w:rFonts w:ascii="Times New Roman" w:hAnsi="Times New Roman" w:cs="Times New Roman"/>
          <w:sz w:val="28"/>
          <w:szCs w:val="28"/>
        </w:rPr>
        <w:t xml:space="preserve"> 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A07CD" w:rsidRDefault="005A07CD" w:rsidP="006D1453"/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46"/>
        <w:gridCol w:w="1559"/>
        <w:gridCol w:w="1985"/>
      </w:tblGrid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Раздел/подраздел/показатель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Единица измерения/форма оценки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201</w:t>
            </w:r>
            <w:r w:rsidR="00476A5D" w:rsidRPr="00E704E0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I. Общее образование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ind w:right="206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1. Сведения о развитии дошкольного образования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ind w:right="206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ind w:right="206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 xml:space="preserve">1.1.1. </w:t>
            </w:r>
            <w:proofErr w:type="gramStart"/>
            <w:r w:rsidRPr="00E704E0">
              <w:rPr>
                <w:rFonts w:ascii="Times New Roman" w:hAnsi="Times New Roman" w:cs="Times New Roman"/>
                <w:sz w:val="20"/>
              </w:rPr>
              <w:t>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</w:t>
            </w:r>
            <w:proofErr w:type="gramEnd"/>
            <w:r w:rsidRPr="00E704E0">
              <w:rPr>
                <w:rFonts w:ascii="Times New Roman" w:hAnsi="Times New Roman" w:cs="Times New Roman"/>
                <w:sz w:val="20"/>
              </w:rPr>
              <w:t xml:space="preserve"> уход за детьми):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ind w:right="206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всего (в возрасте от 2 месяцев до 7 лет);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FA1C10" w:rsidRDefault="00CF679F" w:rsidP="000D0B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в возрасте от 2 месяцев до 3 лет;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FA1C1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в возрасте от 3 до 7 лет.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FA1C1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FA1C10" w:rsidRDefault="00CF679F" w:rsidP="00A92563">
            <w:pPr>
              <w:pStyle w:val="ConsPlusNormal"/>
              <w:ind w:right="206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9F8" w:rsidRPr="00E704E0" w:rsidTr="00E704E0">
        <w:tc>
          <w:tcPr>
            <w:tcW w:w="6946" w:type="dxa"/>
          </w:tcPr>
          <w:p w:rsidR="00FE39F8" w:rsidRPr="00E704E0" w:rsidRDefault="00FE39F8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всего (в возрасте от 2 месяцев до 7 лет);</w:t>
            </w:r>
          </w:p>
        </w:tc>
        <w:tc>
          <w:tcPr>
            <w:tcW w:w="1559" w:type="dxa"/>
          </w:tcPr>
          <w:p w:rsidR="00FE39F8" w:rsidRPr="00E704E0" w:rsidRDefault="00FE39F8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FE39F8" w:rsidRPr="00FA1C10" w:rsidRDefault="00FE39F8" w:rsidP="00F45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</w:tr>
      <w:tr w:rsidR="00FE39F8" w:rsidRPr="00E704E0" w:rsidTr="00E704E0">
        <w:tc>
          <w:tcPr>
            <w:tcW w:w="6946" w:type="dxa"/>
          </w:tcPr>
          <w:p w:rsidR="00FE39F8" w:rsidRPr="00E704E0" w:rsidRDefault="00FE39F8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в возрасте от 2 месяцев до 3 лет;</w:t>
            </w:r>
          </w:p>
        </w:tc>
        <w:tc>
          <w:tcPr>
            <w:tcW w:w="1559" w:type="dxa"/>
          </w:tcPr>
          <w:p w:rsidR="00FE39F8" w:rsidRPr="00E704E0" w:rsidRDefault="00FE39F8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FE39F8" w:rsidRPr="00FA1C10" w:rsidRDefault="00FE39F8" w:rsidP="00F45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</w:tr>
      <w:tr w:rsidR="00FE39F8" w:rsidRPr="00E704E0" w:rsidTr="00E704E0">
        <w:tc>
          <w:tcPr>
            <w:tcW w:w="6946" w:type="dxa"/>
          </w:tcPr>
          <w:p w:rsidR="00FE39F8" w:rsidRPr="00E704E0" w:rsidRDefault="00FE39F8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в возрасте от 3 до 7 лет.</w:t>
            </w:r>
          </w:p>
        </w:tc>
        <w:tc>
          <w:tcPr>
            <w:tcW w:w="1559" w:type="dxa"/>
          </w:tcPr>
          <w:p w:rsidR="00FE39F8" w:rsidRPr="00E704E0" w:rsidRDefault="00FE39F8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FE39F8" w:rsidRPr="00FA1C10" w:rsidRDefault="00FE39F8" w:rsidP="00F45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 xml:space="preserve">1.1.3. </w:t>
            </w:r>
            <w:proofErr w:type="gramStart"/>
            <w:r w:rsidRPr="00E704E0">
              <w:rPr>
                <w:rFonts w:ascii="Times New Roman" w:hAnsi="Times New Roman" w:cs="Times New Roman"/>
                <w:sz w:val="20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ind w:right="206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группы компенсирующей направленности;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985" w:type="dxa"/>
          </w:tcPr>
          <w:p w:rsidR="00A47FB9" w:rsidRPr="00FA1C10" w:rsidRDefault="00A47FB9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группы общеразвивающей направленности;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985" w:type="dxa"/>
          </w:tcPr>
          <w:p w:rsidR="00584F83" w:rsidRPr="00FA1C10" w:rsidRDefault="00584F83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группы оздоровительной направленности;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группы комбинированной направленности;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985" w:type="dxa"/>
          </w:tcPr>
          <w:p w:rsidR="00CF679F" w:rsidRPr="00A90123" w:rsidRDefault="00EA73AD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семейные дошкольные группы.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lastRenderedPageBreak/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в режиме кратковременного пребывания;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в режиме круглосуточного пребывания.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группы компенсирующей направленности;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EA3173" w:rsidRPr="00FA1C10" w:rsidRDefault="00EA3173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группы общеразвивающей направленности;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EA3173" w:rsidRPr="00FA1C10" w:rsidRDefault="00EA3173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группы оздоровительной направленности;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группы комбинированной направленности;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A90123" w:rsidRDefault="00EA73AD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группы по присмотру и уходу за детьми.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1.3.1. 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985" w:type="dxa"/>
          </w:tcPr>
          <w:p w:rsidR="00C1629B" w:rsidRPr="00E704E0" w:rsidRDefault="00C1629B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sz w:val="20"/>
                <w:szCs w:val="20"/>
              </w:rPr>
              <w:t>7,8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ind w:right="206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воспитатели;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380CD2" w:rsidRPr="00FA1C10" w:rsidRDefault="00380CD2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sz w:val="20"/>
                <w:szCs w:val="20"/>
              </w:rPr>
              <w:t>78,8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старшие воспитатели;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380CD2" w:rsidRPr="00FA1C10" w:rsidRDefault="00380CD2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sz w:val="20"/>
                <w:szCs w:val="20"/>
              </w:rPr>
              <w:t>3,5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музыкальные руководители;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B22EE3" w:rsidRPr="00FA1C10" w:rsidRDefault="00B22EE3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sz w:val="20"/>
                <w:szCs w:val="20"/>
              </w:rPr>
              <w:t>4,7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инструкторы по физической культуре;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B22EE3" w:rsidRPr="00FA1C10" w:rsidRDefault="00B22EE3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sz w:val="20"/>
                <w:szCs w:val="20"/>
              </w:rPr>
              <w:t>4,7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учителя-логопеды;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B22EE3" w:rsidRPr="00FA1C10" w:rsidRDefault="00B22EE3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sz w:val="20"/>
                <w:szCs w:val="20"/>
              </w:rPr>
              <w:t>4,1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учителя-дефектологи;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6C79BF" w:rsidRPr="00FA1C10" w:rsidRDefault="006C79B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sz w:val="20"/>
                <w:szCs w:val="20"/>
              </w:rPr>
              <w:t>1,2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педагоги-психологи;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19614C" w:rsidRPr="00FA1C10" w:rsidRDefault="0019614C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sz w:val="20"/>
                <w:szCs w:val="20"/>
              </w:rPr>
              <w:t>1,8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социальные педагоги;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FA1C1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педагоги-организаторы;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FA1C1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педагоги дополнительного образования.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19614C" w:rsidRPr="00FA1C10" w:rsidRDefault="0019614C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sz w:val="20"/>
                <w:szCs w:val="20"/>
              </w:rPr>
              <w:t>1,2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 xml:space="preserve">1.3.3. Отношение среднемесячной заработной платы педагогических </w:t>
            </w:r>
            <w:r w:rsidRPr="00E704E0">
              <w:rPr>
                <w:rFonts w:ascii="Times New Roman" w:hAnsi="Times New Roman" w:cs="Times New Roman"/>
                <w:sz w:val="20"/>
              </w:rPr>
              <w:lastRenderedPageBreak/>
              <w:t>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1985" w:type="dxa"/>
          </w:tcPr>
          <w:p w:rsidR="00AC1F3B" w:rsidRPr="00FA1C10" w:rsidRDefault="00AC1F3B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1985" w:type="dxa"/>
          </w:tcPr>
          <w:p w:rsidR="00E212F3" w:rsidRPr="00FA1C10" w:rsidRDefault="00E212F3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sz w:val="20"/>
                <w:szCs w:val="20"/>
              </w:rPr>
              <w:t>16,1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E212F3" w:rsidRPr="00FA1C10" w:rsidRDefault="00E212F3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sz w:val="20"/>
                <w:szCs w:val="20"/>
              </w:rPr>
              <w:t>100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1.4.3. 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E212F3" w:rsidRPr="00FA1C10" w:rsidRDefault="00E212F3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sz w:val="20"/>
                <w:szCs w:val="20"/>
              </w:rPr>
              <w:t>37,5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985" w:type="dxa"/>
            <w:vAlign w:val="center"/>
          </w:tcPr>
          <w:p w:rsidR="00CF679F" w:rsidRPr="00FA1C10" w:rsidRDefault="001B461A" w:rsidP="00010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1C10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FA1C10" w:rsidRDefault="00CF679F" w:rsidP="00A92563">
            <w:pPr>
              <w:pStyle w:val="ConsPlusNormal"/>
              <w:ind w:right="206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E212F3" w:rsidRPr="00FA1C10" w:rsidRDefault="00E212F3" w:rsidP="00A92563">
            <w:pPr>
              <w:pStyle w:val="affff2"/>
              <w:jc w:val="center"/>
              <w:rPr>
                <w:sz w:val="20"/>
                <w:szCs w:val="20"/>
              </w:rPr>
            </w:pPr>
          </w:p>
          <w:p w:rsidR="00E212F3" w:rsidRPr="00FA1C10" w:rsidRDefault="00E212F3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sz w:val="20"/>
                <w:szCs w:val="20"/>
              </w:rPr>
              <w:t>1,6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E212F3" w:rsidRPr="00FA1C10" w:rsidRDefault="00E212F3" w:rsidP="00A92563">
            <w:pPr>
              <w:pStyle w:val="affff2"/>
              <w:jc w:val="center"/>
              <w:rPr>
                <w:sz w:val="20"/>
                <w:szCs w:val="20"/>
              </w:rPr>
            </w:pPr>
          </w:p>
          <w:p w:rsidR="00E212F3" w:rsidRPr="00FA1C10" w:rsidRDefault="00E212F3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sz w:val="20"/>
                <w:szCs w:val="20"/>
              </w:rPr>
              <w:t>0,5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 направленности дошкольных образовательных организаций, по видам групп &lt;*&gt;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группы компенсирующей направленности, в том числе для детей: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A541A8" w:rsidRPr="00FA1C10" w:rsidRDefault="00A541A8" w:rsidP="00010269">
            <w:pPr>
              <w:pStyle w:val="affff2"/>
              <w:rPr>
                <w:sz w:val="20"/>
                <w:szCs w:val="20"/>
              </w:rPr>
            </w:pPr>
          </w:p>
          <w:p w:rsidR="00A541A8" w:rsidRPr="00FA1C10" w:rsidRDefault="00A541A8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с нарушениями слуха;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FA1C1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с нарушениями речи;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6D60AF" w:rsidRPr="00FA1C10" w:rsidRDefault="006D60AF" w:rsidP="006D60AF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rFonts w:ascii="Times New Roman" w:hAnsi="Times New Roman" w:cs="Times New Roman"/>
                <w:sz w:val="20"/>
                <w:szCs w:val="20"/>
              </w:rPr>
              <w:t xml:space="preserve">           55,5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с нарушениями зрения;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FA1C1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с нарушениями интеллекта;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FA1C1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с задержкой психического развития;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6D60AF" w:rsidRPr="00FA1C10" w:rsidRDefault="006D60A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sz w:val="20"/>
                <w:szCs w:val="20"/>
              </w:rPr>
              <w:t>44,5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с нарушениями опорно-двигательного аппарата;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со сложным дефектом;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другого профиля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группы оздоровительной направленности, в том числе для детей: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с туберкулезной интоксикацией;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lastRenderedPageBreak/>
              <w:t>часто болеющих;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группы комбинированной направленности.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 &lt;*&gt;: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группы компенсирующей направленности, в том числе для детей: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8409D9" w:rsidRPr="00FA1C10" w:rsidRDefault="008409D9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sz w:val="20"/>
                <w:szCs w:val="20"/>
              </w:rPr>
              <w:t>42,8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с нарушениями слуха;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FA1C1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с нарушениями речи;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FA1C1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с нарушениями зрения;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FA1C1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с нарушениями интеллекта;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FA1C1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с задержкой психического развития;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8409D9" w:rsidRPr="00FA1C10" w:rsidRDefault="008409D9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sz w:val="20"/>
                <w:szCs w:val="20"/>
              </w:rPr>
              <w:t>42,8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с нарушениями опорно-двигательного аппарата;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со сложным дефектом;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другого профиля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группы оздоровительной направленности, в том числе для детей: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с туберкулезной интоксикацией;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часто болеющих;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группы комбинированной направленности.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EA73AD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F21" w:rsidRPr="00E704E0" w:rsidRDefault="00F45F21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8B">
              <w:rPr>
                <w:sz w:val="20"/>
                <w:szCs w:val="20"/>
              </w:rPr>
              <w:t>82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A90123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0123">
              <w:rPr>
                <w:rFonts w:ascii="Times New Roman" w:hAnsi="Times New Roman" w:cs="Times New Roman"/>
                <w:sz w:val="20"/>
              </w:rPr>
              <w:t>дошкольные образовательные организации;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4B02D6" w:rsidP="004B02D6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79F" w:rsidRPr="00E704E0" w:rsidTr="00A90123">
        <w:tc>
          <w:tcPr>
            <w:tcW w:w="6946" w:type="dxa"/>
          </w:tcPr>
          <w:p w:rsidR="00CF679F" w:rsidRPr="00A90123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0123">
              <w:rPr>
                <w:rFonts w:ascii="Times New Roman" w:hAnsi="Times New Roman" w:cs="Times New Roman"/>
                <w:sz w:val="20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  <w:vAlign w:val="center"/>
          </w:tcPr>
          <w:p w:rsidR="00CF679F" w:rsidRPr="00E704E0" w:rsidRDefault="004B02D6" w:rsidP="00A90123">
            <w:pPr>
              <w:pStyle w:val="ConsPlusNormal"/>
              <w:ind w:right="206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A90123">
        <w:tc>
          <w:tcPr>
            <w:tcW w:w="6946" w:type="dxa"/>
          </w:tcPr>
          <w:p w:rsidR="00CF679F" w:rsidRPr="00A90123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0123">
              <w:rPr>
                <w:rFonts w:ascii="Times New Roman" w:hAnsi="Times New Roman" w:cs="Times New Roman"/>
                <w:sz w:val="20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  <w:vAlign w:val="center"/>
          </w:tcPr>
          <w:p w:rsidR="00CF679F" w:rsidRPr="00E704E0" w:rsidRDefault="004B02D6" w:rsidP="00A90123">
            <w:pPr>
              <w:pStyle w:val="ConsPlusNormal"/>
              <w:ind w:right="206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ind w:right="206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lastRenderedPageBreak/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ind w:right="206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ind w:right="206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ind w:right="206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1.8.1. 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детьми.&lt;*&gt;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 xml:space="preserve">тысяча рублей </w:t>
            </w:r>
          </w:p>
        </w:tc>
        <w:tc>
          <w:tcPr>
            <w:tcW w:w="1985" w:type="dxa"/>
          </w:tcPr>
          <w:p w:rsidR="00DF2BA6" w:rsidRPr="00E704E0" w:rsidRDefault="00DF2BA6" w:rsidP="00010269">
            <w:pPr>
              <w:pStyle w:val="affff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F2BA6" w:rsidRPr="00E704E0" w:rsidRDefault="00DF2BA6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0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  <w:p w:rsidR="00F45F21" w:rsidRPr="00E704E0" w:rsidRDefault="00F45F21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F21" w:rsidRPr="00E704E0" w:rsidRDefault="00F45F21" w:rsidP="00A92563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ind w:right="206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223F0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254BF5" w:rsidP="00223F00">
            <w:pPr>
              <w:pStyle w:val="ConsPlusNormal"/>
              <w:ind w:right="2063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223F0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254BF5" w:rsidP="00223F00">
            <w:pPr>
              <w:pStyle w:val="ConsPlusNormal"/>
              <w:ind w:right="2063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ind w:right="206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ind w:right="206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8B291C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CF679F" w:rsidRPr="00E704E0">
              <w:rPr>
                <w:rFonts w:ascii="Times New Roman" w:hAnsi="Times New Roman" w:cs="Times New Roman"/>
                <w:sz w:val="20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="00CF679F" w:rsidRPr="00E704E0">
              <w:rPr>
                <w:rFonts w:ascii="Times New Roman" w:hAnsi="Times New Roman" w:cs="Times New Roman"/>
                <w:sz w:val="20"/>
              </w:rPr>
              <w:t>образования</w:t>
            </w:r>
            <w:proofErr w:type="gramEnd"/>
            <w:r w:rsidR="00CF679F" w:rsidRPr="00E704E0">
              <w:rPr>
                <w:rFonts w:ascii="Times New Roman" w:hAnsi="Times New Roman" w:cs="Times New Roman"/>
                <w:sz w:val="20"/>
              </w:rPr>
              <w:t xml:space="preserve"> обучающихся с умственной отсталостью (интеллектуальными нарушениями) к численности детей в возрасте 7 - 18 лет).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704E0">
              <w:rPr>
                <w:rFonts w:ascii="Times New Roman" w:hAnsi="Times New Roman" w:cs="Times New Roman"/>
                <w:sz w:val="20"/>
                <w:lang w:val="en-US"/>
              </w:rPr>
              <w:t>100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E704E0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E704E0">
              <w:rPr>
                <w:rFonts w:ascii="Times New Roman" w:hAnsi="Times New Roman" w:cs="Times New Roman"/>
                <w:sz w:val="20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332B04" w:rsidRPr="00FA1C10" w:rsidRDefault="00D248F4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1C10">
              <w:rPr>
                <w:rFonts w:ascii="Times New Roman" w:hAnsi="Times New Roman" w:cs="Times New Roman"/>
                <w:sz w:val="20"/>
              </w:rPr>
              <w:t>72</w:t>
            </w:r>
            <w:r w:rsidR="00332B04" w:rsidRPr="00FA1C10">
              <w:rPr>
                <w:rFonts w:ascii="Times New Roman" w:hAnsi="Times New Roman" w:cs="Times New Roman"/>
                <w:sz w:val="20"/>
              </w:rPr>
              <w:t>,3</w:t>
            </w:r>
          </w:p>
          <w:p w:rsidR="00CF679F" w:rsidRPr="00FA1C1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 xml:space="preserve">2.1.3. Удельный вес численности </w:t>
            </w:r>
            <w:proofErr w:type="gramStart"/>
            <w:r w:rsidRPr="00E704E0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E704E0">
              <w:rPr>
                <w:rFonts w:ascii="Times New Roman" w:hAnsi="Times New Roman" w:cs="Times New Roman"/>
                <w:sz w:val="20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332B04" w:rsidRPr="00FA1C10" w:rsidRDefault="00725D52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1C10">
              <w:rPr>
                <w:rFonts w:ascii="Times New Roman" w:hAnsi="Times New Roman" w:cs="Times New Roman"/>
                <w:sz w:val="20"/>
              </w:rPr>
              <w:t>48,1</w:t>
            </w:r>
          </w:p>
          <w:p w:rsidR="00CF679F" w:rsidRPr="00FA1C1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2.1.4. Наполняемость классов по уровням общего образования: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FA1C1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начальное общее образование (1 - 4 классы);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985" w:type="dxa"/>
          </w:tcPr>
          <w:p w:rsidR="00CF679F" w:rsidRPr="00FA1C10" w:rsidRDefault="00CF679F" w:rsidP="00FF2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1C10">
              <w:rPr>
                <w:rFonts w:ascii="Times New Roman" w:hAnsi="Times New Roman" w:cs="Times New Roman"/>
                <w:sz w:val="20"/>
              </w:rPr>
              <w:t>12</w:t>
            </w:r>
            <w:r w:rsidR="00FF2779" w:rsidRPr="00FA1C10">
              <w:rPr>
                <w:rFonts w:ascii="Times New Roman" w:hAnsi="Times New Roman" w:cs="Times New Roman"/>
                <w:sz w:val="20"/>
              </w:rPr>
              <w:t>6</w:t>
            </w:r>
            <w:r w:rsidRPr="00FA1C10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основное общее образование (5 - 9 классы);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985" w:type="dxa"/>
          </w:tcPr>
          <w:p w:rsidR="00CF679F" w:rsidRPr="00FA1C1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1C10">
              <w:rPr>
                <w:rFonts w:ascii="Times New Roman" w:hAnsi="Times New Roman" w:cs="Times New Roman"/>
                <w:sz w:val="20"/>
              </w:rPr>
              <w:t>14</w:t>
            </w:r>
            <w:r w:rsidR="00FF2779" w:rsidRPr="00FA1C10">
              <w:rPr>
                <w:rFonts w:ascii="Times New Roman" w:hAnsi="Times New Roman" w:cs="Times New Roman"/>
                <w:sz w:val="20"/>
              </w:rPr>
              <w:t>68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среднее общее образование (10 - 11 (12) классы).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985" w:type="dxa"/>
          </w:tcPr>
          <w:p w:rsidR="00CF679F" w:rsidRPr="00FA1C1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1C10">
              <w:rPr>
                <w:rFonts w:ascii="Times New Roman" w:hAnsi="Times New Roman" w:cs="Times New Roman"/>
                <w:sz w:val="20"/>
              </w:rPr>
              <w:t>2</w:t>
            </w:r>
            <w:r w:rsidR="00FF2779" w:rsidRPr="00FA1C10">
              <w:rPr>
                <w:rFonts w:ascii="Times New Roman" w:hAnsi="Times New Roman" w:cs="Times New Roman"/>
                <w:sz w:val="20"/>
              </w:rPr>
              <w:t>89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 xml:space="preserve">2.1.5. Удельный вес численности </w:t>
            </w:r>
            <w:proofErr w:type="gramStart"/>
            <w:r w:rsidRPr="00E704E0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E704E0">
              <w:rPr>
                <w:rFonts w:ascii="Times New Roman" w:hAnsi="Times New Roman" w:cs="Times New Roman"/>
                <w:sz w:val="20"/>
              </w:rPr>
              <w:t>, охваченных подвозом, в общей численности обучающихся, нуждающихся в подвозе в общеобразовательные организации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100</w:t>
            </w:r>
          </w:p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lastRenderedPageBreak/>
              <w:t xml:space="preserve">2.1.6. 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hyperlink w:anchor="P1629" w:history="1">
              <w:r w:rsidRPr="00E704E0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</w:t>
            </w:r>
            <w:proofErr w:type="gramStart"/>
            <w:r w:rsidRPr="00E704E0">
              <w:rPr>
                <w:rFonts w:ascii="Times New Roman" w:hAnsi="Times New Roman" w:cs="Times New Roman"/>
                <w:sz w:val="20"/>
              </w:rPr>
              <w:t>образования</w:t>
            </w:r>
            <w:proofErr w:type="gramEnd"/>
            <w:r w:rsidRPr="00E704E0">
              <w:rPr>
                <w:rFonts w:ascii="Times New Roman" w:hAnsi="Times New Roman" w:cs="Times New Roman"/>
                <w:sz w:val="20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ind w:right="206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E704E0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E704E0">
              <w:rPr>
                <w:rFonts w:ascii="Times New Roman" w:hAnsi="Times New Roman" w:cs="Times New Roman"/>
                <w:sz w:val="20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FA1C10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E704E0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E704E0">
              <w:rPr>
                <w:rFonts w:ascii="Times New Roman" w:hAnsi="Times New Roman" w:cs="Times New Roman"/>
                <w:sz w:val="20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752E67" w:rsidRPr="00E704E0" w:rsidRDefault="00752E67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2E67" w:rsidRPr="00E704E0" w:rsidRDefault="00752E67" w:rsidP="00752E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1C10">
              <w:rPr>
                <w:rFonts w:ascii="Times New Roman" w:hAnsi="Times New Roman" w:cs="Times New Roman"/>
                <w:sz w:val="20"/>
              </w:rPr>
              <w:t>2,4</w:t>
            </w:r>
          </w:p>
          <w:p w:rsidR="00CF679F" w:rsidRPr="00E704E0" w:rsidRDefault="00CF679F" w:rsidP="00752E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E704E0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E704E0">
              <w:rPr>
                <w:rFonts w:ascii="Times New Roman" w:hAnsi="Times New Roman" w:cs="Times New Roman"/>
                <w:sz w:val="20"/>
              </w:rPr>
              <w:t xml:space="preserve"> обучающихся в 10-11(12) классах по образовательным программам среднего общего образования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E704E0">
              <w:rPr>
                <w:rFonts w:ascii="Times New Roman" w:hAnsi="Times New Roman" w:cs="Times New Roman"/>
                <w:sz w:val="20"/>
              </w:rPr>
              <w:t>образования</w:t>
            </w:r>
            <w:proofErr w:type="gramEnd"/>
            <w:r w:rsidRPr="00E704E0">
              <w:rPr>
                <w:rFonts w:ascii="Times New Roman" w:hAnsi="Times New Roman" w:cs="Times New Roman"/>
                <w:sz w:val="20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2.3. 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 xml:space="preserve">2.3.1. 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E704E0">
              <w:rPr>
                <w:rFonts w:ascii="Times New Roman" w:hAnsi="Times New Roman" w:cs="Times New Roman"/>
                <w:sz w:val="20"/>
              </w:rPr>
              <w:t>образования</w:t>
            </w:r>
            <w:proofErr w:type="gramEnd"/>
            <w:r w:rsidRPr="00E704E0">
              <w:rPr>
                <w:rFonts w:ascii="Times New Roman" w:hAnsi="Times New Roman" w:cs="Times New Roman"/>
                <w:sz w:val="20"/>
              </w:rPr>
              <w:t xml:space="preserve"> обучающихся с умственной отсталостью (интеллектуальными нарушениями) в расчете на 1 педагогического работника.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985" w:type="dxa"/>
          </w:tcPr>
          <w:p w:rsidR="00752E67" w:rsidRPr="00FA1C10" w:rsidRDefault="00725D52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1C10">
              <w:rPr>
                <w:rFonts w:ascii="Times New Roman" w:hAnsi="Times New Roman" w:cs="Times New Roman"/>
                <w:sz w:val="20"/>
              </w:rPr>
              <w:t>0,0</w:t>
            </w:r>
            <w:r w:rsidR="00F2249F" w:rsidRPr="00FA1C10">
              <w:rPr>
                <w:rFonts w:ascii="Times New Roman" w:hAnsi="Times New Roman" w:cs="Times New Roman"/>
                <w:sz w:val="20"/>
              </w:rPr>
              <w:t>2</w:t>
            </w:r>
          </w:p>
          <w:p w:rsidR="00CF679F" w:rsidRPr="00FA1C1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E704E0">
              <w:rPr>
                <w:rFonts w:ascii="Times New Roman" w:hAnsi="Times New Roman" w:cs="Times New Roman"/>
                <w:sz w:val="20"/>
              </w:rPr>
              <w:t>образования</w:t>
            </w:r>
            <w:proofErr w:type="gramEnd"/>
            <w:r w:rsidRPr="00E704E0">
              <w:rPr>
                <w:rFonts w:ascii="Times New Roman" w:hAnsi="Times New Roman" w:cs="Times New Roman"/>
                <w:sz w:val="20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752E67" w:rsidRPr="00FA1C10" w:rsidRDefault="00752E67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1C10">
              <w:rPr>
                <w:rFonts w:ascii="Times New Roman" w:hAnsi="Times New Roman" w:cs="Times New Roman"/>
                <w:sz w:val="20"/>
              </w:rPr>
              <w:t>5,7</w:t>
            </w:r>
          </w:p>
          <w:p w:rsidR="00CF679F" w:rsidRPr="00FA1C1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8B1938" w:rsidRPr="00FA1C10" w:rsidRDefault="008B1938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1C10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 xml:space="preserve"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E704E0">
              <w:rPr>
                <w:rFonts w:ascii="Times New Roman" w:hAnsi="Times New Roman" w:cs="Times New Roman"/>
                <w:sz w:val="20"/>
              </w:rPr>
              <w:t>образования</w:t>
            </w:r>
            <w:proofErr w:type="gramEnd"/>
            <w:r w:rsidRPr="00E704E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704E0">
              <w:rPr>
                <w:rFonts w:ascii="Times New Roman" w:hAnsi="Times New Roman" w:cs="Times New Roman"/>
                <w:sz w:val="20"/>
              </w:rPr>
              <w:lastRenderedPageBreak/>
              <w:t>обучающихся с умственной отсталостью (интеллектуальными нарушениями).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1985" w:type="dxa"/>
          </w:tcPr>
          <w:p w:rsidR="007A1625" w:rsidRPr="00FA1C10" w:rsidRDefault="007A1625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1C10">
              <w:rPr>
                <w:rFonts w:ascii="Times New Roman" w:hAnsi="Times New Roman" w:cs="Times New Roman"/>
                <w:sz w:val="20"/>
              </w:rPr>
              <w:t>62,2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lastRenderedPageBreak/>
              <w:t xml:space="preserve"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E704E0">
              <w:rPr>
                <w:rFonts w:ascii="Times New Roman" w:hAnsi="Times New Roman" w:cs="Times New Roman"/>
                <w:sz w:val="20"/>
              </w:rPr>
              <w:t>образования</w:t>
            </w:r>
            <w:proofErr w:type="gramEnd"/>
            <w:r w:rsidRPr="00E704E0">
              <w:rPr>
                <w:rFonts w:ascii="Times New Roman" w:hAnsi="Times New Roman" w:cs="Times New Roman"/>
                <w:sz w:val="20"/>
              </w:rPr>
              <w:t xml:space="preserve"> обучающихся с умственной отсталостью (интеллектуальными нарушениями):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социальных педагогов: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всего;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из них в штате;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педагогов-психологов: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всего;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725D52" w:rsidRPr="00C62646" w:rsidRDefault="00725D52" w:rsidP="00935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2646">
              <w:rPr>
                <w:rFonts w:ascii="Times New Roman" w:hAnsi="Times New Roman" w:cs="Times New Roman"/>
                <w:sz w:val="20"/>
              </w:rPr>
              <w:t xml:space="preserve">42,9 </w:t>
            </w:r>
          </w:p>
          <w:p w:rsidR="00CF679F" w:rsidRPr="00C62646" w:rsidRDefault="00CF679F" w:rsidP="00935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из них в штате;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62646" w:rsidRPr="00C62646" w:rsidRDefault="00C62646" w:rsidP="00C626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2646">
              <w:rPr>
                <w:rFonts w:ascii="Times New Roman" w:hAnsi="Times New Roman" w:cs="Times New Roman"/>
                <w:sz w:val="20"/>
              </w:rPr>
              <w:t xml:space="preserve">42,9 </w:t>
            </w:r>
          </w:p>
          <w:p w:rsidR="00CF679F" w:rsidRPr="00C62646" w:rsidRDefault="00CF679F" w:rsidP="00935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учителей-логопедов: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C62646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всего;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7E4B44" w:rsidRPr="00C62646" w:rsidRDefault="007E4B44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E4B44" w:rsidRPr="00C62646" w:rsidRDefault="007E4B44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2646">
              <w:rPr>
                <w:rFonts w:ascii="Times New Roman" w:hAnsi="Times New Roman" w:cs="Times New Roman"/>
                <w:sz w:val="20"/>
              </w:rPr>
              <w:t>14,3</w:t>
            </w:r>
          </w:p>
          <w:p w:rsidR="00CF679F" w:rsidRPr="00C62646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из них в штате.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7E4B44" w:rsidRPr="00C62646" w:rsidRDefault="007E4B44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2646">
              <w:rPr>
                <w:rFonts w:ascii="Times New Roman" w:hAnsi="Times New Roman" w:cs="Times New Roman"/>
                <w:sz w:val="20"/>
              </w:rPr>
              <w:t>14,3</w:t>
            </w:r>
          </w:p>
          <w:p w:rsidR="00CF679F" w:rsidRPr="00C62646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учителей-дефектологов: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всего;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из них в штате.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 xml:space="preserve">2.4.1. Учебная площадь общеобразовательных организаций в расчете на 1 </w:t>
            </w:r>
            <w:proofErr w:type="gramStart"/>
            <w:r w:rsidRPr="00E704E0">
              <w:rPr>
                <w:rFonts w:ascii="Times New Roman" w:hAnsi="Times New Roman" w:cs="Times New Roman"/>
                <w:sz w:val="20"/>
              </w:rPr>
              <w:t>обучающегося</w:t>
            </w:r>
            <w:proofErr w:type="gramEnd"/>
            <w:r w:rsidRPr="00E704E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19,1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общеобразовательных организаций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F76728" w:rsidRDefault="00F76728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2646">
              <w:rPr>
                <w:rFonts w:ascii="Times New Roman" w:hAnsi="Times New Roman" w:cs="Times New Roman"/>
                <w:sz w:val="20"/>
              </w:rPr>
              <w:t>100</w:t>
            </w:r>
          </w:p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всего;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358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имеющих доступ к сети «Интернет».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239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2.4.4. Доля образовательных организаций, реализующих программы общего образования, обеспеченных Интернет-соединением со скоростью соединения не менее 100 Мб/</w:t>
            </w:r>
            <w:proofErr w:type="gramStart"/>
            <w:r w:rsidRPr="00E704E0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E704E0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gramStart"/>
            <w:r w:rsidRPr="00E704E0">
              <w:rPr>
                <w:rFonts w:ascii="Times New Roman" w:hAnsi="Times New Roman" w:cs="Times New Roman"/>
                <w:sz w:val="20"/>
              </w:rPr>
              <w:t>для</w:t>
            </w:r>
            <w:proofErr w:type="gramEnd"/>
            <w:r w:rsidRPr="00E704E0">
              <w:rPr>
                <w:rFonts w:ascii="Times New Roman" w:hAnsi="Times New Roman" w:cs="Times New Roman"/>
                <w:sz w:val="20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 &lt;**&gt;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lastRenderedPageBreak/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4E0">
              <w:rPr>
                <w:rFonts w:ascii="Times New Roman" w:hAnsi="Times New Roman" w:cs="Times New Roman"/>
                <w:sz w:val="20"/>
                <w:szCs w:val="20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4E0">
              <w:rPr>
                <w:rFonts w:ascii="Times New Roman" w:hAnsi="Times New Roman" w:cs="Times New Roman"/>
                <w:sz w:val="20"/>
                <w:szCs w:val="20"/>
              </w:rPr>
              <w:t>из них инвалидов, детей-инвалидов.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04E0">
              <w:rPr>
                <w:rFonts w:ascii="Times New Roman" w:hAnsi="Times New Roman" w:cs="Times New Roman"/>
                <w:sz w:val="20"/>
                <w:szCs w:val="20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– всего;</w:t>
            </w:r>
            <w:proofErr w:type="gramEnd"/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4E0">
              <w:rPr>
                <w:rFonts w:ascii="Times New Roman" w:hAnsi="Times New Roman" w:cs="Times New Roman"/>
                <w:sz w:val="20"/>
                <w:szCs w:val="20"/>
              </w:rPr>
              <w:t>из них инвалидов, детей-инвалидов.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4E0">
              <w:rPr>
                <w:rFonts w:ascii="Times New Roman" w:hAnsi="Times New Roman" w:cs="Times New Roman"/>
                <w:sz w:val="20"/>
                <w:szCs w:val="20"/>
              </w:rPr>
              <w:t>в формате совместного обучения (инклюзии) – всего;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1,56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4E0">
              <w:rPr>
                <w:rFonts w:ascii="Times New Roman" w:hAnsi="Times New Roman" w:cs="Times New Roman"/>
                <w:sz w:val="20"/>
                <w:szCs w:val="20"/>
              </w:rPr>
              <w:t>из них инвалидов, детей-инвалидов.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74,4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E704E0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E704E0">
              <w:rPr>
                <w:rFonts w:ascii="Times New Roman" w:hAnsi="Times New Roman" w:cs="Times New Roman"/>
                <w:sz w:val="20"/>
              </w:rPr>
              <w:t xml:space="preserve">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E704E0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E704E0">
              <w:rPr>
                <w:rFonts w:ascii="Times New Roman" w:hAnsi="Times New Roman" w:cs="Times New Roman"/>
                <w:sz w:val="20"/>
              </w:rPr>
              <w:t xml:space="preserve">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E704E0">
              <w:rPr>
                <w:rFonts w:ascii="Times New Roman" w:hAnsi="Times New Roman" w:cs="Times New Roman"/>
                <w:sz w:val="20"/>
              </w:rPr>
              <w:t>обучение</w:t>
            </w:r>
            <w:proofErr w:type="gramEnd"/>
            <w:r w:rsidRPr="00E704E0">
              <w:rPr>
                <w:rFonts w:ascii="Times New Roman" w:hAnsi="Times New Roman" w:cs="Times New Roman"/>
                <w:sz w:val="20"/>
              </w:rPr>
              <w:t xml:space="preserve"> по адаптированным основным общеобразовательным программам, педагогическими работниками &lt;*&gt;: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всего;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учителя-дефектологи;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педагоги-психологи;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учителя-логопеды;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социальные педагоги;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704E0">
              <w:rPr>
                <w:rFonts w:ascii="Times New Roman" w:hAnsi="Times New Roman" w:cs="Times New Roman"/>
                <w:sz w:val="20"/>
              </w:rPr>
              <w:t>тьюторы</w:t>
            </w:r>
            <w:proofErr w:type="spellEnd"/>
            <w:r w:rsidRPr="00E704E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lastRenderedPageBreak/>
              <w:t xml:space="preserve">2.5.6. Численность </w:t>
            </w:r>
            <w:proofErr w:type="gramStart"/>
            <w:r w:rsidRPr="00E704E0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E704E0">
              <w:rPr>
                <w:rFonts w:ascii="Times New Roman" w:hAnsi="Times New Roman" w:cs="Times New Roman"/>
                <w:sz w:val="20"/>
              </w:rPr>
              <w:t xml:space="preserve"> по адаптированным основным общеобразовательным программам в расчете на 1 работника: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учителя-дефектолога;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учителя-логопеда;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педагога-психолога;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704E0">
              <w:rPr>
                <w:rFonts w:ascii="Times New Roman" w:hAnsi="Times New Roman" w:cs="Times New Roman"/>
                <w:sz w:val="20"/>
              </w:rPr>
              <w:t>тьютора</w:t>
            </w:r>
            <w:proofErr w:type="spellEnd"/>
            <w:r w:rsidRPr="00E704E0">
              <w:rPr>
                <w:rFonts w:ascii="Times New Roman" w:hAnsi="Times New Roman" w:cs="Times New Roman"/>
                <w:sz w:val="20"/>
              </w:rPr>
              <w:t>, ассистента (помощника).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2.5.7. Распределение численности детей, обучающихся по адаптированным основным общеобразовательным программам, по видам программ &lt;*&gt;: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Default"/>
              <w:rPr>
                <w:sz w:val="20"/>
                <w:szCs w:val="20"/>
              </w:rPr>
            </w:pPr>
            <w:r w:rsidRPr="00E704E0">
              <w:rPr>
                <w:sz w:val="20"/>
                <w:szCs w:val="20"/>
              </w:rPr>
              <w:t xml:space="preserve">для глухих; 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Default"/>
              <w:rPr>
                <w:sz w:val="20"/>
                <w:szCs w:val="20"/>
              </w:rPr>
            </w:pPr>
            <w:r w:rsidRPr="00E704E0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Default"/>
              <w:jc w:val="center"/>
              <w:rPr>
                <w:sz w:val="20"/>
                <w:szCs w:val="20"/>
              </w:rPr>
            </w:pPr>
            <w:r w:rsidRPr="00E704E0">
              <w:rPr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Default"/>
              <w:rPr>
                <w:sz w:val="20"/>
                <w:szCs w:val="20"/>
              </w:rPr>
            </w:pPr>
            <w:r w:rsidRPr="00E704E0">
              <w:rPr>
                <w:sz w:val="20"/>
                <w:szCs w:val="20"/>
              </w:rPr>
              <w:t xml:space="preserve">для слабослышащих и </w:t>
            </w:r>
            <w:proofErr w:type="spellStart"/>
            <w:r w:rsidRPr="00E704E0">
              <w:rPr>
                <w:sz w:val="20"/>
                <w:szCs w:val="20"/>
              </w:rPr>
              <w:t>поздноглохших</w:t>
            </w:r>
            <w:proofErr w:type="spellEnd"/>
            <w:r w:rsidRPr="00E704E0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Default"/>
              <w:rPr>
                <w:sz w:val="20"/>
                <w:szCs w:val="20"/>
              </w:rPr>
            </w:pPr>
            <w:r w:rsidRPr="00E704E0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Default"/>
              <w:jc w:val="center"/>
              <w:rPr>
                <w:sz w:val="20"/>
                <w:szCs w:val="20"/>
              </w:rPr>
            </w:pPr>
            <w:r w:rsidRPr="00E704E0">
              <w:rPr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Default"/>
              <w:rPr>
                <w:sz w:val="20"/>
                <w:szCs w:val="20"/>
              </w:rPr>
            </w:pPr>
            <w:r w:rsidRPr="00E704E0">
              <w:rPr>
                <w:sz w:val="20"/>
                <w:szCs w:val="20"/>
              </w:rPr>
              <w:t xml:space="preserve">для слепых; 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Default"/>
              <w:rPr>
                <w:sz w:val="20"/>
                <w:szCs w:val="20"/>
              </w:rPr>
            </w:pPr>
            <w:r w:rsidRPr="00E704E0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Default"/>
              <w:jc w:val="center"/>
              <w:rPr>
                <w:sz w:val="20"/>
                <w:szCs w:val="20"/>
              </w:rPr>
            </w:pPr>
            <w:r w:rsidRPr="00E704E0">
              <w:rPr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Default"/>
              <w:rPr>
                <w:sz w:val="20"/>
                <w:szCs w:val="20"/>
              </w:rPr>
            </w:pPr>
            <w:r w:rsidRPr="00E704E0">
              <w:rPr>
                <w:sz w:val="20"/>
                <w:szCs w:val="20"/>
              </w:rPr>
              <w:t xml:space="preserve">для слабовидящих; 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Default"/>
              <w:rPr>
                <w:sz w:val="20"/>
                <w:szCs w:val="20"/>
              </w:rPr>
            </w:pPr>
            <w:r w:rsidRPr="00E704E0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Default"/>
              <w:jc w:val="center"/>
              <w:rPr>
                <w:sz w:val="20"/>
                <w:szCs w:val="20"/>
              </w:rPr>
            </w:pPr>
            <w:r w:rsidRPr="00E704E0">
              <w:rPr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Default"/>
              <w:rPr>
                <w:sz w:val="20"/>
                <w:szCs w:val="20"/>
              </w:rPr>
            </w:pPr>
            <w:r w:rsidRPr="00E704E0">
              <w:rPr>
                <w:sz w:val="20"/>
                <w:szCs w:val="20"/>
              </w:rPr>
              <w:t>с тяжелыми нарушениями речи;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Default"/>
              <w:rPr>
                <w:sz w:val="20"/>
                <w:szCs w:val="20"/>
              </w:rPr>
            </w:pPr>
            <w:r w:rsidRPr="00E704E0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Default"/>
              <w:jc w:val="center"/>
              <w:rPr>
                <w:sz w:val="20"/>
                <w:szCs w:val="20"/>
              </w:rPr>
            </w:pPr>
            <w:r w:rsidRPr="00E704E0">
              <w:rPr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Default"/>
              <w:rPr>
                <w:sz w:val="20"/>
                <w:szCs w:val="20"/>
              </w:rPr>
            </w:pPr>
            <w:r w:rsidRPr="00E704E0">
              <w:rPr>
                <w:sz w:val="20"/>
                <w:szCs w:val="20"/>
              </w:rPr>
              <w:t xml:space="preserve">с нарушениями опорно-двигательного аппарата; 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Default"/>
              <w:rPr>
                <w:sz w:val="20"/>
                <w:szCs w:val="20"/>
              </w:rPr>
            </w:pPr>
            <w:r w:rsidRPr="00E704E0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Default"/>
              <w:jc w:val="center"/>
              <w:rPr>
                <w:sz w:val="20"/>
                <w:szCs w:val="20"/>
              </w:rPr>
            </w:pPr>
            <w:r w:rsidRPr="00E704E0">
              <w:rPr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Default"/>
              <w:rPr>
                <w:sz w:val="20"/>
                <w:szCs w:val="20"/>
              </w:rPr>
            </w:pPr>
            <w:r w:rsidRPr="00E704E0">
              <w:rPr>
                <w:sz w:val="20"/>
                <w:szCs w:val="20"/>
              </w:rPr>
              <w:t xml:space="preserve">с задержкой психического развития; 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Default"/>
              <w:rPr>
                <w:sz w:val="20"/>
                <w:szCs w:val="20"/>
              </w:rPr>
            </w:pPr>
            <w:r w:rsidRPr="00E704E0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Default"/>
              <w:jc w:val="center"/>
              <w:rPr>
                <w:sz w:val="20"/>
                <w:szCs w:val="20"/>
              </w:rPr>
            </w:pPr>
            <w:r w:rsidRPr="00E704E0">
              <w:rPr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Default"/>
              <w:rPr>
                <w:sz w:val="20"/>
                <w:szCs w:val="20"/>
              </w:rPr>
            </w:pPr>
            <w:r w:rsidRPr="00E704E0">
              <w:rPr>
                <w:sz w:val="20"/>
                <w:szCs w:val="20"/>
              </w:rPr>
              <w:t xml:space="preserve">с расстройствами аутистического спектра; 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Default"/>
              <w:rPr>
                <w:sz w:val="20"/>
                <w:szCs w:val="20"/>
              </w:rPr>
            </w:pPr>
            <w:r w:rsidRPr="00E704E0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Default"/>
              <w:jc w:val="center"/>
              <w:rPr>
                <w:sz w:val="20"/>
                <w:szCs w:val="20"/>
              </w:rPr>
            </w:pPr>
            <w:r w:rsidRPr="00E704E0">
              <w:rPr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Default"/>
              <w:rPr>
                <w:sz w:val="20"/>
                <w:szCs w:val="20"/>
              </w:rPr>
            </w:pPr>
            <w:r w:rsidRPr="00E704E0">
              <w:rPr>
                <w:sz w:val="20"/>
                <w:szCs w:val="20"/>
              </w:rPr>
              <w:t>со сложными дефектами;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Default"/>
              <w:rPr>
                <w:sz w:val="20"/>
                <w:szCs w:val="20"/>
              </w:rPr>
            </w:pPr>
            <w:r w:rsidRPr="00E704E0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Default"/>
              <w:jc w:val="center"/>
              <w:rPr>
                <w:sz w:val="20"/>
                <w:szCs w:val="20"/>
              </w:rPr>
            </w:pPr>
            <w:r w:rsidRPr="00E704E0">
              <w:rPr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Default"/>
              <w:rPr>
                <w:sz w:val="20"/>
                <w:szCs w:val="20"/>
              </w:rPr>
            </w:pPr>
            <w:r w:rsidRPr="00E704E0">
              <w:rPr>
                <w:sz w:val="20"/>
                <w:szCs w:val="20"/>
              </w:rPr>
              <w:t>других обучающихся с ограниченными возможностями здоровья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Default"/>
              <w:rPr>
                <w:sz w:val="20"/>
                <w:szCs w:val="20"/>
              </w:rPr>
            </w:pPr>
            <w:r w:rsidRPr="00E704E0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Default"/>
              <w:jc w:val="center"/>
              <w:rPr>
                <w:sz w:val="20"/>
                <w:szCs w:val="20"/>
              </w:rPr>
            </w:pPr>
            <w:r w:rsidRPr="00E704E0">
              <w:rPr>
                <w:sz w:val="20"/>
                <w:szCs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2.6. Состояние здоровья лиц, обучающихся по основным общеобразовательным программам, здоровье 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D41C65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91,1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6A72B5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 xml:space="preserve">2.6.3. Удельный вес числа организаций, имеющих спортивные залы, в общем числе общеобразовательных организаций 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89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</w:t>
            </w:r>
            <w:proofErr w:type="spellStart"/>
            <w:r w:rsidRPr="00E704E0">
              <w:rPr>
                <w:rFonts w:ascii="Times New Roman" w:hAnsi="Times New Roman" w:cs="Times New Roman"/>
                <w:sz w:val="20"/>
              </w:rPr>
              <w:t>образованияи</w:t>
            </w:r>
            <w:proofErr w:type="spellEnd"/>
            <w:r w:rsidRPr="00E704E0">
              <w:rPr>
                <w:rFonts w:ascii="Times New Roman" w:hAnsi="Times New Roman" w:cs="Times New Roman"/>
                <w:sz w:val="20"/>
              </w:rPr>
              <w:t xml:space="preserve"> образования обучающихся с умственной отсталостью (интеллектуальными нарушениями).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lastRenderedPageBreak/>
              <w:t>2.8. Финансово 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 xml:space="preserve">2.8.1. Общий объем финансовых средств, поступивших в общеобразовательные организации, в расчете на 1 </w:t>
            </w:r>
            <w:proofErr w:type="gramStart"/>
            <w:r w:rsidRPr="00E704E0">
              <w:rPr>
                <w:rFonts w:ascii="Times New Roman" w:hAnsi="Times New Roman" w:cs="Times New Roman"/>
                <w:sz w:val="20"/>
              </w:rPr>
              <w:t>обучающегося</w:t>
            </w:r>
            <w:proofErr w:type="gramEnd"/>
            <w:r w:rsidRPr="00E704E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тысяча рублей</w:t>
            </w:r>
          </w:p>
        </w:tc>
        <w:tc>
          <w:tcPr>
            <w:tcW w:w="1985" w:type="dxa"/>
          </w:tcPr>
          <w:p w:rsidR="0097010F" w:rsidRPr="00E704E0" w:rsidRDefault="0097010F" w:rsidP="00A92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66F90">
              <w:rPr>
                <w:rFonts w:ascii="Times New Roman" w:hAnsi="Times New Roman" w:cs="Times New Roman"/>
                <w:sz w:val="20"/>
                <w:lang w:eastAsia="en-US"/>
              </w:rPr>
              <w:t>92,0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2.9.2. 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III. Дополнительное образование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4.1.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лет)&lt;*&gt;.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81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 xml:space="preserve">4.1.2. Структура численности детей, обучающихся по дополнительным общеобразовательным программам, по направлениям </w:t>
            </w:r>
            <w:hyperlink w:anchor="P1629" w:history="1">
              <w:r w:rsidRPr="00E704E0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E704E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техническое;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2445CB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естественнонаучное;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туристско-краеведческое;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социально-педагогическое;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2445CB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в области искусств: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по общеразвивающим программам;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1,00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по предпрофессиональным программам;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в области физической культуры и спорта: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2445CB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по общеразвивающим программам;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32,8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по предпрофессиональным программам.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lastRenderedPageBreak/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 xml:space="preserve">4.2.1. Удельный вес численности детей с ограниченными возможностями здоровья в общей </w:t>
            </w:r>
            <w:proofErr w:type="gramStart"/>
            <w:r w:rsidRPr="00E704E0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E704E0">
              <w:rPr>
                <w:rFonts w:ascii="Times New Roman" w:hAnsi="Times New Roman" w:cs="Times New Roman"/>
                <w:sz w:val="20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&lt;*&gt;.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0,17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 xml:space="preserve">4.2.2. Удельный вес численности детей с ограниченными возможностями здоровья (за исключением детей-инвалидов) в общей </w:t>
            </w:r>
            <w:proofErr w:type="gramStart"/>
            <w:r w:rsidRPr="00E704E0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E704E0">
              <w:rPr>
                <w:rFonts w:ascii="Times New Roman" w:hAnsi="Times New Roman" w:cs="Times New Roman"/>
                <w:sz w:val="20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0,16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 xml:space="preserve">4.2.3. Удельный вес численности детей-инвалидов в общей </w:t>
            </w:r>
            <w:proofErr w:type="gramStart"/>
            <w:r w:rsidRPr="00E704E0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E704E0">
              <w:rPr>
                <w:rFonts w:ascii="Times New Roman" w:hAnsi="Times New Roman" w:cs="Times New Roman"/>
                <w:sz w:val="20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524FE" w:rsidRPr="006479A6" w:rsidRDefault="00C524FE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9A6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 xml:space="preserve"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 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6479A6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всего;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5F1146" w:rsidRPr="006479A6" w:rsidRDefault="005F1146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9A6">
              <w:rPr>
                <w:rFonts w:ascii="Times New Roman" w:hAnsi="Times New Roman" w:cs="Times New Roman"/>
                <w:sz w:val="20"/>
              </w:rPr>
              <w:t>57,8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внешние совместители.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901E33" w:rsidRPr="006479A6" w:rsidRDefault="00901E33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9A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 xml:space="preserve">4.3.3.  </w:t>
            </w:r>
            <w:proofErr w:type="gramStart"/>
            <w:r w:rsidRPr="00E704E0">
              <w:rPr>
                <w:rFonts w:ascii="Times New Roman" w:hAnsi="Times New Roman" w:cs="Times New Roman"/>
                <w:sz w:val="20"/>
              </w:rPr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  <w:proofErr w:type="gramEnd"/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4E0">
              <w:rPr>
                <w:rFonts w:ascii="Times New Roman" w:hAnsi="Times New Roman" w:cs="Times New Roman"/>
                <w:sz w:val="20"/>
                <w:szCs w:val="20"/>
              </w:rPr>
              <w:t xml:space="preserve">4.3.4. Удельный вес численности педагогов дополнительного образования в возрасте </w:t>
            </w:r>
            <w:proofErr w:type="gramStart"/>
            <w:r w:rsidRPr="00E704E0">
              <w:rPr>
                <w:rFonts w:ascii="Times New Roman" w:hAnsi="Times New Roman" w:cs="Times New Roman"/>
                <w:sz w:val="20"/>
                <w:szCs w:val="20"/>
              </w:rPr>
              <w:t>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  <w:proofErr w:type="gramEnd"/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842890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18,1</w:t>
            </w: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 xml:space="preserve">4.4. Учебные и </w:t>
            </w:r>
            <w:proofErr w:type="spellStart"/>
            <w:r w:rsidRPr="00E704E0">
              <w:rPr>
                <w:rFonts w:ascii="Times New Roman" w:hAnsi="Times New Roman" w:cs="Times New Roman"/>
                <w:sz w:val="20"/>
              </w:rPr>
              <w:t>внеучебные</w:t>
            </w:r>
            <w:proofErr w:type="spellEnd"/>
            <w:r w:rsidRPr="00E704E0">
              <w:rPr>
                <w:rFonts w:ascii="Times New Roman" w:hAnsi="Times New Roman" w:cs="Times New Roman"/>
                <w:sz w:val="20"/>
              </w:rPr>
              <w:t xml:space="preserve"> достижения лиц, обучающихся по программам дополнительного образования детей 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  <w:hyperlink w:anchor="P1629" w:history="1">
              <w:r w:rsidRPr="00E704E0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E704E0">
              <w:rPr>
                <w:rFonts w:ascii="Times New Roman" w:hAnsi="Times New Roman" w:cs="Times New Roman"/>
                <w:sz w:val="20"/>
              </w:rPr>
              <w:t>обучающимися</w:t>
            </w:r>
            <w:proofErr w:type="gramEnd"/>
            <w:r w:rsidRPr="00E704E0">
              <w:rPr>
                <w:rFonts w:ascii="Times New Roman" w:hAnsi="Times New Roman" w:cs="Times New Roman"/>
                <w:sz w:val="20"/>
              </w:rPr>
              <w:t xml:space="preserve">; 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rPr>
          <w:trHeight w:val="693"/>
        </w:trPr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lastRenderedPageBreak/>
              <w:t xml:space="preserve">выявление и развитие таланта и способностей обучающихся; 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E704E0">
              <w:rPr>
                <w:rFonts w:ascii="Times New Roman" w:hAnsi="Times New Roman" w:cs="Times New Roman"/>
                <w:sz w:val="20"/>
              </w:rPr>
              <w:t>обучающимися</w:t>
            </w:r>
            <w:proofErr w:type="gramEnd"/>
            <w:r w:rsidRPr="00E704E0">
              <w:rPr>
                <w:rFonts w:ascii="Times New Roman" w:hAnsi="Times New Roman" w:cs="Times New Roman"/>
                <w:sz w:val="20"/>
              </w:rPr>
              <w:t xml:space="preserve">; 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CF679F" w:rsidRPr="00E704E0" w:rsidTr="00E704E0">
        <w:tc>
          <w:tcPr>
            <w:tcW w:w="6946" w:type="dxa"/>
          </w:tcPr>
          <w:p w:rsidR="00CF679F" w:rsidRPr="00E704E0" w:rsidRDefault="00CF679F" w:rsidP="00A925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 xml:space="preserve">улучшение знаний в рамках основной общеобразовательной программы </w:t>
            </w:r>
            <w:proofErr w:type="gramStart"/>
            <w:r w:rsidRPr="00E704E0">
              <w:rPr>
                <w:rFonts w:ascii="Times New Roman" w:hAnsi="Times New Roman" w:cs="Times New Roman"/>
                <w:sz w:val="20"/>
              </w:rPr>
              <w:t>обучающимися</w:t>
            </w:r>
            <w:proofErr w:type="gramEnd"/>
            <w:r w:rsidRPr="00E704E0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559" w:type="dxa"/>
          </w:tcPr>
          <w:p w:rsidR="00CF679F" w:rsidRPr="00E704E0" w:rsidRDefault="00CF679F" w:rsidP="00A9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04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85" w:type="dxa"/>
          </w:tcPr>
          <w:p w:rsidR="00CF679F" w:rsidRPr="00E704E0" w:rsidRDefault="00CF679F" w:rsidP="00A92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07CD" w:rsidRDefault="005A07CD" w:rsidP="006D1453"/>
    <w:p w:rsidR="006479A6" w:rsidRDefault="006479A6" w:rsidP="0014300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45AD1" w:rsidRPr="00833309" w:rsidRDefault="00143003" w:rsidP="0014300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33309">
        <w:rPr>
          <w:rFonts w:ascii="Times New Roman" w:hAnsi="Times New Roman" w:cs="Times New Roman"/>
          <w:b/>
          <w:sz w:val="28"/>
          <w:szCs w:val="28"/>
        </w:rPr>
        <w:t>Глав</w:t>
      </w:r>
      <w:r w:rsidR="00F70166">
        <w:rPr>
          <w:rFonts w:ascii="Times New Roman" w:hAnsi="Times New Roman" w:cs="Times New Roman"/>
          <w:b/>
          <w:sz w:val="28"/>
          <w:szCs w:val="28"/>
        </w:rPr>
        <w:t>а</w:t>
      </w:r>
      <w:r w:rsidRPr="00833309">
        <w:rPr>
          <w:rFonts w:ascii="Times New Roman" w:hAnsi="Times New Roman" w:cs="Times New Roman"/>
          <w:b/>
          <w:sz w:val="28"/>
          <w:szCs w:val="28"/>
        </w:rPr>
        <w:t xml:space="preserve"> Ковылкинского </w:t>
      </w:r>
    </w:p>
    <w:p w:rsidR="00D65A88" w:rsidRPr="00833309" w:rsidRDefault="00143003" w:rsidP="0014300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3330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</w:t>
      </w:r>
      <w:r w:rsidR="00245AD1" w:rsidRPr="008333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14332F" w:rsidRPr="00833309">
        <w:rPr>
          <w:rFonts w:ascii="Times New Roman" w:hAnsi="Times New Roman" w:cs="Times New Roman"/>
          <w:b/>
          <w:sz w:val="28"/>
          <w:szCs w:val="28"/>
        </w:rPr>
        <w:t xml:space="preserve">Н.П. </w:t>
      </w:r>
      <w:proofErr w:type="spellStart"/>
      <w:r w:rsidR="0014332F" w:rsidRPr="00833309">
        <w:rPr>
          <w:rFonts w:ascii="Times New Roman" w:hAnsi="Times New Roman" w:cs="Times New Roman"/>
          <w:b/>
          <w:sz w:val="28"/>
          <w:szCs w:val="28"/>
        </w:rPr>
        <w:t>Комусов</w:t>
      </w:r>
      <w:proofErr w:type="spellEnd"/>
      <w:r w:rsidRPr="0083330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3979" w:rsidRDefault="00553979" w:rsidP="00143003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553979" w:rsidRDefault="00553979" w:rsidP="00143003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553979" w:rsidRDefault="00553979" w:rsidP="00143003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553979" w:rsidRDefault="00553979" w:rsidP="00143003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553979" w:rsidRDefault="00553979" w:rsidP="00143003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553979" w:rsidRDefault="00553979" w:rsidP="00143003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553979" w:rsidRDefault="00553979" w:rsidP="00143003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553979" w:rsidRDefault="00553979" w:rsidP="00143003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553979" w:rsidRDefault="00553979" w:rsidP="00143003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553979" w:rsidRDefault="00553979" w:rsidP="00143003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553979" w:rsidRDefault="00553979" w:rsidP="00143003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553979" w:rsidRDefault="00553979" w:rsidP="00143003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553979" w:rsidRDefault="00553979" w:rsidP="00143003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553979" w:rsidRDefault="00553979" w:rsidP="00143003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D65A88" w:rsidRPr="00833309" w:rsidRDefault="006F6946" w:rsidP="00143003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А.В.Ершова</w:t>
      </w:r>
    </w:p>
    <w:p w:rsidR="00143003" w:rsidRPr="00833309" w:rsidRDefault="006F6946" w:rsidP="00143003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8(83453) 2-15</w:t>
      </w:r>
      <w:r w:rsidR="004E47D8" w:rsidRPr="00833309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63</w:t>
      </w:r>
      <w:r w:rsidR="00143003" w:rsidRPr="008333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sectPr w:rsidR="00143003" w:rsidRPr="00833309" w:rsidSect="004F0542">
      <w:pgSz w:w="11900" w:h="16800"/>
      <w:pgMar w:top="851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BF7"/>
    <w:multiLevelType w:val="hybridMultilevel"/>
    <w:tmpl w:val="9F42247A"/>
    <w:lvl w:ilvl="0" w:tplc="C0724B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0254F4"/>
    <w:multiLevelType w:val="hybridMultilevel"/>
    <w:tmpl w:val="0BCE467E"/>
    <w:lvl w:ilvl="0" w:tplc="C0724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568C9"/>
    <w:rsid w:val="00005AD8"/>
    <w:rsid w:val="00010269"/>
    <w:rsid w:val="00011059"/>
    <w:rsid w:val="00020662"/>
    <w:rsid w:val="00024DF2"/>
    <w:rsid w:val="00040133"/>
    <w:rsid w:val="000418CF"/>
    <w:rsid w:val="0004587D"/>
    <w:rsid w:val="00050033"/>
    <w:rsid w:val="00053BB3"/>
    <w:rsid w:val="00064520"/>
    <w:rsid w:val="000931A5"/>
    <w:rsid w:val="000A06B9"/>
    <w:rsid w:val="000A48A0"/>
    <w:rsid w:val="000B0BE7"/>
    <w:rsid w:val="000B19BC"/>
    <w:rsid w:val="000B2889"/>
    <w:rsid w:val="000B4D32"/>
    <w:rsid w:val="000C1C6F"/>
    <w:rsid w:val="000D033B"/>
    <w:rsid w:val="000D0BC7"/>
    <w:rsid w:val="000D10B8"/>
    <w:rsid w:val="000E193D"/>
    <w:rsid w:val="000F1A87"/>
    <w:rsid w:val="000F3FC6"/>
    <w:rsid w:val="001010C2"/>
    <w:rsid w:val="0010571B"/>
    <w:rsid w:val="0012691B"/>
    <w:rsid w:val="00130ABE"/>
    <w:rsid w:val="0014137F"/>
    <w:rsid w:val="00143003"/>
    <w:rsid w:val="0014332F"/>
    <w:rsid w:val="001507F7"/>
    <w:rsid w:val="00152963"/>
    <w:rsid w:val="00161DE4"/>
    <w:rsid w:val="001667A0"/>
    <w:rsid w:val="0017332F"/>
    <w:rsid w:val="00175E74"/>
    <w:rsid w:val="00177003"/>
    <w:rsid w:val="00185EB4"/>
    <w:rsid w:val="00187330"/>
    <w:rsid w:val="0018751D"/>
    <w:rsid w:val="0019171A"/>
    <w:rsid w:val="001934E9"/>
    <w:rsid w:val="0019614C"/>
    <w:rsid w:val="001B3A2B"/>
    <w:rsid w:val="001B461A"/>
    <w:rsid w:val="001C5F5D"/>
    <w:rsid w:val="001D5C75"/>
    <w:rsid w:val="001D70C8"/>
    <w:rsid w:val="001F349C"/>
    <w:rsid w:val="001F788D"/>
    <w:rsid w:val="00210611"/>
    <w:rsid w:val="00216BFB"/>
    <w:rsid w:val="002236B7"/>
    <w:rsid w:val="00223F00"/>
    <w:rsid w:val="002445CB"/>
    <w:rsid w:val="00245AD1"/>
    <w:rsid w:val="00246D84"/>
    <w:rsid w:val="00254BF5"/>
    <w:rsid w:val="00262527"/>
    <w:rsid w:val="002707E3"/>
    <w:rsid w:val="00273883"/>
    <w:rsid w:val="00283F14"/>
    <w:rsid w:val="00287375"/>
    <w:rsid w:val="00287FFD"/>
    <w:rsid w:val="00292AFE"/>
    <w:rsid w:val="002A01C4"/>
    <w:rsid w:val="002A19F0"/>
    <w:rsid w:val="002C3167"/>
    <w:rsid w:val="002D2F43"/>
    <w:rsid w:val="002D7BE5"/>
    <w:rsid w:val="002E318C"/>
    <w:rsid w:val="002E6873"/>
    <w:rsid w:val="00303174"/>
    <w:rsid w:val="003056BD"/>
    <w:rsid w:val="00310A28"/>
    <w:rsid w:val="003121C7"/>
    <w:rsid w:val="00316DAC"/>
    <w:rsid w:val="00317144"/>
    <w:rsid w:val="003210BB"/>
    <w:rsid w:val="00324D3E"/>
    <w:rsid w:val="00332B04"/>
    <w:rsid w:val="00334B8E"/>
    <w:rsid w:val="00334D9B"/>
    <w:rsid w:val="00345E04"/>
    <w:rsid w:val="003466D9"/>
    <w:rsid w:val="003614E1"/>
    <w:rsid w:val="00362C56"/>
    <w:rsid w:val="0036348F"/>
    <w:rsid w:val="00364E91"/>
    <w:rsid w:val="00374930"/>
    <w:rsid w:val="00380CD2"/>
    <w:rsid w:val="00381C61"/>
    <w:rsid w:val="003827BA"/>
    <w:rsid w:val="003916B1"/>
    <w:rsid w:val="00394B82"/>
    <w:rsid w:val="00397C2C"/>
    <w:rsid w:val="00397FEA"/>
    <w:rsid w:val="003A3369"/>
    <w:rsid w:val="003A36D9"/>
    <w:rsid w:val="003A529A"/>
    <w:rsid w:val="003A68E0"/>
    <w:rsid w:val="003B019D"/>
    <w:rsid w:val="003B47E5"/>
    <w:rsid w:val="003B7E8B"/>
    <w:rsid w:val="003D1A9E"/>
    <w:rsid w:val="00403EC3"/>
    <w:rsid w:val="004373D2"/>
    <w:rsid w:val="004451E8"/>
    <w:rsid w:val="00450B9E"/>
    <w:rsid w:val="00452FE8"/>
    <w:rsid w:val="004618F1"/>
    <w:rsid w:val="00462977"/>
    <w:rsid w:val="00472FFE"/>
    <w:rsid w:val="00476A5D"/>
    <w:rsid w:val="00484130"/>
    <w:rsid w:val="00485435"/>
    <w:rsid w:val="004919F7"/>
    <w:rsid w:val="004A0710"/>
    <w:rsid w:val="004A4CE8"/>
    <w:rsid w:val="004B02D6"/>
    <w:rsid w:val="004B0693"/>
    <w:rsid w:val="004B0D87"/>
    <w:rsid w:val="004C26C9"/>
    <w:rsid w:val="004D3A19"/>
    <w:rsid w:val="004E47D8"/>
    <w:rsid w:val="004E7059"/>
    <w:rsid w:val="004F0542"/>
    <w:rsid w:val="004F2791"/>
    <w:rsid w:val="004F49AE"/>
    <w:rsid w:val="004F5FCF"/>
    <w:rsid w:val="005132CB"/>
    <w:rsid w:val="00532B7B"/>
    <w:rsid w:val="00544E8C"/>
    <w:rsid w:val="00546DBF"/>
    <w:rsid w:val="005519A5"/>
    <w:rsid w:val="00551E59"/>
    <w:rsid w:val="00553979"/>
    <w:rsid w:val="00583427"/>
    <w:rsid w:val="00584F83"/>
    <w:rsid w:val="005878AE"/>
    <w:rsid w:val="0059249F"/>
    <w:rsid w:val="00592636"/>
    <w:rsid w:val="00596EFB"/>
    <w:rsid w:val="005A07CD"/>
    <w:rsid w:val="005B07A3"/>
    <w:rsid w:val="005B1E78"/>
    <w:rsid w:val="005C59D8"/>
    <w:rsid w:val="005C77BD"/>
    <w:rsid w:val="005D649D"/>
    <w:rsid w:val="005D7D5B"/>
    <w:rsid w:val="005E3DA4"/>
    <w:rsid w:val="005F1146"/>
    <w:rsid w:val="005F5594"/>
    <w:rsid w:val="00601DCC"/>
    <w:rsid w:val="00610528"/>
    <w:rsid w:val="00623FF8"/>
    <w:rsid w:val="006314F2"/>
    <w:rsid w:val="006349EF"/>
    <w:rsid w:val="006479A6"/>
    <w:rsid w:val="0065561B"/>
    <w:rsid w:val="006570CE"/>
    <w:rsid w:val="006611BE"/>
    <w:rsid w:val="0066293A"/>
    <w:rsid w:val="00671959"/>
    <w:rsid w:val="00684054"/>
    <w:rsid w:val="006862AE"/>
    <w:rsid w:val="00696AE2"/>
    <w:rsid w:val="00697386"/>
    <w:rsid w:val="006A594C"/>
    <w:rsid w:val="006A72B5"/>
    <w:rsid w:val="006B2A9A"/>
    <w:rsid w:val="006B3997"/>
    <w:rsid w:val="006C5F16"/>
    <w:rsid w:val="006C79BF"/>
    <w:rsid w:val="006D1453"/>
    <w:rsid w:val="006D49DD"/>
    <w:rsid w:val="006D60AF"/>
    <w:rsid w:val="006E0AF6"/>
    <w:rsid w:val="006F1B25"/>
    <w:rsid w:val="006F6946"/>
    <w:rsid w:val="00720A2C"/>
    <w:rsid w:val="00725D52"/>
    <w:rsid w:val="00730FDA"/>
    <w:rsid w:val="00732012"/>
    <w:rsid w:val="00732115"/>
    <w:rsid w:val="0073218A"/>
    <w:rsid w:val="00737D91"/>
    <w:rsid w:val="00741B5B"/>
    <w:rsid w:val="00750DC4"/>
    <w:rsid w:val="00752074"/>
    <w:rsid w:val="00752E67"/>
    <w:rsid w:val="007715FD"/>
    <w:rsid w:val="007A1625"/>
    <w:rsid w:val="007A6DA5"/>
    <w:rsid w:val="007B0387"/>
    <w:rsid w:val="007C04E4"/>
    <w:rsid w:val="007C1B64"/>
    <w:rsid w:val="007C324A"/>
    <w:rsid w:val="007E4B44"/>
    <w:rsid w:val="007E6847"/>
    <w:rsid w:val="007F126D"/>
    <w:rsid w:val="007F421F"/>
    <w:rsid w:val="007F4544"/>
    <w:rsid w:val="007F4898"/>
    <w:rsid w:val="00801534"/>
    <w:rsid w:val="0080739F"/>
    <w:rsid w:val="00811B3B"/>
    <w:rsid w:val="00825A0D"/>
    <w:rsid w:val="00825B21"/>
    <w:rsid w:val="00826E5B"/>
    <w:rsid w:val="00831798"/>
    <w:rsid w:val="00833309"/>
    <w:rsid w:val="00836D3F"/>
    <w:rsid w:val="008409D9"/>
    <w:rsid w:val="00842890"/>
    <w:rsid w:val="00844276"/>
    <w:rsid w:val="0085225E"/>
    <w:rsid w:val="00861EC9"/>
    <w:rsid w:val="00863DE2"/>
    <w:rsid w:val="008737B2"/>
    <w:rsid w:val="008824C9"/>
    <w:rsid w:val="00883A7A"/>
    <w:rsid w:val="008843F0"/>
    <w:rsid w:val="00896EAB"/>
    <w:rsid w:val="008A07AE"/>
    <w:rsid w:val="008A1BFE"/>
    <w:rsid w:val="008A3E98"/>
    <w:rsid w:val="008A41F5"/>
    <w:rsid w:val="008B0B2B"/>
    <w:rsid w:val="008B1938"/>
    <w:rsid w:val="008B291C"/>
    <w:rsid w:val="008B720A"/>
    <w:rsid w:val="008C2F07"/>
    <w:rsid w:val="008C326D"/>
    <w:rsid w:val="008C7CCB"/>
    <w:rsid w:val="008D0B91"/>
    <w:rsid w:val="008D514E"/>
    <w:rsid w:val="008D5320"/>
    <w:rsid w:val="008E4BD3"/>
    <w:rsid w:val="008F0054"/>
    <w:rsid w:val="008F1796"/>
    <w:rsid w:val="008F516B"/>
    <w:rsid w:val="008F664B"/>
    <w:rsid w:val="00901E33"/>
    <w:rsid w:val="00904762"/>
    <w:rsid w:val="00924FE3"/>
    <w:rsid w:val="00935FBB"/>
    <w:rsid w:val="00941947"/>
    <w:rsid w:val="009421CC"/>
    <w:rsid w:val="009569E4"/>
    <w:rsid w:val="00957AE9"/>
    <w:rsid w:val="0097010F"/>
    <w:rsid w:val="00977BBD"/>
    <w:rsid w:val="00994444"/>
    <w:rsid w:val="00994E39"/>
    <w:rsid w:val="0099555E"/>
    <w:rsid w:val="009A7A2F"/>
    <w:rsid w:val="009A7DDB"/>
    <w:rsid w:val="009B67DD"/>
    <w:rsid w:val="009C08FE"/>
    <w:rsid w:val="009C3F6B"/>
    <w:rsid w:val="009C792A"/>
    <w:rsid w:val="009D76E7"/>
    <w:rsid w:val="009E76B6"/>
    <w:rsid w:val="009F2FA6"/>
    <w:rsid w:val="00A03E61"/>
    <w:rsid w:val="00A107E8"/>
    <w:rsid w:val="00A22F55"/>
    <w:rsid w:val="00A235A6"/>
    <w:rsid w:val="00A236EE"/>
    <w:rsid w:val="00A2673C"/>
    <w:rsid w:val="00A27896"/>
    <w:rsid w:val="00A31988"/>
    <w:rsid w:val="00A353E2"/>
    <w:rsid w:val="00A473A6"/>
    <w:rsid w:val="00A47FB9"/>
    <w:rsid w:val="00A53C9F"/>
    <w:rsid w:val="00A541A8"/>
    <w:rsid w:val="00A55587"/>
    <w:rsid w:val="00A6302D"/>
    <w:rsid w:val="00A67C10"/>
    <w:rsid w:val="00A7024D"/>
    <w:rsid w:val="00A7060D"/>
    <w:rsid w:val="00A71EBE"/>
    <w:rsid w:val="00A8593A"/>
    <w:rsid w:val="00A90123"/>
    <w:rsid w:val="00A9178E"/>
    <w:rsid w:val="00A92563"/>
    <w:rsid w:val="00AB3A99"/>
    <w:rsid w:val="00AB70AD"/>
    <w:rsid w:val="00AC1F3B"/>
    <w:rsid w:val="00AC3D9D"/>
    <w:rsid w:val="00AD641C"/>
    <w:rsid w:val="00AE4B6D"/>
    <w:rsid w:val="00AE7C35"/>
    <w:rsid w:val="00AF01A4"/>
    <w:rsid w:val="00AF1708"/>
    <w:rsid w:val="00B0272C"/>
    <w:rsid w:val="00B04FBF"/>
    <w:rsid w:val="00B05355"/>
    <w:rsid w:val="00B07F72"/>
    <w:rsid w:val="00B1426D"/>
    <w:rsid w:val="00B14AE9"/>
    <w:rsid w:val="00B22EE3"/>
    <w:rsid w:val="00B431E9"/>
    <w:rsid w:val="00B444A3"/>
    <w:rsid w:val="00B54F35"/>
    <w:rsid w:val="00B568C9"/>
    <w:rsid w:val="00B56C71"/>
    <w:rsid w:val="00B60299"/>
    <w:rsid w:val="00B63201"/>
    <w:rsid w:val="00B6625D"/>
    <w:rsid w:val="00B66CA5"/>
    <w:rsid w:val="00B6763E"/>
    <w:rsid w:val="00B71998"/>
    <w:rsid w:val="00B7657B"/>
    <w:rsid w:val="00B770FF"/>
    <w:rsid w:val="00B806DD"/>
    <w:rsid w:val="00B86232"/>
    <w:rsid w:val="00B91234"/>
    <w:rsid w:val="00BA7E5B"/>
    <w:rsid w:val="00BB39CC"/>
    <w:rsid w:val="00BB6F5F"/>
    <w:rsid w:val="00BC4A49"/>
    <w:rsid w:val="00BD152F"/>
    <w:rsid w:val="00C06F39"/>
    <w:rsid w:val="00C1629B"/>
    <w:rsid w:val="00C20A4D"/>
    <w:rsid w:val="00C2796E"/>
    <w:rsid w:val="00C41768"/>
    <w:rsid w:val="00C524FE"/>
    <w:rsid w:val="00C60347"/>
    <w:rsid w:val="00C60681"/>
    <w:rsid w:val="00C62646"/>
    <w:rsid w:val="00C66333"/>
    <w:rsid w:val="00C712FB"/>
    <w:rsid w:val="00C7373C"/>
    <w:rsid w:val="00C7482F"/>
    <w:rsid w:val="00C816FD"/>
    <w:rsid w:val="00C931EB"/>
    <w:rsid w:val="00C9628E"/>
    <w:rsid w:val="00CA0A15"/>
    <w:rsid w:val="00CC5682"/>
    <w:rsid w:val="00CC56FC"/>
    <w:rsid w:val="00CD2EA2"/>
    <w:rsid w:val="00CD37CC"/>
    <w:rsid w:val="00CE7A01"/>
    <w:rsid w:val="00CF434E"/>
    <w:rsid w:val="00CF679F"/>
    <w:rsid w:val="00D0041D"/>
    <w:rsid w:val="00D037C2"/>
    <w:rsid w:val="00D05C17"/>
    <w:rsid w:val="00D12EAF"/>
    <w:rsid w:val="00D17ABC"/>
    <w:rsid w:val="00D248F4"/>
    <w:rsid w:val="00D26FCA"/>
    <w:rsid w:val="00D40710"/>
    <w:rsid w:val="00D41C65"/>
    <w:rsid w:val="00D437B9"/>
    <w:rsid w:val="00D52D9A"/>
    <w:rsid w:val="00D65A88"/>
    <w:rsid w:val="00D71D5D"/>
    <w:rsid w:val="00D72F16"/>
    <w:rsid w:val="00D7510E"/>
    <w:rsid w:val="00D76F2D"/>
    <w:rsid w:val="00D77CF0"/>
    <w:rsid w:val="00D85F05"/>
    <w:rsid w:val="00D90BFF"/>
    <w:rsid w:val="00D912CC"/>
    <w:rsid w:val="00D95E56"/>
    <w:rsid w:val="00DA3E4C"/>
    <w:rsid w:val="00DB0554"/>
    <w:rsid w:val="00DB44F9"/>
    <w:rsid w:val="00DC6F06"/>
    <w:rsid w:val="00DE5B3D"/>
    <w:rsid w:val="00DE5B6B"/>
    <w:rsid w:val="00DE6300"/>
    <w:rsid w:val="00DF2247"/>
    <w:rsid w:val="00DF2BA6"/>
    <w:rsid w:val="00E04205"/>
    <w:rsid w:val="00E10290"/>
    <w:rsid w:val="00E212F3"/>
    <w:rsid w:val="00E56D64"/>
    <w:rsid w:val="00E70367"/>
    <w:rsid w:val="00E704E0"/>
    <w:rsid w:val="00E707E9"/>
    <w:rsid w:val="00E76C9D"/>
    <w:rsid w:val="00E7740D"/>
    <w:rsid w:val="00E8761E"/>
    <w:rsid w:val="00E946DC"/>
    <w:rsid w:val="00EA2067"/>
    <w:rsid w:val="00EA26B4"/>
    <w:rsid w:val="00EA3173"/>
    <w:rsid w:val="00EA3F59"/>
    <w:rsid w:val="00EA73AD"/>
    <w:rsid w:val="00EC0BC8"/>
    <w:rsid w:val="00ED7776"/>
    <w:rsid w:val="00EE7777"/>
    <w:rsid w:val="00EF0F4C"/>
    <w:rsid w:val="00EF5258"/>
    <w:rsid w:val="00F0120D"/>
    <w:rsid w:val="00F07165"/>
    <w:rsid w:val="00F105B5"/>
    <w:rsid w:val="00F10732"/>
    <w:rsid w:val="00F20151"/>
    <w:rsid w:val="00F2159D"/>
    <w:rsid w:val="00F2249F"/>
    <w:rsid w:val="00F229C9"/>
    <w:rsid w:val="00F24088"/>
    <w:rsid w:val="00F3745D"/>
    <w:rsid w:val="00F45F21"/>
    <w:rsid w:val="00F5385B"/>
    <w:rsid w:val="00F553B6"/>
    <w:rsid w:val="00F66F90"/>
    <w:rsid w:val="00F67A68"/>
    <w:rsid w:val="00F70166"/>
    <w:rsid w:val="00F76728"/>
    <w:rsid w:val="00F76AD6"/>
    <w:rsid w:val="00F955B2"/>
    <w:rsid w:val="00F971DE"/>
    <w:rsid w:val="00FA19F3"/>
    <w:rsid w:val="00FA1C10"/>
    <w:rsid w:val="00FA23C1"/>
    <w:rsid w:val="00FB17A8"/>
    <w:rsid w:val="00FB1DD0"/>
    <w:rsid w:val="00FB7EDB"/>
    <w:rsid w:val="00FC4E4E"/>
    <w:rsid w:val="00FC5DA3"/>
    <w:rsid w:val="00FC5E3D"/>
    <w:rsid w:val="00FD13A1"/>
    <w:rsid w:val="00FD4594"/>
    <w:rsid w:val="00FE39F8"/>
    <w:rsid w:val="00FF1D94"/>
    <w:rsid w:val="00FF2779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F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DC6F0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DC6F06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DC6F06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DC6F06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C6F06"/>
    <w:rPr>
      <w:b/>
      <w:color w:val="26282F"/>
    </w:rPr>
  </w:style>
  <w:style w:type="character" w:customStyle="1" w:styleId="a4">
    <w:name w:val="Гипертекстовая ссылка"/>
    <w:rsid w:val="00DC6F06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rsid w:val="00DC6F06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rsid w:val="00DC6F0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DC6F06"/>
  </w:style>
  <w:style w:type="paragraph" w:customStyle="1" w:styleId="a8">
    <w:name w:val="Внимание: недобросовестность!"/>
    <w:basedOn w:val="a6"/>
    <w:next w:val="a"/>
    <w:rsid w:val="00DC6F06"/>
  </w:style>
  <w:style w:type="character" w:customStyle="1" w:styleId="a9">
    <w:name w:val="Выделение для Базового Поиска"/>
    <w:rsid w:val="00DC6F0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rsid w:val="00DC6F0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DC6F0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DC6F06"/>
    <w:rPr>
      <w:rFonts w:ascii="Verdana" w:hAnsi="Verdana" w:cs="Verdana"/>
      <w:sz w:val="22"/>
      <w:szCs w:val="22"/>
    </w:rPr>
  </w:style>
  <w:style w:type="paragraph" w:styleId="ad">
    <w:name w:val="Title"/>
    <w:aliases w:val="Заголовок"/>
    <w:basedOn w:val="ac"/>
    <w:next w:val="a"/>
    <w:rsid w:val="00DC6F06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locked/>
    <w:rsid w:val="00DC6F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DC6F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DC6F0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DC6F06"/>
    <w:rPr>
      <w:rFonts w:cs="Times New Roman"/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rsid w:val="00DC6F0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DC6F0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DC6F0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rsid w:val="00DC6F0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rsid w:val="00DC6F06"/>
    <w:pPr>
      <w:ind w:left="1612" w:hanging="892"/>
    </w:pPr>
  </w:style>
  <w:style w:type="character" w:customStyle="1" w:styleId="af3">
    <w:name w:val="Заголовок чужого сообщения"/>
    <w:rsid w:val="00DC6F0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rsid w:val="00DC6F0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rsid w:val="00DC6F0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DC6F06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DC6F0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rsid w:val="00DC6F0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DC6F0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DC6F0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DC6F06"/>
    <w:rPr>
      <w:i/>
      <w:iCs/>
    </w:rPr>
  </w:style>
  <w:style w:type="paragraph" w:customStyle="1" w:styleId="afc">
    <w:name w:val="Текст (лев. подпись)"/>
    <w:basedOn w:val="a"/>
    <w:next w:val="a"/>
    <w:rsid w:val="00DC6F0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DC6F06"/>
    <w:rPr>
      <w:sz w:val="14"/>
      <w:szCs w:val="14"/>
    </w:rPr>
  </w:style>
  <w:style w:type="paragraph" w:customStyle="1" w:styleId="afe">
    <w:name w:val="Текст (прав. подпись)"/>
    <w:basedOn w:val="a"/>
    <w:next w:val="a"/>
    <w:rsid w:val="00DC6F0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DC6F0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rsid w:val="00DC6F0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DC6F06"/>
  </w:style>
  <w:style w:type="paragraph" w:customStyle="1" w:styleId="aff2">
    <w:name w:val="Моноширинный"/>
    <w:basedOn w:val="a"/>
    <w:next w:val="a"/>
    <w:rsid w:val="00DC6F0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rsid w:val="00DC6F06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rsid w:val="00DC6F0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rsid w:val="00DC6F06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rsid w:val="00DC6F06"/>
    <w:pPr>
      <w:ind w:firstLine="118"/>
    </w:pPr>
  </w:style>
  <w:style w:type="paragraph" w:customStyle="1" w:styleId="aff7">
    <w:name w:val="Нормальный (таблица)"/>
    <w:basedOn w:val="a"/>
    <w:next w:val="a"/>
    <w:rsid w:val="00DC6F06"/>
    <w:pPr>
      <w:ind w:firstLine="0"/>
    </w:pPr>
  </w:style>
  <w:style w:type="paragraph" w:customStyle="1" w:styleId="aff8">
    <w:name w:val="Таблицы (моноширинный)"/>
    <w:basedOn w:val="a"/>
    <w:next w:val="a"/>
    <w:rsid w:val="00DC6F0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rsid w:val="00DC6F06"/>
    <w:pPr>
      <w:ind w:left="140"/>
    </w:pPr>
  </w:style>
  <w:style w:type="character" w:customStyle="1" w:styleId="affa">
    <w:name w:val="Опечатки"/>
    <w:rsid w:val="00DC6F06"/>
    <w:rPr>
      <w:color w:val="FF0000"/>
    </w:rPr>
  </w:style>
  <w:style w:type="paragraph" w:customStyle="1" w:styleId="affb">
    <w:name w:val="Переменная часть"/>
    <w:basedOn w:val="ac"/>
    <w:next w:val="a"/>
    <w:rsid w:val="00DC6F0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rsid w:val="00DC6F0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rsid w:val="00DC6F06"/>
    <w:rPr>
      <w:b/>
      <w:bCs/>
    </w:rPr>
  </w:style>
  <w:style w:type="paragraph" w:customStyle="1" w:styleId="affe">
    <w:name w:val="Подчёркнутый текст"/>
    <w:basedOn w:val="a"/>
    <w:next w:val="a"/>
    <w:rsid w:val="00DC6F0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rsid w:val="00DC6F0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C6F06"/>
    <w:pPr>
      <w:ind w:firstLine="0"/>
      <w:jc w:val="left"/>
    </w:pPr>
  </w:style>
  <w:style w:type="paragraph" w:customStyle="1" w:styleId="afff1">
    <w:name w:val="Пример."/>
    <w:basedOn w:val="a6"/>
    <w:next w:val="a"/>
    <w:rsid w:val="00DC6F06"/>
  </w:style>
  <w:style w:type="paragraph" w:customStyle="1" w:styleId="afff2">
    <w:name w:val="Примечание."/>
    <w:basedOn w:val="a6"/>
    <w:next w:val="a"/>
    <w:rsid w:val="00DC6F06"/>
  </w:style>
  <w:style w:type="character" w:customStyle="1" w:styleId="afff3">
    <w:name w:val="Продолжение ссылки"/>
    <w:basedOn w:val="a4"/>
    <w:rsid w:val="00DC6F06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rsid w:val="00DC6F06"/>
    <w:pPr>
      <w:ind w:right="118" w:firstLine="0"/>
    </w:pPr>
  </w:style>
  <w:style w:type="character" w:customStyle="1" w:styleId="afff5">
    <w:name w:val="Сравнение редакций"/>
    <w:rsid w:val="00DC6F06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rsid w:val="00DC6F0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DC6F0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DC6F06"/>
  </w:style>
  <w:style w:type="character" w:customStyle="1" w:styleId="afff9">
    <w:name w:val="Ссылка на утративший силу документ"/>
    <w:rsid w:val="00DC6F06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"/>
    <w:rsid w:val="00DC6F06"/>
    <w:pPr>
      <w:ind w:firstLine="500"/>
    </w:pPr>
  </w:style>
  <w:style w:type="paragraph" w:customStyle="1" w:styleId="afffb">
    <w:name w:val="Текст ЭР (см. также)"/>
    <w:basedOn w:val="a"/>
    <w:next w:val="a"/>
    <w:rsid w:val="00DC6F0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rsid w:val="00DC6F0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rsid w:val="00DC6F06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"/>
    <w:next w:val="a"/>
    <w:rsid w:val="00DC6F0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rsid w:val="00DC6F06"/>
    <w:pPr>
      <w:jc w:val="center"/>
    </w:pPr>
  </w:style>
  <w:style w:type="paragraph" w:customStyle="1" w:styleId="-">
    <w:name w:val="ЭР-содержание (правое окно)"/>
    <w:basedOn w:val="a"/>
    <w:next w:val="a"/>
    <w:rsid w:val="00DC6F06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4A4CE8"/>
    <w:rPr>
      <w:color w:val="0000FF"/>
      <w:u w:val="single"/>
    </w:rPr>
  </w:style>
  <w:style w:type="paragraph" w:customStyle="1" w:styleId="Default">
    <w:name w:val="Default"/>
    <w:rsid w:val="004A4CE8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character" w:styleId="affff1">
    <w:name w:val="Strong"/>
    <w:uiPriority w:val="22"/>
    <w:qFormat/>
    <w:locked/>
    <w:rsid w:val="004A4CE8"/>
    <w:rPr>
      <w:b/>
      <w:bCs/>
    </w:rPr>
  </w:style>
  <w:style w:type="paragraph" w:styleId="affff2">
    <w:name w:val="No Spacing"/>
    <w:uiPriority w:val="1"/>
    <w:qFormat/>
    <w:rsid w:val="004A4CE8"/>
    <w:pPr>
      <w:suppressAutoHyphens/>
    </w:pPr>
    <w:rPr>
      <w:rFonts w:cs="Calibri"/>
      <w:kern w:val="2"/>
      <w:sz w:val="22"/>
      <w:szCs w:val="22"/>
      <w:lang w:eastAsia="zh-CN"/>
    </w:rPr>
  </w:style>
  <w:style w:type="paragraph" w:styleId="affff3">
    <w:name w:val="List Paragraph"/>
    <w:basedOn w:val="a"/>
    <w:uiPriority w:val="34"/>
    <w:qFormat/>
    <w:rsid w:val="004A4CE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ffff4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DB0554"/>
    <w:pPr>
      <w:widowControl/>
      <w:autoSpaceDE/>
      <w:autoSpaceDN/>
      <w:adjustRightInd/>
      <w:spacing w:before="30" w:after="30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F679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CF679F"/>
    <w:pPr>
      <w:widowControl w:val="0"/>
      <w:autoSpaceDE w:val="0"/>
      <w:autoSpaceDN w:val="0"/>
    </w:pPr>
    <w:rPr>
      <w:rFonts w:cs="Calibri"/>
      <w:sz w:val="22"/>
    </w:rPr>
  </w:style>
  <w:style w:type="paragraph" w:styleId="affff5">
    <w:name w:val="Balloon Text"/>
    <w:basedOn w:val="a"/>
    <w:link w:val="affff6"/>
    <w:rsid w:val="00E704E0"/>
    <w:rPr>
      <w:rFonts w:ascii="Tahoma" w:hAnsi="Tahoma" w:cs="Times New Roman"/>
      <w:sz w:val="16"/>
      <w:szCs w:val="16"/>
    </w:rPr>
  </w:style>
  <w:style w:type="character" w:customStyle="1" w:styleId="affff6">
    <w:name w:val="Текст выноски Знак"/>
    <w:link w:val="affff5"/>
    <w:rsid w:val="00E704E0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A23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obrk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20</Pages>
  <Words>7256</Words>
  <Characters>41362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</vt:lpstr>
    </vt:vector>
  </TitlesOfParts>
  <Company>SPecialiST RePack</Company>
  <LinksUpToDate>false</LinksUpToDate>
  <CharactersWithSpaces>48521</CharactersWithSpaces>
  <SharedDoc>false</SharedDoc>
  <HLinks>
    <vt:vector size="24" baseType="variant"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P1629</vt:lpwstr>
      </vt:variant>
      <vt:variant>
        <vt:i4>196678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P1629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P1629</vt:lpwstr>
      </vt:variant>
      <vt:variant>
        <vt:i4>5439590</vt:i4>
      </vt:variant>
      <vt:variant>
        <vt:i4>0</vt:i4>
      </vt:variant>
      <vt:variant>
        <vt:i4>0</vt:i4>
      </vt:variant>
      <vt:variant>
        <vt:i4>5</vt:i4>
      </vt:variant>
      <vt:variant>
        <vt:lpwstr>mailto:otdelobrkov@yandex.ru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</dc:title>
  <dc:subject/>
  <dc:creator>Admin</dc:creator>
  <cp:keywords/>
  <dc:description/>
  <cp:lastModifiedBy>Admin</cp:lastModifiedBy>
  <cp:revision>41</cp:revision>
  <cp:lastPrinted>2020-11-11T11:15:00Z</cp:lastPrinted>
  <dcterms:created xsi:type="dcterms:W3CDTF">2020-11-06T13:07:00Z</dcterms:created>
  <dcterms:modified xsi:type="dcterms:W3CDTF">2020-11-12T14:00:00Z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-1440380584</vt:i4>
  </property>
</Properties>
</file>