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56" w:rsidRPr="00A64F56" w:rsidRDefault="004B119A" w:rsidP="002E7614">
      <w:pPr>
        <w:pStyle w:val="10"/>
        <w:keepNext/>
        <w:keepLines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36">
        <w:rPr>
          <w:rFonts w:ascii="Times New Roman" w:hAnsi="Times New Roman" w:cs="Times New Roman"/>
          <w:sz w:val="28"/>
          <w:szCs w:val="28"/>
        </w:rPr>
        <w:t>Администрация Ковылкинского муниципального района Республики Морд</w:t>
      </w:r>
      <w:r w:rsidRPr="00E22B36">
        <w:rPr>
          <w:rFonts w:ascii="Times New Roman" w:hAnsi="Times New Roman" w:cs="Times New Roman"/>
          <w:sz w:val="28"/>
          <w:szCs w:val="28"/>
        </w:rPr>
        <w:t>о</w:t>
      </w:r>
      <w:r w:rsidRPr="00E22B36">
        <w:rPr>
          <w:rFonts w:ascii="Times New Roman" w:hAnsi="Times New Roman" w:cs="Times New Roman"/>
          <w:sz w:val="28"/>
          <w:szCs w:val="28"/>
        </w:rPr>
        <w:t>вия</w:t>
      </w:r>
      <w:r>
        <w:rPr>
          <w:rFonts w:ascii="Times New Roman" w:hAnsi="Times New Roman" w:cs="Times New Roman"/>
          <w:sz w:val="28"/>
          <w:szCs w:val="28"/>
        </w:rPr>
        <w:t xml:space="preserve"> сообщает, что</w:t>
      </w:r>
      <w:r w:rsidRPr="00E22B36">
        <w:rPr>
          <w:rFonts w:ascii="Times New Roman" w:hAnsi="Times New Roman" w:cs="Times New Roman"/>
          <w:sz w:val="28"/>
          <w:szCs w:val="28"/>
        </w:rPr>
        <w:t xml:space="preserve"> </w:t>
      </w:r>
      <w:r w:rsidR="00A162A5" w:rsidRPr="00BC4E36">
        <w:rPr>
          <w:rFonts w:ascii="Times New Roman" w:hAnsi="Times New Roman" w:cs="Times New Roman"/>
          <w:sz w:val="28"/>
          <w:szCs w:val="28"/>
        </w:rPr>
        <w:t>до 1 марта 2021 года</w:t>
      </w:r>
      <w:r w:rsidR="00A162A5" w:rsidRPr="00A64F56">
        <w:rPr>
          <w:rFonts w:ascii="Times New Roman" w:hAnsi="Times New Roman" w:cs="Times New Roman"/>
          <w:sz w:val="28"/>
          <w:szCs w:val="28"/>
        </w:rPr>
        <w:t xml:space="preserve"> </w:t>
      </w:r>
      <w:r w:rsidRPr="00A64F56">
        <w:rPr>
          <w:rFonts w:ascii="Times New Roman" w:hAnsi="Times New Roman" w:cs="Times New Roman"/>
          <w:sz w:val="28"/>
          <w:szCs w:val="28"/>
        </w:rPr>
        <w:t>продлена дачная амнистия</w:t>
      </w:r>
      <w:r w:rsidRPr="00BC4E36">
        <w:rPr>
          <w:rFonts w:ascii="Times New Roman" w:hAnsi="Times New Roman" w:cs="Times New Roman"/>
          <w:sz w:val="28"/>
          <w:szCs w:val="28"/>
        </w:rPr>
        <w:t xml:space="preserve">. </w:t>
      </w:r>
      <w:r w:rsidR="00A64F56" w:rsidRPr="00A64F56">
        <w:rPr>
          <w:rFonts w:ascii="Times New Roman" w:hAnsi="Times New Roman" w:cs="Times New Roman"/>
          <w:sz w:val="28"/>
          <w:szCs w:val="28"/>
        </w:rPr>
        <w:t>И это снова не та, что раньше. Дачной амнистией называют уже несколько законов, но все они работают по-разному. Общая суть всех поправок про участки, дома и право со</w:t>
      </w:r>
      <w:r w:rsidR="00A64F56" w:rsidRPr="00A64F56">
        <w:rPr>
          <w:rFonts w:ascii="Times New Roman" w:hAnsi="Times New Roman" w:cs="Times New Roman"/>
          <w:sz w:val="28"/>
          <w:szCs w:val="28"/>
        </w:rPr>
        <w:t>б</w:t>
      </w:r>
      <w:r w:rsidR="00A64F56" w:rsidRPr="00A64F56">
        <w:rPr>
          <w:rFonts w:ascii="Times New Roman" w:hAnsi="Times New Roman" w:cs="Times New Roman"/>
          <w:sz w:val="28"/>
          <w:szCs w:val="28"/>
        </w:rPr>
        <w:t>ственности сводится к тому, что оформлять недвижимость будет проще и дешевле.</w:t>
      </w:r>
    </w:p>
    <w:p w:rsidR="00A64F56" w:rsidRPr="00A64F56" w:rsidRDefault="00A64F56" w:rsidP="002E7614">
      <w:pPr>
        <w:pStyle w:val="10"/>
        <w:keepNext/>
        <w:keepLines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56">
        <w:rPr>
          <w:rFonts w:ascii="Times New Roman" w:hAnsi="Times New Roman" w:cs="Times New Roman"/>
          <w:sz w:val="28"/>
          <w:szCs w:val="28"/>
        </w:rPr>
        <w:t xml:space="preserve">Если у вас есть </w:t>
      </w:r>
      <w:r w:rsidR="004C6D83" w:rsidRPr="00A64F56">
        <w:rPr>
          <w:rFonts w:ascii="Times New Roman" w:hAnsi="Times New Roman" w:cs="Times New Roman"/>
          <w:sz w:val="28"/>
          <w:szCs w:val="28"/>
        </w:rPr>
        <w:t>дом</w:t>
      </w:r>
      <w:r w:rsidR="004C6D83">
        <w:rPr>
          <w:rFonts w:ascii="Times New Roman" w:hAnsi="Times New Roman" w:cs="Times New Roman"/>
          <w:sz w:val="28"/>
          <w:szCs w:val="28"/>
        </w:rPr>
        <w:t>,</w:t>
      </w:r>
      <w:r w:rsidR="004C6D83" w:rsidRPr="00A64F56">
        <w:rPr>
          <w:rFonts w:ascii="Times New Roman" w:hAnsi="Times New Roman" w:cs="Times New Roman"/>
          <w:sz w:val="28"/>
          <w:szCs w:val="28"/>
        </w:rPr>
        <w:t xml:space="preserve"> </w:t>
      </w:r>
      <w:r w:rsidRPr="00A64F56">
        <w:rPr>
          <w:rFonts w:ascii="Times New Roman" w:hAnsi="Times New Roman" w:cs="Times New Roman"/>
          <w:sz w:val="28"/>
          <w:szCs w:val="28"/>
        </w:rPr>
        <w:t xml:space="preserve">дача или </w:t>
      </w:r>
      <w:r w:rsidR="004C6D83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Pr="00A64F56">
        <w:rPr>
          <w:rFonts w:ascii="Times New Roman" w:hAnsi="Times New Roman" w:cs="Times New Roman"/>
          <w:sz w:val="28"/>
          <w:szCs w:val="28"/>
        </w:rPr>
        <w:t>участок, разберитесь, как все это уз</w:t>
      </w:r>
      <w:r w:rsidRPr="00A64F56">
        <w:rPr>
          <w:rFonts w:ascii="Times New Roman" w:hAnsi="Times New Roman" w:cs="Times New Roman"/>
          <w:sz w:val="28"/>
          <w:szCs w:val="28"/>
        </w:rPr>
        <w:t>а</w:t>
      </w:r>
      <w:r w:rsidRPr="00A64F56">
        <w:rPr>
          <w:rFonts w:ascii="Times New Roman" w:hAnsi="Times New Roman" w:cs="Times New Roman"/>
          <w:sz w:val="28"/>
          <w:szCs w:val="28"/>
        </w:rPr>
        <w:t>конить по дачной амнистии:</w:t>
      </w:r>
    </w:p>
    <w:p w:rsidR="00A64F56" w:rsidRPr="00A64F56" w:rsidRDefault="00A64F56" w:rsidP="002E7614">
      <w:pPr>
        <w:pStyle w:val="10"/>
        <w:keepNext/>
        <w:keepLines/>
        <w:tabs>
          <w:tab w:val="left" w:pos="567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56">
        <w:rPr>
          <w:rFonts w:ascii="Times New Roman" w:hAnsi="Times New Roman" w:cs="Times New Roman"/>
          <w:sz w:val="28"/>
          <w:szCs w:val="28"/>
        </w:rPr>
        <w:t>1.</w:t>
      </w:r>
      <w:r w:rsidRPr="00A64F56">
        <w:rPr>
          <w:rFonts w:ascii="Times New Roman" w:hAnsi="Times New Roman" w:cs="Times New Roman"/>
          <w:sz w:val="28"/>
          <w:szCs w:val="28"/>
        </w:rPr>
        <w:tab/>
        <w:t>Дачной амнистией называют несколько разных норм закона. Это не один документ, и там все сложно.</w:t>
      </w:r>
    </w:p>
    <w:p w:rsidR="00A64F56" w:rsidRPr="00A64F56" w:rsidRDefault="00A64F56" w:rsidP="002E7614">
      <w:pPr>
        <w:pStyle w:val="10"/>
        <w:keepNext/>
        <w:keepLines/>
        <w:tabs>
          <w:tab w:val="left" w:pos="567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56">
        <w:rPr>
          <w:rFonts w:ascii="Times New Roman" w:hAnsi="Times New Roman" w:cs="Times New Roman"/>
          <w:sz w:val="28"/>
          <w:szCs w:val="28"/>
        </w:rPr>
        <w:t>2.</w:t>
      </w:r>
      <w:r w:rsidRPr="00A64F56">
        <w:rPr>
          <w:rFonts w:ascii="Times New Roman" w:hAnsi="Times New Roman" w:cs="Times New Roman"/>
          <w:sz w:val="28"/>
          <w:szCs w:val="28"/>
        </w:rPr>
        <w:tab/>
        <w:t>Земельные участки, выделенные на любом основании до 30 октября 2001 года, можно оформить в собственность по заявлению и документу о пр</w:t>
      </w:r>
      <w:r w:rsidRPr="00A64F56">
        <w:rPr>
          <w:rFonts w:ascii="Times New Roman" w:hAnsi="Times New Roman" w:cs="Times New Roman"/>
          <w:sz w:val="28"/>
          <w:szCs w:val="28"/>
        </w:rPr>
        <w:t>а</w:t>
      </w:r>
      <w:r w:rsidRPr="00A64F56">
        <w:rPr>
          <w:rFonts w:ascii="Times New Roman" w:hAnsi="Times New Roman" w:cs="Times New Roman"/>
          <w:sz w:val="28"/>
          <w:szCs w:val="28"/>
        </w:rPr>
        <w:t>вах. Это бессрочно, ничего не менялось.</w:t>
      </w:r>
    </w:p>
    <w:p w:rsidR="00874E44" w:rsidRDefault="00A64F56" w:rsidP="002E7614">
      <w:pPr>
        <w:pStyle w:val="10"/>
        <w:keepNext/>
        <w:keepLines/>
        <w:tabs>
          <w:tab w:val="left" w:pos="567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56">
        <w:rPr>
          <w:rFonts w:ascii="Times New Roman" w:hAnsi="Times New Roman" w:cs="Times New Roman"/>
          <w:sz w:val="28"/>
          <w:szCs w:val="28"/>
        </w:rPr>
        <w:t>3.</w:t>
      </w:r>
      <w:r w:rsidRPr="00A64F56">
        <w:rPr>
          <w:rFonts w:ascii="Times New Roman" w:hAnsi="Times New Roman" w:cs="Times New Roman"/>
          <w:sz w:val="28"/>
          <w:szCs w:val="28"/>
        </w:rPr>
        <w:tab/>
        <w:t>После 4 августа 2018 года новые дома строят без разрешения, но по ув</w:t>
      </w:r>
      <w:r w:rsidRPr="00A64F56">
        <w:rPr>
          <w:rFonts w:ascii="Times New Roman" w:hAnsi="Times New Roman" w:cs="Times New Roman"/>
          <w:sz w:val="28"/>
          <w:szCs w:val="28"/>
        </w:rPr>
        <w:t>е</w:t>
      </w:r>
      <w:r w:rsidRPr="00A64F56">
        <w:rPr>
          <w:rFonts w:ascii="Times New Roman" w:hAnsi="Times New Roman" w:cs="Times New Roman"/>
          <w:sz w:val="28"/>
          <w:szCs w:val="28"/>
        </w:rPr>
        <w:t xml:space="preserve">домлению. </w:t>
      </w:r>
    </w:p>
    <w:p w:rsidR="00A64F56" w:rsidRPr="00A64F56" w:rsidRDefault="00A64F56" w:rsidP="002E7614">
      <w:pPr>
        <w:pStyle w:val="10"/>
        <w:keepNext/>
        <w:keepLines/>
        <w:tabs>
          <w:tab w:val="left" w:pos="567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56">
        <w:rPr>
          <w:rFonts w:ascii="Times New Roman" w:hAnsi="Times New Roman" w:cs="Times New Roman"/>
          <w:sz w:val="28"/>
          <w:szCs w:val="28"/>
        </w:rPr>
        <w:t>4.</w:t>
      </w:r>
      <w:r w:rsidRPr="00A64F56">
        <w:rPr>
          <w:rFonts w:ascii="Times New Roman" w:hAnsi="Times New Roman" w:cs="Times New Roman"/>
          <w:sz w:val="28"/>
          <w:szCs w:val="28"/>
        </w:rPr>
        <w:tab/>
        <w:t>Если дом начали строить до этой даты, его можно узаконить по уведомл</w:t>
      </w:r>
      <w:r w:rsidRPr="00A64F56">
        <w:rPr>
          <w:rFonts w:ascii="Times New Roman" w:hAnsi="Times New Roman" w:cs="Times New Roman"/>
          <w:sz w:val="28"/>
          <w:szCs w:val="28"/>
        </w:rPr>
        <w:t>е</w:t>
      </w:r>
      <w:r w:rsidRPr="00A64F56">
        <w:rPr>
          <w:rFonts w:ascii="Times New Roman" w:hAnsi="Times New Roman" w:cs="Times New Roman"/>
          <w:sz w:val="28"/>
          <w:szCs w:val="28"/>
        </w:rPr>
        <w:t>нию, без разрешения на строительство и ввод в эксплуатацию. То есть е</w:t>
      </w:r>
      <w:r w:rsidRPr="00A64F56">
        <w:rPr>
          <w:rFonts w:ascii="Times New Roman" w:hAnsi="Times New Roman" w:cs="Times New Roman"/>
          <w:sz w:val="28"/>
          <w:szCs w:val="28"/>
        </w:rPr>
        <w:t>с</w:t>
      </w:r>
      <w:r w:rsidRPr="00A64F56">
        <w:rPr>
          <w:rFonts w:ascii="Times New Roman" w:hAnsi="Times New Roman" w:cs="Times New Roman"/>
          <w:sz w:val="28"/>
          <w:szCs w:val="28"/>
        </w:rPr>
        <w:t>ли вы самовольно начали строить дом, то его можно узаконить без суда. Этот порядок продлили до 1 марта 2021 года и сейчас называют очередной да</w:t>
      </w:r>
      <w:r w:rsidRPr="00A64F56">
        <w:rPr>
          <w:rFonts w:ascii="Times New Roman" w:hAnsi="Times New Roman" w:cs="Times New Roman"/>
          <w:sz w:val="28"/>
          <w:szCs w:val="28"/>
        </w:rPr>
        <w:t>ч</w:t>
      </w:r>
      <w:r w:rsidRPr="00A64F56">
        <w:rPr>
          <w:rFonts w:ascii="Times New Roman" w:hAnsi="Times New Roman" w:cs="Times New Roman"/>
          <w:sz w:val="28"/>
          <w:szCs w:val="28"/>
        </w:rPr>
        <w:t>ной амнистией.</w:t>
      </w:r>
    </w:p>
    <w:p w:rsidR="00A64F56" w:rsidRPr="00A64F56" w:rsidRDefault="00A64F56" w:rsidP="002E7614">
      <w:pPr>
        <w:pStyle w:val="10"/>
        <w:keepNext/>
        <w:keepLines/>
        <w:tabs>
          <w:tab w:val="left" w:pos="567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56">
        <w:rPr>
          <w:rFonts w:ascii="Times New Roman" w:hAnsi="Times New Roman" w:cs="Times New Roman"/>
          <w:sz w:val="28"/>
          <w:szCs w:val="28"/>
        </w:rPr>
        <w:t>5.</w:t>
      </w:r>
      <w:r w:rsidRPr="00A64F56">
        <w:rPr>
          <w:rFonts w:ascii="Times New Roman" w:hAnsi="Times New Roman" w:cs="Times New Roman"/>
          <w:sz w:val="28"/>
          <w:szCs w:val="28"/>
        </w:rPr>
        <w:tab/>
        <w:t>Дома на участках, которые не оформлены в собственность, м</w:t>
      </w:r>
      <w:r w:rsidR="00AB33C6">
        <w:rPr>
          <w:rFonts w:ascii="Times New Roman" w:hAnsi="Times New Roman" w:cs="Times New Roman"/>
          <w:sz w:val="28"/>
          <w:szCs w:val="28"/>
        </w:rPr>
        <w:t>ожно узак</w:t>
      </w:r>
      <w:r w:rsidR="00AB33C6">
        <w:rPr>
          <w:rFonts w:ascii="Times New Roman" w:hAnsi="Times New Roman" w:cs="Times New Roman"/>
          <w:sz w:val="28"/>
          <w:szCs w:val="28"/>
        </w:rPr>
        <w:t>о</w:t>
      </w:r>
      <w:r w:rsidR="00AB33C6">
        <w:rPr>
          <w:rFonts w:ascii="Times New Roman" w:hAnsi="Times New Roman" w:cs="Times New Roman"/>
          <w:sz w:val="28"/>
          <w:szCs w:val="28"/>
        </w:rPr>
        <w:t>нить без уведомления –</w:t>
      </w:r>
      <w:r w:rsidRPr="00A64F56">
        <w:rPr>
          <w:rFonts w:ascii="Times New Roman" w:hAnsi="Times New Roman" w:cs="Times New Roman"/>
          <w:sz w:val="28"/>
          <w:szCs w:val="28"/>
        </w:rPr>
        <w:t xml:space="preserve"> по техплану и декларации. Но только до 1 марта 2021 года. Это тоже дачная амнистия, но в ней свои нюансы.</w:t>
      </w:r>
    </w:p>
    <w:p w:rsidR="00A64F56" w:rsidRPr="00A64F56" w:rsidRDefault="00A64F56" w:rsidP="002E7614">
      <w:pPr>
        <w:pStyle w:val="10"/>
        <w:keepNext/>
        <w:keepLines/>
        <w:tabs>
          <w:tab w:val="left" w:pos="567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56">
        <w:rPr>
          <w:rFonts w:ascii="Times New Roman" w:hAnsi="Times New Roman" w:cs="Times New Roman"/>
          <w:sz w:val="28"/>
          <w:szCs w:val="28"/>
        </w:rPr>
        <w:t>6.</w:t>
      </w:r>
      <w:r w:rsidRPr="00A64F56">
        <w:rPr>
          <w:rFonts w:ascii="Times New Roman" w:hAnsi="Times New Roman" w:cs="Times New Roman"/>
          <w:sz w:val="28"/>
          <w:szCs w:val="28"/>
        </w:rPr>
        <w:tab/>
        <w:t>Для гаражей и хозпостроек уведомления не нужны. Их оформляют по д</w:t>
      </w:r>
      <w:r w:rsidRPr="00A64F56">
        <w:rPr>
          <w:rFonts w:ascii="Times New Roman" w:hAnsi="Times New Roman" w:cs="Times New Roman"/>
          <w:sz w:val="28"/>
          <w:szCs w:val="28"/>
        </w:rPr>
        <w:t>е</w:t>
      </w:r>
      <w:r w:rsidRPr="00A64F56">
        <w:rPr>
          <w:rFonts w:ascii="Times New Roman" w:hAnsi="Times New Roman" w:cs="Times New Roman"/>
          <w:sz w:val="28"/>
          <w:szCs w:val="28"/>
        </w:rPr>
        <w:t>кларации и техническому плану. Так было и раньше.</w:t>
      </w:r>
    </w:p>
    <w:p w:rsidR="00A64F56" w:rsidRPr="00A64F56" w:rsidRDefault="00A64F56" w:rsidP="002E7614">
      <w:pPr>
        <w:pStyle w:val="10"/>
        <w:keepNext/>
        <w:keepLines/>
        <w:tabs>
          <w:tab w:val="left" w:pos="567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56">
        <w:rPr>
          <w:rFonts w:ascii="Times New Roman" w:hAnsi="Times New Roman" w:cs="Times New Roman"/>
          <w:sz w:val="28"/>
          <w:szCs w:val="28"/>
        </w:rPr>
        <w:t>7.</w:t>
      </w:r>
      <w:r w:rsidRPr="00A64F56">
        <w:rPr>
          <w:rFonts w:ascii="Times New Roman" w:hAnsi="Times New Roman" w:cs="Times New Roman"/>
          <w:sz w:val="28"/>
          <w:szCs w:val="28"/>
        </w:rPr>
        <w:tab/>
        <w:t>Госпошлина за оформление объекта по амнисти</w:t>
      </w:r>
      <w:r w:rsidR="00AB33C6">
        <w:rPr>
          <w:rFonts w:ascii="Times New Roman" w:hAnsi="Times New Roman" w:cs="Times New Roman"/>
          <w:sz w:val="28"/>
          <w:szCs w:val="28"/>
        </w:rPr>
        <w:t>и –</w:t>
      </w:r>
      <w:r w:rsidRPr="00A64F56">
        <w:rPr>
          <w:rFonts w:ascii="Times New Roman" w:hAnsi="Times New Roman" w:cs="Times New Roman"/>
          <w:sz w:val="28"/>
          <w:szCs w:val="28"/>
        </w:rPr>
        <w:t xml:space="preserve"> 350 рублей. Расх</w:t>
      </w:r>
      <w:r w:rsidRPr="00A64F56">
        <w:rPr>
          <w:rFonts w:ascii="Times New Roman" w:hAnsi="Times New Roman" w:cs="Times New Roman"/>
          <w:sz w:val="28"/>
          <w:szCs w:val="28"/>
        </w:rPr>
        <w:t>о</w:t>
      </w:r>
      <w:r w:rsidRPr="00A64F56">
        <w:rPr>
          <w:rFonts w:ascii="Times New Roman" w:hAnsi="Times New Roman" w:cs="Times New Roman"/>
          <w:sz w:val="28"/>
          <w:szCs w:val="28"/>
        </w:rPr>
        <w:t>ды на кадас</w:t>
      </w:r>
      <w:r w:rsidR="00AB33C6">
        <w:rPr>
          <w:rFonts w:ascii="Times New Roman" w:hAnsi="Times New Roman" w:cs="Times New Roman"/>
          <w:sz w:val="28"/>
          <w:szCs w:val="28"/>
        </w:rPr>
        <w:t>тровый учет и технический план –</w:t>
      </w:r>
      <w:r w:rsidRPr="00A64F56">
        <w:rPr>
          <w:rFonts w:ascii="Times New Roman" w:hAnsi="Times New Roman" w:cs="Times New Roman"/>
          <w:sz w:val="28"/>
          <w:szCs w:val="28"/>
        </w:rPr>
        <w:t xml:space="preserve"> несколько тысяч.</w:t>
      </w:r>
    </w:p>
    <w:p w:rsidR="00A64F56" w:rsidRPr="00A64F56" w:rsidRDefault="00A64F56" w:rsidP="002E7614">
      <w:pPr>
        <w:pStyle w:val="10"/>
        <w:keepNext/>
        <w:keepLines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56">
        <w:rPr>
          <w:rFonts w:ascii="Times New Roman" w:hAnsi="Times New Roman" w:cs="Times New Roman"/>
          <w:sz w:val="28"/>
          <w:szCs w:val="28"/>
        </w:rPr>
        <w:t>Источник:</w:t>
      </w:r>
      <w:r w:rsidR="00AB33C6">
        <w:rPr>
          <w:rFonts w:ascii="Times New Roman" w:hAnsi="Times New Roman" w:cs="Times New Roman"/>
          <w:sz w:val="28"/>
          <w:szCs w:val="28"/>
        </w:rPr>
        <w:t xml:space="preserve"> </w:t>
      </w:r>
      <w:r w:rsidRPr="00A64F56">
        <w:rPr>
          <w:rFonts w:ascii="Times New Roman" w:hAnsi="Times New Roman" w:cs="Times New Roman"/>
          <w:sz w:val="28"/>
          <w:szCs w:val="28"/>
        </w:rPr>
        <w:t xml:space="preserve">Федеральный закон от 02.08.2019 </w:t>
      </w:r>
      <w:r w:rsidR="00AB33C6">
        <w:rPr>
          <w:rFonts w:ascii="Times New Roman" w:hAnsi="Times New Roman" w:cs="Times New Roman"/>
          <w:sz w:val="28"/>
          <w:szCs w:val="28"/>
        </w:rPr>
        <w:t>г. № 267–</w:t>
      </w:r>
      <w:r w:rsidRPr="00A64F56">
        <w:rPr>
          <w:rFonts w:ascii="Times New Roman" w:hAnsi="Times New Roman" w:cs="Times New Roman"/>
          <w:sz w:val="28"/>
          <w:szCs w:val="28"/>
        </w:rPr>
        <w:t>ФЗ</w:t>
      </w:r>
      <w:r w:rsidR="00AB33C6">
        <w:rPr>
          <w:rFonts w:ascii="Times New Roman" w:hAnsi="Times New Roman" w:cs="Times New Roman"/>
          <w:sz w:val="28"/>
          <w:szCs w:val="28"/>
        </w:rPr>
        <w:t>.</w:t>
      </w:r>
    </w:p>
    <w:p w:rsidR="00993EE3" w:rsidRDefault="00993EE3" w:rsidP="002E7614">
      <w:pPr>
        <w:pStyle w:val="10"/>
        <w:keepNext/>
        <w:keepLines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2DD">
        <w:rPr>
          <w:rFonts w:ascii="Times New Roman" w:hAnsi="Times New Roman" w:cs="Times New Roman"/>
          <w:sz w:val="28"/>
          <w:szCs w:val="28"/>
        </w:rPr>
        <w:t>Воспользоваться упрощенными условиями действующего законодательства могут граждане, владеющие сл</w:t>
      </w:r>
      <w:r w:rsidRPr="001D02DD">
        <w:rPr>
          <w:rFonts w:ascii="Times New Roman" w:hAnsi="Times New Roman" w:cs="Times New Roman"/>
          <w:sz w:val="28"/>
          <w:szCs w:val="28"/>
        </w:rPr>
        <w:t>е</w:t>
      </w:r>
      <w:r w:rsidRPr="001D02DD">
        <w:rPr>
          <w:rFonts w:ascii="Times New Roman" w:hAnsi="Times New Roman" w:cs="Times New Roman"/>
          <w:sz w:val="28"/>
          <w:szCs w:val="28"/>
        </w:rPr>
        <w:t>дующими категориями объектов:</w:t>
      </w:r>
    </w:p>
    <w:p w:rsidR="00993EE3" w:rsidRPr="00B70468" w:rsidRDefault="008A6389" w:rsidP="002E7614">
      <w:pPr>
        <w:pStyle w:val="10"/>
        <w:keepNext/>
        <w:keepLines/>
        <w:numPr>
          <w:ilvl w:val="0"/>
          <w:numId w:val="1"/>
        </w:numPr>
        <w:tabs>
          <w:tab w:val="left" w:pos="567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Жилые дома, с</w:t>
      </w:r>
      <w:r w:rsidR="00993EE3" w:rsidRPr="00B70468">
        <w:rPr>
          <w:rFonts w:ascii="Times New Roman" w:hAnsi="Times New Roman" w:cs="Times New Roman"/>
          <w:sz w:val="28"/>
          <w:szCs w:val="28"/>
        </w:rPr>
        <w:t>адовые домики и дачи, используемые для длительного или постоянного жилья;</w:t>
      </w:r>
    </w:p>
    <w:p w:rsidR="00993EE3" w:rsidRPr="00B70468" w:rsidRDefault="00993EE3" w:rsidP="002E7614">
      <w:pPr>
        <w:pStyle w:val="10"/>
        <w:keepNext/>
        <w:keepLines/>
        <w:numPr>
          <w:ilvl w:val="0"/>
          <w:numId w:val="1"/>
        </w:numPr>
        <w:tabs>
          <w:tab w:val="left" w:pos="567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70468">
        <w:rPr>
          <w:rFonts w:ascii="Times New Roman" w:hAnsi="Times New Roman" w:cs="Times New Roman"/>
          <w:sz w:val="28"/>
          <w:szCs w:val="28"/>
        </w:rPr>
        <w:t>ани на фундаменте и банные комплексы;</w:t>
      </w:r>
    </w:p>
    <w:p w:rsidR="00993EE3" w:rsidRPr="00B70468" w:rsidRDefault="00993EE3" w:rsidP="002E7614">
      <w:pPr>
        <w:pStyle w:val="10"/>
        <w:keepNext/>
        <w:keepLines/>
        <w:numPr>
          <w:ilvl w:val="0"/>
          <w:numId w:val="1"/>
        </w:numPr>
        <w:tabs>
          <w:tab w:val="left" w:pos="567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70468">
        <w:rPr>
          <w:rFonts w:ascii="Times New Roman" w:hAnsi="Times New Roman" w:cs="Times New Roman"/>
          <w:sz w:val="28"/>
          <w:szCs w:val="28"/>
        </w:rPr>
        <w:t>апитальные гаражи;</w:t>
      </w:r>
    </w:p>
    <w:p w:rsidR="00993EE3" w:rsidRPr="00B70468" w:rsidRDefault="00993EE3" w:rsidP="002E7614">
      <w:pPr>
        <w:pStyle w:val="10"/>
        <w:keepNext/>
        <w:keepLines/>
        <w:numPr>
          <w:ilvl w:val="0"/>
          <w:numId w:val="1"/>
        </w:numPr>
        <w:tabs>
          <w:tab w:val="left" w:pos="567"/>
        </w:tabs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Pr="00B70468">
        <w:rPr>
          <w:rFonts w:ascii="Times New Roman" w:hAnsi="Times New Roman" w:cs="Times New Roman"/>
          <w:sz w:val="28"/>
          <w:szCs w:val="28"/>
        </w:rPr>
        <w:t>озяйственные постройки на фундаменте (сараи, террасы, беседки).</w:t>
      </w:r>
    </w:p>
    <w:p w:rsidR="00993EE3" w:rsidRPr="001D02DD" w:rsidRDefault="00993EE3" w:rsidP="002E7614">
      <w:pPr>
        <w:pStyle w:val="4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1D02DD">
        <w:rPr>
          <w:rFonts w:ascii="Times New Roman" w:hAnsi="Times New Roman" w:cs="Times New Roman"/>
          <w:sz w:val="28"/>
          <w:szCs w:val="28"/>
        </w:rPr>
        <w:t>Сооружения, непригодные для жизни, которые используются в хозя</w:t>
      </w:r>
      <w:r w:rsidRPr="001D02DD">
        <w:rPr>
          <w:rFonts w:ascii="Times New Roman" w:hAnsi="Times New Roman" w:cs="Times New Roman"/>
          <w:sz w:val="28"/>
          <w:szCs w:val="28"/>
        </w:rPr>
        <w:t>й</w:t>
      </w:r>
      <w:r w:rsidRPr="001D02DD">
        <w:rPr>
          <w:rFonts w:ascii="Times New Roman" w:hAnsi="Times New Roman" w:cs="Times New Roman"/>
          <w:sz w:val="28"/>
          <w:szCs w:val="28"/>
        </w:rPr>
        <w:t>ственных целях;</w:t>
      </w:r>
    </w:p>
    <w:p w:rsidR="00993EE3" w:rsidRPr="001D02DD" w:rsidRDefault="00993EE3" w:rsidP="002E7614">
      <w:pPr>
        <w:pStyle w:val="4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1D02DD">
        <w:rPr>
          <w:rFonts w:ascii="Times New Roman" w:hAnsi="Times New Roman" w:cs="Times New Roman"/>
          <w:sz w:val="28"/>
          <w:szCs w:val="28"/>
        </w:rPr>
        <w:t xml:space="preserve">Конструкции, для возведения которых не надо получать </w:t>
      </w:r>
      <w:r w:rsidRPr="00B70468">
        <w:rPr>
          <w:rStyle w:val="2"/>
          <w:rFonts w:ascii="Times New Roman" w:hAnsi="Times New Roman" w:cs="Times New Roman"/>
          <w:sz w:val="28"/>
          <w:szCs w:val="28"/>
          <w:u w:val="none"/>
        </w:rPr>
        <w:t>разрешение на строительство</w:t>
      </w:r>
      <w:r w:rsidRPr="001D02DD">
        <w:rPr>
          <w:rFonts w:ascii="Times New Roman" w:hAnsi="Times New Roman" w:cs="Times New Roman"/>
          <w:sz w:val="28"/>
          <w:szCs w:val="28"/>
        </w:rPr>
        <w:t>:</w:t>
      </w:r>
    </w:p>
    <w:p w:rsidR="00993EE3" w:rsidRPr="001D02DD" w:rsidRDefault="00993EE3" w:rsidP="002E7614">
      <w:pPr>
        <w:pStyle w:val="4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1D02DD">
        <w:rPr>
          <w:rFonts w:ascii="Times New Roman" w:hAnsi="Times New Roman" w:cs="Times New Roman"/>
          <w:sz w:val="28"/>
          <w:szCs w:val="28"/>
        </w:rPr>
        <w:t>Наделы сельскохозяйственного назначения, на которых можно постр</w:t>
      </w:r>
      <w:r w:rsidRPr="001D02DD">
        <w:rPr>
          <w:rFonts w:ascii="Times New Roman" w:hAnsi="Times New Roman" w:cs="Times New Roman"/>
          <w:sz w:val="28"/>
          <w:szCs w:val="28"/>
        </w:rPr>
        <w:t>о</w:t>
      </w:r>
      <w:r w:rsidRPr="001D02DD">
        <w:rPr>
          <w:rFonts w:ascii="Times New Roman" w:hAnsi="Times New Roman" w:cs="Times New Roman"/>
          <w:sz w:val="28"/>
          <w:szCs w:val="28"/>
        </w:rPr>
        <w:t>ить дачный домик;</w:t>
      </w:r>
    </w:p>
    <w:p w:rsidR="00993EE3" w:rsidRPr="001D02DD" w:rsidRDefault="00993EE3" w:rsidP="002E7614">
      <w:pPr>
        <w:pStyle w:val="4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1D02DD">
        <w:rPr>
          <w:rFonts w:ascii="Times New Roman" w:hAnsi="Times New Roman" w:cs="Times New Roman"/>
          <w:sz w:val="28"/>
          <w:szCs w:val="28"/>
        </w:rPr>
        <w:t>Наделы в черте города, которые разрешено использовать для огороднич</w:t>
      </w:r>
      <w:r w:rsidRPr="001D02DD">
        <w:rPr>
          <w:rFonts w:ascii="Times New Roman" w:hAnsi="Times New Roman" w:cs="Times New Roman"/>
          <w:sz w:val="28"/>
          <w:szCs w:val="28"/>
        </w:rPr>
        <w:t>е</w:t>
      </w:r>
      <w:r w:rsidRPr="001D02DD">
        <w:rPr>
          <w:rFonts w:ascii="Times New Roman" w:hAnsi="Times New Roman" w:cs="Times New Roman"/>
          <w:sz w:val="28"/>
          <w:szCs w:val="28"/>
        </w:rPr>
        <w:t>ства, ведения сельского хозяйства, строительства дачи.</w:t>
      </w:r>
    </w:p>
    <w:p w:rsidR="00993EE3" w:rsidRDefault="00993EE3" w:rsidP="002E7614">
      <w:pPr>
        <w:pStyle w:val="4"/>
        <w:shd w:val="clear" w:color="auto" w:fill="auto"/>
        <w:spacing w:before="0"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7C0D6C">
        <w:rPr>
          <w:rFonts w:ascii="Times New Roman" w:hAnsi="Times New Roman" w:cs="Times New Roman"/>
          <w:sz w:val="28"/>
          <w:szCs w:val="28"/>
        </w:rPr>
        <w:t>Если постройки не относятся к категории капитального строительства, рег</w:t>
      </w:r>
      <w:r w:rsidRPr="007C0D6C">
        <w:rPr>
          <w:rFonts w:ascii="Times New Roman" w:hAnsi="Times New Roman" w:cs="Times New Roman"/>
          <w:sz w:val="28"/>
          <w:szCs w:val="28"/>
        </w:rPr>
        <w:t>и</w:t>
      </w:r>
      <w:r w:rsidRPr="007C0D6C">
        <w:rPr>
          <w:rFonts w:ascii="Times New Roman" w:hAnsi="Times New Roman" w:cs="Times New Roman"/>
          <w:sz w:val="28"/>
          <w:szCs w:val="28"/>
        </w:rPr>
        <w:t>стрировать их необязательно. Кроме того, если землю получили до 2001 года, то есть до вступления в силу Земельного Кодекса, приватизация и перевод земельного участка в собственность осуществляется также по ускоренной и упрощенной программе на бесплатной основе. Полученные документы имеют равную силу с документами правовладения на участки, приобретенные после указанной даты.</w:t>
      </w:r>
    </w:p>
    <w:p w:rsidR="00993EE3" w:rsidRPr="00240304" w:rsidRDefault="00993EE3" w:rsidP="002E7614">
      <w:pPr>
        <w:pStyle w:val="4"/>
        <w:shd w:val="clear" w:color="auto" w:fill="auto"/>
        <w:spacing w:before="0"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40304">
        <w:rPr>
          <w:rFonts w:ascii="Times New Roman" w:hAnsi="Times New Roman" w:cs="Times New Roman"/>
          <w:sz w:val="28"/>
          <w:szCs w:val="28"/>
        </w:rPr>
        <w:t xml:space="preserve">Для быстрого оформления права собственности на </w:t>
      </w:r>
      <w:r w:rsidR="008A6389">
        <w:rPr>
          <w:rFonts w:ascii="Times New Roman" w:hAnsi="Times New Roman" w:cs="Times New Roman"/>
          <w:sz w:val="28"/>
          <w:szCs w:val="28"/>
        </w:rPr>
        <w:t>объект капитального стр</w:t>
      </w:r>
      <w:r w:rsidR="008A6389">
        <w:rPr>
          <w:rFonts w:ascii="Times New Roman" w:hAnsi="Times New Roman" w:cs="Times New Roman"/>
          <w:sz w:val="28"/>
          <w:szCs w:val="28"/>
        </w:rPr>
        <w:t>о</w:t>
      </w:r>
      <w:r w:rsidR="008A6389">
        <w:rPr>
          <w:rFonts w:ascii="Times New Roman" w:hAnsi="Times New Roman" w:cs="Times New Roman"/>
          <w:sz w:val="28"/>
          <w:szCs w:val="28"/>
        </w:rPr>
        <w:t>ительства</w:t>
      </w:r>
      <w:r w:rsidRPr="00240304">
        <w:rPr>
          <w:rFonts w:ascii="Times New Roman" w:hAnsi="Times New Roman" w:cs="Times New Roman"/>
          <w:sz w:val="28"/>
          <w:szCs w:val="28"/>
        </w:rPr>
        <w:t xml:space="preserve"> нужно выполн</w:t>
      </w:r>
      <w:r>
        <w:rPr>
          <w:rFonts w:ascii="Times New Roman" w:hAnsi="Times New Roman" w:cs="Times New Roman"/>
          <w:sz w:val="28"/>
          <w:szCs w:val="28"/>
        </w:rPr>
        <w:t>ить следующий алгоритм действий:</w:t>
      </w:r>
    </w:p>
    <w:p w:rsidR="00993EE3" w:rsidRDefault="00993EE3" w:rsidP="002E7614">
      <w:pPr>
        <w:pStyle w:val="4"/>
        <w:shd w:val="clear" w:color="auto" w:fill="auto"/>
        <w:tabs>
          <w:tab w:val="left" w:pos="1134"/>
        </w:tabs>
        <w:spacing w:before="0"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bookmarkStart w:id="0" w:name="bookmark2"/>
      <w:r w:rsidRPr="00F028FD">
        <w:rPr>
          <w:rFonts w:ascii="Times New Roman" w:hAnsi="Times New Roman" w:cs="Times New Roman"/>
          <w:sz w:val="28"/>
          <w:szCs w:val="28"/>
        </w:rPr>
        <w:t xml:space="preserve">Сначала вам следует обратиться к кадастровым инженерам в БТИ или другую организацию, занимающуюся данной деятельностью, </w:t>
      </w:r>
      <w:r w:rsidRPr="009E06DE">
        <w:rPr>
          <w:rFonts w:ascii="Times New Roman" w:hAnsi="Times New Roman" w:cs="Times New Roman"/>
          <w:i/>
          <w:sz w:val="28"/>
          <w:szCs w:val="28"/>
        </w:rPr>
        <w:t>для оформления технической документации</w:t>
      </w:r>
      <w:r w:rsidRPr="00F028FD">
        <w:rPr>
          <w:rFonts w:ascii="Times New Roman" w:hAnsi="Times New Roman" w:cs="Times New Roman"/>
          <w:sz w:val="28"/>
          <w:szCs w:val="28"/>
        </w:rPr>
        <w:t xml:space="preserve">. </w:t>
      </w:r>
      <w:r w:rsidRPr="004D05AD">
        <w:rPr>
          <w:rFonts w:ascii="Times New Roman" w:hAnsi="Times New Roman" w:cs="Times New Roman"/>
          <w:sz w:val="28"/>
          <w:szCs w:val="28"/>
        </w:rPr>
        <w:t>Стоимость составления технического плана варь</w:t>
      </w:r>
      <w:r w:rsidRPr="004D05AD">
        <w:rPr>
          <w:rFonts w:ascii="Times New Roman" w:hAnsi="Times New Roman" w:cs="Times New Roman"/>
          <w:sz w:val="28"/>
          <w:szCs w:val="28"/>
        </w:rPr>
        <w:t>и</w:t>
      </w:r>
      <w:r w:rsidRPr="004D05AD">
        <w:rPr>
          <w:rFonts w:ascii="Times New Roman" w:hAnsi="Times New Roman" w:cs="Times New Roman"/>
          <w:sz w:val="28"/>
          <w:szCs w:val="28"/>
        </w:rPr>
        <w:t>руется в пределах 5–10 тысяч рублей, что напрямую зависит от площади и ко</w:t>
      </w:r>
      <w:r w:rsidRPr="004D05AD">
        <w:rPr>
          <w:rFonts w:ascii="Times New Roman" w:hAnsi="Times New Roman" w:cs="Times New Roman"/>
          <w:sz w:val="28"/>
          <w:szCs w:val="28"/>
        </w:rPr>
        <w:t>н</w:t>
      </w:r>
      <w:r w:rsidRPr="004D05AD">
        <w:rPr>
          <w:rFonts w:ascii="Times New Roman" w:hAnsi="Times New Roman" w:cs="Times New Roman"/>
          <w:sz w:val="28"/>
          <w:szCs w:val="28"/>
        </w:rPr>
        <w:t>фигурации строения. Срок выполнения работ – около месяца. От необходим</w:t>
      </w:r>
      <w:r w:rsidRPr="004D05AD">
        <w:rPr>
          <w:rFonts w:ascii="Times New Roman" w:hAnsi="Times New Roman" w:cs="Times New Roman"/>
          <w:sz w:val="28"/>
          <w:szCs w:val="28"/>
        </w:rPr>
        <w:t>о</w:t>
      </w:r>
      <w:r w:rsidRPr="004D05AD">
        <w:rPr>
          <w:rFonts w:ascii="Times New Roman" w:hAnsi="Times New Roman" w:cs="Times New Roman"/>
          <w:sz w:val="28"/>
          <w:szCs w:val="28"/>
        </w:rPr>
        <w:t>сти иметь технический паспорт освобождены те объекты, которые уже были з</w:t>
      </w:r>
      <w:r w:rsidRPr="004D05AD">
        <w:rPr>
          <w:rFonts w:ascii="Times New Roman" w:hAnsi="Times New Roman" w:cs="Times New Roman"/>
          <w:sz w:val="28"/>
          <w:szCs w:val="28"/>
        </w:rPr>
        <w:t>а</w:t>
      </w:r>
      <w:r w:rsidRPr="004D05AD">
        <w:rPr>
          <w:rFonts w:ascii="Times New Roman" w:hAnsi="Times New Roman" w:cs="Times New Roman"/>
          <w:sz w:val="28"/>
          <w:szCs w:val="28"/>
        </w:rPr>
        <w:t xml:space="preserve">регистрированы ранее и имеют кадастровый номер. Т. е., вызов кадастровых специалистов нужен только в тех случаях, когда регистрация </w:t>
      </w:r>
      <w:r w:rsidR="008A6389">
        <w:rPr>
          <w:rFonts w:ascii="Times New Roman" w:hAnsi="Times New Roman" w:cs="Times New Roman"/>
          <w:sz w:val="28"/>
          <w:szCs w:val="28"/>
        </w:rPr>
        <w:t>объекта</w:t>
      </w:r>
      <w:r w:rsidRPr="004D05AD">
        <w:rPr>
          <w:rFonts w:ascii="Times New Roman" w:hAnsi="Times New Roman" w:cs="Times New Roman"/>
          <w:sz w:val="28"/>
          <w:szCs w:val="28"/>
        </w:rPr>
        <w:t xml:space="preserve"> ос</w:t>
      </w:r>
      <w:r w:rsidRPr="004D05AD">
        <w:rPr>
          <w:rFonts w:ascii="Times New Roman" w:hAnsi="Times New Roman" w:cs="Times New Roman"/>
          <w:sz w:val="28"/>
          <w:szCs w:val="28"/>
        </w:rPr>
        <w:t>у</w:t>
      </w:r>
      <w:r w:rsidRPr="004D05AD">
        <w:rPr>
          <w:rFonts w:ascii="Times New Roman" w:hAnsi="Times New Roman" w:cs="Times New Roman"/>
          <w:sz w:val="28"/>
          <w:szCs w:val="28"/>
        </w:rPr>
        <w:t>ществляется в первый раз.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8FD">
        <w:rPr>
          <w:rFonts w:ascii="Times New Roman" w:hAnsi="Times New Roman" w:cs="Times New Roman"/>
          <w:sz w:val="28"/>
          <w:szCs w:val="28"/>
        </w:rPr>
        <w:t>На основании поступившей заявки, уполномоченный сп</w:t>
      </w:r>
      <w:r w:rsidRPr="00F028FD">
        <w:rPr>
          <w:rFonts w:ascii="Times New Roman" w:hAnsi="Times New Roman" w:cs="Times New Roman"/>
          <w:sz w:val="28"/>
          <w:szCs w:val="28"/>
        </w:rPr>
        <w:t>е</w:t>
      </w:r>
      <w:r w:rsidRPr="00F028FD">
        <w:rPr>
          <w:rFonts w:ascii="Times New Roman" w:hAnsi="Times New Roman" w:cs="Times New Roman"/>
          <w:sz w:val="28"/>
          <w:szCs w:val="28"/>
        </w:rPr>
        <w:t>циалист произведет выезд для замеров и определения координат строения, данные вн</w:t>
      </w:r>
      <w:r w:rsidRPr="00F028FD">
        <w:rPr>
          <w:rFonts w:ascii="Times New Roman" w:hAnsi="Times New Roman" w:cs="Times New Roman"/>
          <w:sz w:val="28"/>
          <w:szCs w:val="28"/>
        </w:rPr>
        <w:t>е</w:t>
      </w:r>
      <w:r w:rsidRPr="00F028FD">
        <w:rPr>
          <w:rFonts w:ascii="Times New Roman" w:hAnsi="Times New Roman" w:cs="Times New Roman"/>
          <w:sz w:val="28"/>
          <w:szCs w:val="28"/>
        </w:rPr>
        <w:t xml:space="preserve">сет в соответствующий протокол. </w:t>
      </w:r>
    </w:p>
    <w:bookmarkEnd w:id="0"/>
    <w:p w:rsidR="00993EE3" w:rsidRPr="001D02DD" w:rsidRDefault="00993EE3" w:rsidP="002E7614">
      <w:pPr>
        <w:pStyle w:val="10"/>
        <w:keepNext/>
        <w:keepLines/>
        <w:shd w:val="clear" w:color="auto" w:fill="auto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F3">
        <w:rPr>
          <w:rFonts w:ascii="Times New Roman" w:hAnsi="Times New Roman" w:cs="Times New Roman"/>
          <w:sz w:val="28"/>
          <w:szCs w:val="28"/>
        </w:rPr>
        <w:t xml:space="preserve">Далее необходимо </w:t>
      </w:r>
      <w:r w:rsidRPr="009E06DE">
        <w:rPr>
          <w:rFonts w:ascii="Times New Roman" w:hAnsi="Times New Roman" w:cs="Times New Roman"/>
          <w:i/>
          <w:sz w:val="28"/>
          <w:szCs w:val="28"/>
        </w:rPr>
        <w:t>заполнить декларацию об объекте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02DD">
        <w:rPr>
          <w:rFonts w:ascii="Times New Roman" w:hAnsi="Times New Roman" w:cs="Times New Roman"/>
          <w:sz w:val="28"/>
          <w:szCs w:val="28"/>
        </w:rPr>
        <w:t>Декл</w:t>
      </w:r>
      <w:r w:rsidRPr="001D02DD">
        <w:rPr>
          <w:rFonts w:ascii="Times New Roman" w:hAnsi="Times New Roman" w:cs="Times New Roman"/>
          <w:sz w:val="28"/>
          <w:szCs w:val="28"/>
        </w:rPr>
        <w:t>а</w:t>
      </w:r>
      <w:r w:rsidRPr="001D02DD">
        <w:rPr>
          <w:rFonts w:ascii="Times New Roman" w:hAnsi="Times New Roman" w:cs="Times New Roman"/>
          <w:sz w:val="28"/>
          <w:szCs w:val="28"/>
        </w:rPr>
        <w:t>рация - это документ на объе</w:t>
      </w:r>
      <w:proofErr w:type="gramStart"/>
      <w:r w:rsidRPr="001D02DD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1D02DD">
        <w:rPr>
          <w:rFonts w:ascii="Times New Roman" w:hAnsi="Times New Roman" w:cs="Times New Roman"/>
          <w:sz w:val="28"/>
          <w:szCs w:val="28"/>
        </w:rPr>
        <w:t>оительства, содержащий полную и</w:t>
      </w:r>
      <w:r w:rsidRPr="001D02DD">
        <w:rPr>
          <w:rFonts w:ascii="Times New Roman" w:hAnsi="Times New Roman" w:cs="Times New Roman"/>
          <w:sz w:val="28"/>
          <w:szCs w:val="28"/>
        </w:rPr>
        <w:t>н</w:t>
      </w:r>
      <w:r w:rsidRPr="001D02DD">
        <w:rPr>
          <w:rFonts w:ascii="Times New Roman" w:hAnsi="Times New Roman" w:cs="Times New Roman"/>
          <w:sz w:val="28"/>
          <w:szCs w:val="28"/>
        </w:rPr>
        <w:t>формацию об оформляемом здании. Обычно этот бланк заполняет кадастровый инженер. Бланк состоит из следующих пунктов:</w:t>
      </w:r>
    </w:p>
    <w:p w:rsidR="00993EE3" w:rsidRPr="001D02DD" w:rsidRDefault="00993EE3" w:rsidP="002E7614">
      <w:pPr>
        <w:pStyle w:val="4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1D02DD">
        <w:rPr>
          <w:rFonts w:ascii="Times New Roman" w:hAnsi="Times New Roman" w:cs="Times New Roman"/>
          <w:sz w:val="28"/>
          <w:szCs w:val="28"/>
        </w:rPr>
        <w:t>Место расположения недвижимости или адрес (при наличии);</w:t>
      </w:r>
    </w:p>
    <w:p w:rsidR="00993EE3" w:rsidRPr="001D02DD" w:rsidRDefault="00993EE3" w:rsidP="002E7614">
      <w:pPr>
        <w:pStyle w:val="4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1D02DD">
        <w:rPr>
          <w:rFonts w:ascii="Times New Roman" w:hAnsi="Times New Roman" w:cs="Times New Roman"/>
          <w:sz w:val="28"/>
          <w:szCs w:val="28"/>
        </w:rPr>
        <w:lastRenderedPageBreak/>
        <w:t>Название и вид сооружения;</w:t>
      </w:r>
    </w:p>
    <w:p w:rsidR="00993EE3" w:rsidRPr="001D02DD" w:rsidRDefault="00993EE3" w:rsidP="002E7614">
      <w:pPr>
        <w:pStyle w:val="4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1D02DD">
        <w:rPr>
          <w:rFonts w:ascii="Times New Roman" w:hAnsi="Times New Roman" w:cs="Times New Roman"/>
          <w:sz w:val="28"/>
          <w:szCs w:val="28"/>
        </w:rPr>
        <w:t>Количество этажей;</w:t>
      </w:r>
    </w:p>
    <w:p w:rsidR="00993EE3" w:rsidRPr="001D02DD" w:rsidRDefault="00993EE3" w:rsidP="002E7614">
      <w:pPr>
        <w:pStyle w:val="4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1D02DD">
        <w:rPr>
          <w:rFonts w:ascii="Times New Roman" w:hAnsi="Times New Roman" w:cs="Times New Roman"/>
          <w:sz w:val="28"/>
          <w:szCs w:val="28"/>
        </w:rPr>
        <w:t>Дата окончания строительных работ;</w:t>
      </w:r>
    </w:p>
    <w:p w:rsidR="00993EE3" w:rsidRPr="001D02DD" w:rsidRDefault="00993EE3" w:rsidP="002E7614">
      <w:pPr>
        <w:pStyle w:val="4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1D02DD">
        <w:rPr>
          <w:rFonts w:ascii="Times New Roman" w:hAnsi="Times New Roman" w:cs="Times New Roman"/>
          <w:sz w:val="28"/>
          <w:szCs w:val="28"/>
        </w:rPr>
        <w:t xml:space="preserve">Общая площадь участка и ОКС, </w:t>
      </w:r>
      <w:proofErr w:type="gramStart"/>
      <w:r w:rsidRPr="001D02DD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1D02DD">
        <w:rPr>
          <w:rFonts w:ascii="Times New Roman" w:hAnsi="Times New Roman" w:cs="Times New Roman"/>
          <w:sz w:val="28"/>
          <w:szCs w:val="28"/>
        </w:rPr>
        <w:t xml:space="preserve"> на нем;</w:t>
      </w:r>
    </w:p>
    <w:p w:rsidR="00993EE3" w:rsidRPr="001D02DD" w:rsidRDefault="00993EE3" w:rsidP="002E7614">
      <w:pPr>
        <w:pStyle w:val="4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1D02DD">
        <w:rPr>
          <w:rFonts w:ascii="Times New Roman" w:hAnsi="Times New Roman" w:cs="Times New Roman"/>
          <w:sz w:val="28"/>
          <w:szCs w:val="28"/>
        </w:rPr>
        <w:t>Описание используемых стройматериалов;</w:t>
      </w:r>
    </w:p>
    <w:p w:rsidR="00993EE3" w:rsidRPr="001D02DD" w:rsidRDefault="00993EE3" w:rsidP="002E7614">
      <w:pPr>
        <w:pStyle w:val="4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1D02DD">
        <w:rPr>
          <w:rFonts w:ascii="Times New Roman" w:hAnsi="Times New Roman" w:cs="Times New Roman"/>
          <w:sz w:val="28"/>
          <w:szCs w:val="28"/>
        </w:rPr>
        <w:t>Список инженерных коммуникаций на территории;</w:t>
      </w:r>
    </w:p>
    <w:p w:rsidR="00993EE3" w:rsidRPr="001D02DD" w:rsidRDefault="00993EE3" w:rsidP="002E7614">
      <w:pPr>
        <w:pStyle w:val="4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1D02DD">
        <w:rPr>
          <w:rFonts w:ascii="Times New Roman" w:hAnsi="Times New Roman" w:cs="Times New Roman"/>
          <w:sz w:val="28"/>
          <w:szCs w:val="28"/>
        </w:rPr>
        <w:t>Кадастровый номер надела;</w:t>
      </w:r>
    </w:p>
    <w:p w:rsidR="00993EE3" w:rsidRPr="001D02DD" w:rsidRDefault="00993EE3" w:rsidP="002E7614">
      <w:pPr>
        <w:pStyle w:val="4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1D02DD">
        <w:rPr>
          <w:rFonts w:ascii="Times New Roman" w:hAnsi="Times New Roman" w:cs="Times New Roman"/>
          <w:sz w:val="28"/>
          <w:szCs w:val="28"/>
        </w:rPr>
        <w:t>Данные о владельце.</w:t>
      </w:r>
    </w:p>
    <w:p w:rsidR="00993EE3" w:rsidRPr="00AC45F3" w:rsidRDefault="00993EE3" w:rsidP="002E7614">
      <w:pPr>
        <w:pStyle w:val="21"/>
        <w:keepNext/>
        <w:keepLines/>
        <w:shd w:val="clear" w:color="auto" w:fill="auto"/>
        <w:spacing w:before="0"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F3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шаг - </w:t>
      </w:r>
      <w:r w:rsidRPr="009E06DE">
        <w:rPr>
          <w:rFonts w:ascii="Times New Roman" w:hAnsi="Times New Roman" w:cs="Times New Roman"/>
          <w:i/>
          <w:color w:val="000000"/>
          <w:sz w:val="28"/>
          <w:szCs w:val="28"/>
        </w:rPr>
        <w:t>регистрация права собственности в Росреестре</w:t>
      </w:r>
      <w:r w:rsidRPr="00AC45F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C45F3">
        <w:rPr>
          <w:rFonts w:ascii="Times New Roman" w:hAnsi="Times New Roman" w:cs="Times New Roman"/>
          <w:sz w:val="28"/>
          <w:szCs w:val="28"/>
        </w:rPr>
        <w:t xml:space="preserve">Для </w:t>
      </w:r>
      <w:r w:rsidRPr="00AC45F3">
        <w:rPr>
          <w:rStyle w:val="11"/>
          <w:rFonts w:ascii="Times New Roman" w:hAnsi="Times New Roman" w:cs="Times New Roman"/>
          <w:sz w:val="28"/>
          <w:szCs w:val="28"/>
        </w:rPr>
        <w:t>офо</w:t>
      </w:r>
      <w:r w:rsidRPr="00AC45F3">
        <w:rPr>
          <w:rStyle w:val="2"/>
          <w:rFonts w:ascii="Times New Roman" w:hAnsi="Times New Roman" w:cs="Times New Roman"/>
          <w:sz w:val="28"/>
          <w:szCs w:val="28"/>
          <w:u w:val="none"/>
        </w:rPr>
        <w:t xml:space="preserve">рмления </w:t>
      </w:r>
      <w:r w:rsidR="008A6389">
        <w:rPr>
          <w:rStyle w:val="2"/>
          <w:rFonts w:ascii="Times New Roman" w:hAnsi="Times New Roman" w:cs="Times New Roman"/>
          <w:sz w:val="28"/>
          <w:szCs w:val="28"/>
          <w:u w:val="none"/>
        </w:rPr>
        <w:t>объекта</w:t>
      </w:r>
      <w:r w:rsidRPr="00AC45F3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AC45F3">
        <w:rPr>
          <w:rFonts w:ascii="Times New Roman" w:hAnsi="Times New Roman" w:cs="Times New Roman"/>
          <w:sz w:val="28"/>
          <w:szCs w:val="28"/>
        </w:rPr>
        <w:t xml:space="preserve">нужно обратиться в ближайший многофункциональный центр. На приеме у регистратора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AC45F3">
        <w:rPr>
          <w:rFonts w:ascii="Times New Roman" w:hAnsi="Times New Roman" w:cs="Times New Roman"/>
          <w:sz w:val="28"/>
          <w:szCs w:val="28"/>
        </w:rPr>
        <w:t>заполн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C45F3">
        <w:rPr>
          <w:rFonts w:ascii="Times New Roman" w:hAnsi="Times New Roman" w:cs="Times New Roman"/>
          <w:sz w:val="28"/>
          <w:szCs w:val="28"/>
        </w:rPr>
        <w:t xml:space="preserve"> заявление установле</w:t>
      </w:r>
      <w:r w:rsidRPr="00AC45F3">
        <w:rPr>
          <w:rFonts w:ascii="Times New Roman" w:hAnsi="Times New Roman" w:cs="Times New Roman"/>
          <w:sz w:val="28"/>
          <w:szCs w:val="28"/>
        </w:rPr>
        <w:t>н</w:t>
      </w:r>
      <w:r w:rsidRPr="00AC45F3">
        <w:rPr>
          <w:rFonts w:ascii="Times New Roman" w:hAnsi="Times New Roman" w:cs="Times New Roman"/>
          <w:sz w:val="28"/>
          <w:szCs w:val="28"/>
        </w:rPr>
        <w:t>ного образца. Бланк вместе с пакетом документов и квитанцией об оплате го</w:t>
      </w:r>
      <w:r w:rsidRPr="00AC45F3">
        <w:rPr>
          <w:rFonts w:ascii="Times New Roman" w:hAnsi="Times New Roman" w:cs="Times New Roman"/>
          <w:sz w:val="28"/>
          <w:szCs w:val="28"/>
        </w:rPr>
        <w:t>с</w:t>
      </w:r>
      <w:r w:rsidRPr="00AC45F3">
        <w:rPr>
          <w:rFonts w:ascii="Times New Roman" w:hAnsi="Times New Roman" w:cs="Times New Roman"/>
          <w:sz w:val="28"/>
          <w:szCs w:val="28"/>
        </w:rPr>
        <w:t>пошлины передается на рассмотрение уполномоченному сотруднику МФЦ.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5F3">
        <w:rPr>
          <w:rFonts w:ascii="Times New Roman" w:hAnsi="Times New Roman" w:cs="Times New Roman"/>
          <w:sz w:val="28"/>
          <w:szCs w:val="28"/>
        </w:rPr>
        <w:t>Срок рассмотрения заявки до 14 рабочих дней. При положительном р</w:t>
      </w:r>
      <w:r w:rsidRPr="00AC45F3">
        <w:rPr>
          <w:rFonts w:ascii="Times New Roman" w:hAnsi="Times New Roman" w:cs="Times New Roman"/>
          <w:sz w:val="28"/>
          <w:szCs w:val="28"/>
        </w:rPr>
        <w:t>е</w:t>
      </w:r>
      <w:r w:rsidRPr="00AC45F3">
        <w:rPr>
          <w:rFonts w:ascii="Times New Roman" w:hAnsi="Times New Roman" w:cs="Times New Roman"/>
          <w:sz w:val="28"/>
          <w:szCs w:val="28"/>
        </w:rPr>
        <w:t>шении, владелец получает на руки выписку из ЕГРН, где в графе “Собственник имущества” ук</w:t>
      </w:r>
      <w:r w:rsidRPr="00AC45F3">
        <w:rPr>
          <w:rFonts w:ascii="Times New Roman" w:hAnsi="Times New Roman" w:cs="Times New Roman"/>
          <w:sz w:val="28"/>
          <w:szCs w:val="28"/>
        </w:rPr>
        <w:t>а</w:t>
      </w:r>
      <w:r w:rsidRPr="00AC45F3">
        <w:rPr>
          <w:rFonts w:ascii="Times New Roman" w:hAnsi="Times New Roman" w:cs="Times New Roman"/>
          <w:sz w:val="28"/>
          <w:szCs w:val="28"/>
        </w:rPr>
        <w:t>зано имя заявителя.</w:t>
      </w:r>
    </w:p>
    <w:p w:rsidR="00993EE3" w:rsidRPr="008D55C7" w:rsidRDefault="008A6389" w:rsidP="002E7614">
      <w:pPr>
        <w:pStyle w:val="4"/>
        <w:spacing w:before="0"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Жилые дома, д</w:t>
      </w:r>
      <w:r w:rsidR="00993EE3" w:rsidRPr="008D55C7">
        <w:rPr>
          <w:rFonts w:ascii="Times New Roman" w:hAnsi="Times New Roman" w:cs="Times New Roman"/>
          <w:sz w:val="28"/>
          <w:szCs w:val="28"/>
        </w:rPr>
        <w:t>ачи, садовые домики и другие сооружения капитального стро</w:t>
      </w:r>
      <w:r w:rsidR="00993EE3" w:rsidRPr="008D55C7">
        <w:rPr>
          <w:rFonts w:ascii="Times New Roman" w:hAnsi="Times New Roman" w:cs="Times New Roman"/>
          <w:sz w:val="28"/>
          <w:szCs w:val="28"/>
        </w:rPr>
        <w:t>и</w:t>
      </w:r>
      <w:r w:rsidR="00993EE3" w:rsidRPr="008D55C7">
        <w:rPr>
          <w:rFonts w:ascii="Times New Roman" w:hAnsi="Times New Roman" w:cs="Times New Roman"/>
          <w:sz w:val="28"/>
          <w:szCs w:val="28"/>
        </w:rPr>
        <w:t>тельства необходимо оформить в собственность, чтобы:</w:t>
      </w:r>
    </w:p>
    <w:p w:rsidR="00993EE3" w:rsidRPr="008D55C7" w:rsidRDefault="00993EE3" w:rsidP="002E7614">
      <w:pPr>
        <w:pStyle w:val="4"/>
        <w:numPr>
          <w:ilvl w:val="0"/>
          <w:numId w:val="3"/>
        </w:numPr>
        <w:tabs>
          <w:tab w:val="left" w:pos="567"/>
          <w:tab w:val="left" w:pos="1134"/>
        </w:tabs>
        <w:spacing w:before="0"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D55C7">
        <w:rPr>
          <w:rFonts w:ascii="Times New Roman" w:hAnsi="Times New Roman" w:cs="Times New Roman"/>
          <w:sz w:val="28"/>
          <w:szCs w:val="28"/>
        </w:rPr>
        <w:t>их не признали самостроем и не снесли на законных основаниях;</w:t>
      </w:r>
    </w:p>
    <w:p w:rsidR="00993EE3" w:rsidRPr="008D55C7" w:rsidRDefault="00993EE3" w:rsidP="002E7614">
      <w:pPr>
        <w:pStyle w:val="4"/>
        <w:numPr>
          <w:ilvl w:val="0"/>
          <w:numId w:val="3"/>
        </w:numPr>
        <w:tabs>
          <w:tab w:val="left" w:pos="567"/>
          <w:tab w:val="left" w:pos="1134"/>
        </w:tabs>
        <w:spacing w:before="0"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D55C7">
        <w:rPr>
          <w:rFonts w:ascii="Times New Roman" w:hAnsi="Times New Roman" w:cs="Times New Roman"/>
          <w:sz w:val="28"/>
          <w:szCs w:val="28"/>
        </w:rPr>
        <w:t xml:space="preserve">избежать разногласий с соседями по расположению </w:t>
      </w:r>
      <w:proofErr w:type="gramStart"/>
      <w:r w:rsidRPr="008D55C7">
        <w:rPr>
          <w:rFonts w:ascii="Times New Roman" w:hAnsi="Times New Roman" w:cs="Times New Roman"/>
          <w:sz w:val="28"/>
          <w:szCs w:val="28"/>
        </w:rPr>
        <w:t>жилого</w:t>
      </w:r>
      <w:proofErr w:type="gramEnd"/>
      <w:r w:rsidRPr="008D55C7">
        <w:rPr>
          <w:rFonts w:ascii="Times New Roman" w:hAnsi="Times New Roman" w:cs="Times New Roman"/>
          <w:sz w:val="28"/>
          <w:szCs w:val="28"/>
        </w:rPr>
        <w:t xml:space="preserve"> и хозяйстве</w:t>
      </w:r>
      <w:r w:rsidRPr="008D55C7">
        <w:rPr>
          <w:rFonts w:ascii="Times New Roman" w:hAnsi="Times New Roman" w:cs="Times New Roman"/>
          <w:sz w:val="28"/>
          <w:szCs w:val="28"/>
        </w:rPr>
        <w:t>н</w:t>
      </w:r>
      <w:r w:rsidRPr="008D55C7">
        <w:rPr>
          <w:rFonts w:ascii="Times New Roman" w:hAnsi="Times New Roman" w:cs="Times New Roman"/>
          <w:sz w:val="28"/>
          <w:szCs w:val="28"/>
        </w:rPr>
        <w:t>ных строений, а также, чтобы исключить споры о границах земельных учас</w:t>
      </w:r>
      <w:r w:rsidRPr="008D55C7">
        <w:rPr>
          <w:rFonts w:ascii="Times New Roman" w:hAnsi="Times New Roman" w:cs="Times New Roman"/>
          <w:sz w:val="28"/>
          <w:szCs w:val="28"/>
        </w:rPr>
        <w:t>т</w:t>
      </w:r>
      <w:r w:rsidRPr="008D55C7">
        <w:rPr>
          <w:rFonts w:ascii="Times New Roman" w:hAnsi="Times New Roman" w:cs="Times New Roman"/>
          <w:sz w:val="28"/>
          <w:szCs w:val="28"/>
        </w:rPr>
        <w:t>ков;</w:t>
      </w:r>
    </w:p>
    <w:p w:rsidR="00993EE3" w:rsidRPr="008D55C7" w:rsidRDefault="00993EE3" w:rsidP="002E7614">
      <w:pPr>
        <w:pStyle w:val="4"/>
        <w:numPr>
          <w:ilvl w:val="0"/>
          <w:numId w:val="3"/>
        </w:numPr>
        <w:tabs>
          <w:tab w:val="left" w:pos="567"/>
          <w:tab w:val="left" w:pos="1134"/>
        </w:tabs>
        <w:spacing w:before="0"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D55C7">
        <w:rPr>
          <w:rFonts w:ascii="Times New Roman" w:hAnsi="Times New Roman" w:cs="Times New Roman"/>
          <w:sz w:val="28"/>
          <w:szCs w:val="28"/>
        </w:rPr>
        <w:t>получить компенсацию в случае нанесения порчи третьими лицами или в случае сноса построек по муниципальным или государственным нуждам;</w:t>
      </w:r>
    </w:p>
    <w:p w:rsidR="00993EE3" w:rsidRPr="004F6848" w:rsidRDefault="00993EE3" w:rsidP="002E7614">
      <w:pPr>
        <w:pStyle w:val="4"/>
        <w:numPr>
          <w:ilvl w:val="0"/>
          <w:numId w:val="3"/>
        </w:numPr>
        <w:tabs>
          <w:tab w:val="left" w:pos="567"/>
          <w:tab w:val="left" w:pos="1134"/>
        </w:tabs>
        <w:spacing w:before="0" w:after="0" w:line="360" w:lineRule="auto"/>
        <w:ind w:left="-567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4F6848">
        <w:rPr>
          <w:rFonts w:ascii="Times New Roman" w:hAnsi="Times New Roman" w:cs="Times New Roman"/>
          <w:spacing w:val="-2"/>
          <w:sz w:val="28"/>
          <w:szCs w:val="28"/>
        </w:rPr>
        <w:t>исключить вероятность начисления ИФНС налога на имущество за 3 года и штрафа, размер которого составляет 20 процентов от суммы этого нал</w:t>
      </w:r>
      <w:r w:rsidRPr="004F684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F6848">
        <w:rPr>
          <w:rFonts w:ascii="Times New Roman" w:hAnsi="Times New Roman" w:cs="Times New Roman"/>
          <w:spacing w:val="-2"/>
          <w:sz w:val="28"/>
          <w:szCs w:val="28"/>
        </w:rPr>
        <w:t>га;</w:t>
      </w:r>
    </w:p>
    <w:p w:rsidR="00993EE3" w:rsidRPr="008D55C7" w:rsidRDefault="00993EE3" w:rsidP="002E7614">
      <w:pPr>
        <w:pStyle w:val="4"/>
        <w:numPr>
          <w:ilvl w:val="0"/>
          <w:numId w:val="3"/>
        </w:numPr>
        <w:tabs>
          <w:tab w:val="left" w:pos="567"/>
          <w:tab w:val="left" w:pos="1134"/>
        </w:tabs>
        <w:spacing w:before="0"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D55C7">
        <w:rPr>
          <w:rFonts w:ascii="Times New Roman" w:hAnsi="Times New Roman" w:cs="Times New Roman"/>
          <w:sz w:val="28"/>
          <w:szCs w:val="28"/>
        </w:rPr>
        <w:t>исключить вероятность проблем при подключении газа, электричества и других инженерных коммуникаций;</w:t>
      </w:r>
    </w:p>
    <w:p w:rsidR="00993EE3" w:rsidRPr="001D02DD" w:rsidRDefault="00993EE3" w:rsidP="002E7614">
      <w:pPr>
        <w:pStyle w:val="4"/>
        <w:numPr>
          <w:ilvl w:val="0"/>
          <w:numId w:val="3"/>
        </w:numPr>
        <w:shd w:val="clear" w:color="auto" w:fill="auto"/>
        <w:tabs>
          <w:tab w:val="left" w:pos="567"/>
          <w:tab w:val="left" w:pos="1134"/>
        </w:tabs>
        <w:spacing w:before="0"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8D55C7">
        <w:rPr>
          <w:rFonts w:ascii="Times New Roman" w:hAnsi="Times New Roman" w:cs="Times New Roman"/>
          <w:sz w:val="28"/>
          <w:szCs w:val="28"/>
        </w:rPr>
        <w:t>получить возможность совершать сделки с этим объектом недвижим</w:t>
      </w:r>
      <w:r w:rsidRPr="008D55C7">
        <w:rPr>
          <w:rFonts w:ascii="Times New Roman" w:hAnsi="Times New Roman" w:cs="Times New Roman"/>
          <w:sz w:val="28"/>
          <w:szCs w:val="28"/>
        </w:rPr>
        <w:t>о</w:t>
      </w:r>
      <w:r w:rsidRPr="008D55C7">
        <w:rPr>
          <w:rFonts w:ascii="Times New Roman" w:hAnsi="Times New Roman" w:cs="Times New Roman"/>
          <w:sz w:val="28"/>
          <w:szCs w:val="28"/>
        </w:rPr>
        <w:t>сти, как и с любым другим, находящимся в собственности: дарить, прод</w:t>
      </w:r>
      <w:r w:rsidRPr="008D55C7">
        <w:rPr>
          <w:rFonts w:ascii="Times New Roman" w:hAnsi="Times New Roman" w:cs="Times New Roman"/>
          <w:sz w:val="28"/>
          <w:szCs w:val="28"/>
        </w:rPr>
        <w:t>а</w:t>
      </w:r>
      <w:r w:rsidRPr="008D55C7">
        <w:rPr>
          <w:rFonts w:ascii="Times New Roman" w:hAnsi="Times New Roman" w:cs="Times New Roman"/>
          <w:sz w:val="28"/>
          <w:szCs w:val="28"/>
        </w:rPr>
        <w:t>вать, передавать по наследству, страховать, использовать в качестве залога при кредит</w:t>
      </w:r>
      <w:r w:rsidRPr="008D55C7">
        <w:rPr>
          <w:rFonts w:ascii="Times New Roman" w:hAnsi="Times New Roman" w:cs="Times New Roman"/>
          <w:sz w:val="28"/>
          <w:szCs w:val="28"/>
        </w:rPr>
        <w:t>о</w:t>
      </w:r>
      <w:r w:rsidRPr="008D55C7">
        <w:rPr>
          <w:rFonts w:ascii="Times New Roman" w:hAnsi="Times New Roman" w:cs="Times New Roman"/>
          <w:sz w:val="28"/>
          <w:szCs w:val="28"/>
        </w:rPr>
        <w:t>вании.</w:t>
      </w:r>
    </w:p>
    <w:p w:rsidR="00EF2DB5" w:rsidRDefault="00EF2DB5" w:rsidP="002E7614">
      <w:pPr>
        <w:pStyle w:val="4"/>
        <w:spacing w:before="0"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EF2DB5" w:rsidRDefault="00EF2DB5" w:rsidP="002E7614">
      <w:pPr>
        <w:pStyle w:val="4"/>
        <w:spacing w:before="0"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EF2DB5" w:rsidRDefault="00EF2DB5" w:rsidP="002E7614">
      <w:pPr>
        <w:pStyle w:val="4"/>
        <w:spacing w:before="0"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FA26D5" w:rsidRPr="00FA26D5" w:rsidRDefault="001902A5" w:rsidP="002E7614">
      <w:pPr>
        <w:pStyle w:val="4"/>
        <w:spacing w:before="0"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Дополнительно администрация</w:t>
      </w:r>
      <w:r w:rsidR="00FA26D5">
        <w:rPr>
          <w:rFonts w:ascii="Times New Roman" w:hAnsi="Times New Roman" w:cs="Times New Roman"/>
          <w:sz w:val="28"/>
          <w:szCs w:val="28"/>
        </w:rPr>
        <w:t xml:space="preserve"> </w:t>
      </w:r>
      <w:r w:rsidRPr="00FA26D5">
        <w:rPr>
          <w:rFonts w:ascii="Times New Roman" w:hAnsi="Times New Roman" w:cs="Times New Roman"/>
          <w:sz w:val="28"/>
          <w:szCs w:val="28"/>
        </w:rPr>
        <w:t>Ковылкинского муниципального района Ре</w:t>
      </w:r>
      <w:r w:rsidRPr="00FA26D5">
        <w:rPr>
          <w:rFonts w:ascii="Times New Roman" w:hAnsi="Times New Roman" w:cs="Times New Roman"/>
          <w:sz w:val="28"/>
          <w:szCs w:val="28"/>
        </w:rPr>
        <w:t>с</w:t>
      </w:r>
      <w:r w:rsidRPr="00FA26D5">
        <w:rPr>
          <w:rFonts w:ascii="Times New Roman" w:hAnsi="Times New Roman" w:cs="Times New Roman"/>
          <w:sz w:val="28"/>
          <w:szCs w:val="28"/>
        </w:rPr>
        <w:t>публики Мордовия</w:t>
      </w:r>
      <w:r w:rsidRPr="00FA2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="00FA26D5" w:rsidRPr="00FA26D5">
        <w:rPr>
          <w:rFonts w:ascii="Times New Roman" w:hAnsi="Times New Roman" w:cs="Times New Roman"/>
          <w:sz w:val="28"/>
          <w:szCs w:val="28"/>
        </w:rPr>
        <w:t>на территории сельских поселений Ковылкинск</w:t>
      </w:r>
      <w:r w:rsidR="00FA26D5" w:rsidRPr="00FA26D5">
        <w:rPr>
          <w:rFonts w:ascii="Times New Roman" w:hAnsi="Times New Roman" w:cs="Times New Roman"/>
          <w:sz w:val="28"/>
          <w:szCs w:val="28"/>
        </w:rPr>
        <w:t>о</w:t>
      </w:r>
      <w:r w:rsidR="00FA26D5" w:rsidRPr="00FA26D5">
        <w:rPr>
          <w:rFonts w:ascii="Times New Roman" w:hAnsi="Times New Roman" w:cs="Times New Roman"/>
          <w:sz w:val="28"/>
          <w:szCs w:val="28"/>
        </w:rPr>
        <w:t>го муниципального района Республики Мордовия</w:t>
      </w:r>
      <w:r w:rsidR="00FA26D5" w:rsidRPr="00FA26D5">
        <w:rPr>
          <w:rFonts w:ascii="Times New Roman" w:hAnsi="Times New Roman" w:cs="Times New Roman"/>
          <w:sz w:val="28"/>
          <w:szCs w:val="28"/>
        </w:rPr>
        <w:t xml:space="preserve"> </w:t>
      </w:r>
      <w:r w:rsidR="00FA26D5"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="00FA26D5" w:rsidRPr="00FA26D5"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A26D5" w:rsidRPr="00FA26D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A26D5" w:rsidRPr="00FA26D5">
        <w:rPr>
          <w:rFonts w:ascii="Times New Roman" w:hAnsi="Times New Roman" w:cs="Times New Roman"/>
          <w:sz w:val="28"/>
          <w:szCs w:val="28"/>
        </w:rPr>
        <w:t xml:space="preserve"> </w:t>
      </w:r>
      <w:r w:rsidR="00FA26D5">
        <w:rPr>
          <w:rFonts w:ascii="Times New Roman" w:hAnsi="Times New Roman" w:cs="Times New Roman"/>
          <w:sz w:val="28"/>
          <w:szCs w:val="28"/>
        </w:rPr>
        <w:t>Управлен</w:t>
      </w:r>
      <w:r w:rsidR="00FA26D5">
        <w:rPr>
          <w:rFonts w:ascii="Times New Roman" w:hAnsi="Times New Roman" w:cs="Times New Roman"/>
          <w:sz w:val="28"/>
          <w:szCs w:val="28"/>
        </w:rPr>
        <w:t>и</w:t>
      </w:r>
      <w:r w:rsidR="00FA26D5">
        <w:rPr>
          <w:rFonts w:ascii="Times New Roman" w:hAnsi="Times New Roman" w:cs="Times New Roman"/>
          <w:sz w:val="28"/>
          <w:szCs w:val="28"/>
        </w:rPr>
        <w:t>ем  Фед</w:t>
      </w:r>
      <w:r w:rsidR="00FA26D5">
        <w:rPr>
          <w:rFonts w:ascii="Times New Roman" w:hAnsi="Times New Roman" w:cs="Times New Roman"/>
          <w:sz w:val="28"/>
          <w:szCs w:val="28"/>
        </w:rPr>
        <w:t>е</w:t>
      </w:r>
      <w:r w:rsidR="00FA26D5">
        <w:rPr>
          <w:rFonts w:ascii="Times New Roman" w:hAnsi="Times New Roman" w:cs="Times New Roman"/>
          <w:sz w:val="28"/>
          <w:szCs w:val="28"/>
        </w:rPr>
        <w:t xml:space="preserve">ральной службы государственной регистрации, кадастра и картографии по Республике Мордовия, </w:t>
      </w:r>
      <w:r w:rsidR="00FA26D5">
        <w:rPr>
          <w:rFonts w:ascii="Times New Roman" w:hAnsi="Times New Roman" w:cs="Times New Roman"/>
          <w:sz w:val="28"/>
          <w:szCs w:val="28"/>
        </w:rPr>
        <w:t>а</w:t>
      </w:r>
      <w:r w:rsidR="00FA26D5" w:rsidRPr="00FA26D5">
        <w:rPr>
          <w:rFonts w:ascii="Times New Roman" w:hAnsi="Times New Roman" w:cs="Times New Roman"/>
          <w:sz w:val="28"/>
          <w:szCs w:val="28"/>
        </w:rPr>
        <w:t>дминистраци</w:t>
      </w:r>
      <w:r w:rsidR="00FA26D5">
        <w:rPr>
          <w:rFonts w:ascii="Times New Roman" w:hAnsi="Times New Roman" w:cs="Times New Roman"/>
          <w:sz w:val="28"/>
          <w:szCs w:val="28"/>
        </w:rPr>
        <w:t>ей</w:t>
      </w:r>
      <w:r w:rsidR="00FA26D5" w:rsidRPr="00FA26D5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Респу</w:t>
      </w:r>
      <w:r w:rsidR="00FA26D5" w:rsidRPr="00FA26D5">
        <w:rPr>
          <w:rFonts w:ascii="Times New Roman" w:hAnsi="Times New Roman" w:cs="Times New Roman"/>
          <w:sz w:val="28"/>
          <w:szCs w:val="28"/>
        </w:rPr>
        <w:t>б</w:t>
      </w:r>
      <w:r w:rsidR="00FA26D5" w:rsidRPr="00FA26D5">
        <w:rPr>
          <w:rFonts w:ascii="Times New Roman" w:hAnsi="Times New Roman" w:cs="Times New Roman"/>
          <w:sz w:val="28"/>
          <w:szCs w:val="28"/>
        </w:rPr>
        <w:t>лики Мордовия, а именно:</w:t>
      </w:r>
    </w:p>
    <w:p w:rsidR="00FA26D5" w:rsidRPr="00FA26D5" w:rsidRDefault="001902A5" w:rsidP="002E7614">
      <w:pPr>
        <w:pStyle w:val="4"/>
        <w:spacing w:before="0"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26D5" w:rsidRPr="00FA26D5">
        <w:rPr>
          <w:rFonts w:ascii="Times New Roman" w:hAnsi="Times New Roman" w:cs="Times New Roman"/>
          <w:sz w:val="28"/>
          <w:szCs w:val="28"/>
        </w:rPr>
        <w:t xml:space="preserve">. В отношении собственников </w:t>
      </w:r>
      <w:r>
        <w:rPr>
          <w:rFonts w:ascii="Times New Roman" w:hAnsi="Times New Roman" w:cs="Times New Roman"/>
          <w:sz w:val="28"/>
          <w:szCs w:val="28"/>
        </w:rPr>
        <w:t>жилых домов, дач</w:t>
      </w:r>
      <w:r w:rsidR="00FA26D5" w:rsidRPr="00FA26D5">
        <w:rPr>
          <w:rFonts w:ascii="Times New Roman" w:hAnsi="Times New Roman" w:cs="Times New Roman"/>
          <w:sz w:val="28"/>
          <w:szCs w:val="28"/>
        </w:rPr>
        <w:t>, пользующихся земельными участками без правоустанавливающих документов.</w:t>
      </w:r>
    </w:p>
    <w:p w:rsidR="00FA26D5" w:rsidRDefault="00FA26D5" w:rsidP="002E7614">
      <w:pPr>
        <w:pStyle w:val="4"/>
        <w:spacing w:before="0"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A26D5">
        <w:rPr>
          <w:rFonts w:ascii="Times New Roman" w:hAnsi="Times New Roman" w:cs="Times New Roman"/>
          <w:sz w:val="28"/>
          <w:szCs w:val="28"/>
        </w:rPr>
        <w:t xml:space="preserve">При обнаружении нарушений земельного законодательства </w:t>
      </w:r>
      <w:r w:rsidR="001902A5">
        <w:rPr>
          <w:rFonts w:ascii="Times New Roman" w:hAnsi="Times New Roman" w:cs="Times New Roman"/>
          <w:sz w:val="28"/>
          <w:szCs w:val="28"/>
        </w:rPr>
        <w:t>органом земельн</w:t>
      </w:r>
      <w:r w:rsidR="001902A5">
        <w:rPr>
          <w:rFonts w:ascii="Times New Roman" w:hAnsi="Times New Roman" w:cs="Times New Roman"/>
          <w:sz w:val="28"/>
          <w:szCs w:val="28"/>
        </w:rPr>
        <w:t>о</w:t>
      </w:r>
      <w:r w:rsidR="001902A5">
        <w:rPr>
          <w:rFonts w:ascii="Times New Roman" w:hAnsi="Times New Roman" w:cs="Times New Roman"/>
          <w:sz w:val="28"/>
          <w:szCs w:val="28"/>
        </w:rPr>
        <w:t>го надзора</w:t>
      </w:r>
      <w:r w:rsidRPr="00FA26D5">
        <w:rPr>
          <w:rFonts w:ascii="Times New Roman" w:hAnsi="Times New Roman" w:cs="Times New Roman"/>
          <w:sz w:val="28"/>
          <w:szCs w:val="28"/>
        </w:rPr>
        <w:t xml:space="preserve"> нарушителям будут выданы предписания об устранении нарушения земельного закон</w:t>
      </w:r>
      <w:r w:rsidRPr="00FA26D5">
        <w:rPr>
          <w:rFonts w:ascii="Times New Roman" w:hAnsi="Times New Roman" w:cs="Times New Roman"/>
          <w:sz w:val="28"/>
          <w:szCs w:val="28"/>
        </w:rPr>
        <w:t>о</w:t>
      </w:r>
      <w:r w:rsidRPr="00FA26D5">
        <w:rPr>
          <w:rFonts w:ascii="Times New Roman" w:hAnsi="Times New Roman" w:cs="Times New Roman"/>
          <w:sz w:val="28"/>
          <w:szCs w:val="28"/>
        </w:rPr>
        <w:t xml:space="preserve">дательства с указанием срока исполнения. </w:t>
      </w:r>
    </w:p>
    <w:p w:rsidR="001902A5" w:rsidRPr="00FA26D5" w:rsidRDefault="001902A5" w:rsidP="001902A5">
      <w:pPr>
        <w:pStyle w:val="4"/>
        <w:spacing w:before="0"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A26D5">
        <w:rPr>
          <w:rFonts w:ascii="Times New Roman" w:hAnsi="Times New Roman" w:cs="Times New Roman"/>
          <w:sz w:val="28"/>
          <w:szCs w:val="28"/>
        </w:rPr>
        <w:t xml:space="preserve">Согласно п.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A26D5">
        <w:rPr>
          <w:rFonts w:ascii="Times New Roman" w:hAnsi="Times New Roman" w:cs="Times New Roman"/>
          <w:sz w:val="28"/>
          <w:szCs w:val="28"/>
        </w:rPr>
        <w:t xml:space="preserve"> ст. 19.5 КоАП РФ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902A5">
        <w:rPr>
          <w:rFonts w:ascii="Times New Roman" w:hAnsi="Times New Roman" w:cs="Times New Roman"/>
          <w:sz w:val="28"/>
          <w:szCs w:val="28"/>
        </w:rPr>
        <w:t>евыполнение в установленный срок пре</w:t>
      </w:r>
      <w:r w:rsidRPr="001902A5">
        <w:rPr>
          <w:rFonts w:ascii="Times New Roman" w:hAnsi="Times New Roman" w:cs="Times New Roman"/>
          <w:sz w:val="28"/>
          <w:szCs w:val="28"/>
        </w:rPr>
        <w:t>д</w:t>
      </w:r>
      <w:r w:rsidRPr="001902A5">
        <w:rPr>
          <w:rFonts w:ascii="Times New Roman" w:hAnsi="Times New Roman" w:cs="Times New Roman"/>
          <w:sz w:val="28"/>
          <w:szCs w:val="28"/>
        </w:rPr>
        <w:t>писаний федеральных органов, осуществляющих государственный земельный надзор, в том числе в отношении земель сельскохозяйственного назначения, или их терр</w:t>
      </w:r>
      <w:r w:rsidRPr="001902A5">
        <w:rPr>
          <w:rFonts w:ascii="Times New Roman" w:hAnsi="Times New Roman" w:cs="Times New Roman"/>
          <w:sz w:val="28"/>
          <w:szCs w:val="28"/>
        </w:rPr>
        <w:t>и</w:t>
      </w:r>
      <w:r w:rsidRPr="001902A5">
        <w:rPr>
          <w:rFonts w:ascii="Times New Roman" w:hAnsi="Times New Roman" w:cs="Times New Roman"/>
          <w:sz w:val="28"/>
          <w:szCs w:val="28"/>
        </w:rPr>
        <w:t>ториальных органов об устранении нарушений земельного законодательства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2A5">
        <w:rPr>
          <w:rFonts w:ascii="Times New Roman" w:hAnsi="Times New Roman" w:cs="Times New Roman"/>
          <w:sz w:val="28"/>
          <w:szCs w:val="28"/>
        </w:rPr>
        <w:t>влечет наложение админ</w:t>
      </w:r>
      <w:r w:rsidRPr="001902A5">
        <w:rPr>
          <w:rFonts w:ascii="Times New Roman" w:hAnsi="Times New Roman" w:cs="Times New Roman"/>
          <w:sz w:val="28"/>
          <w:szCs w:val="28"/>
        </w:rPr>
        <w:t>и</w:t>
      </w:r>
      <w:r w:rsidRPr="001902A5">
        <w:rPr>
          <w:rFonts w:ascii="Times New Roman" w:hAnsi="Times New Roman" w:cs="Times New Roman"/>
          <w:sz w:val="28"/>
          <w:szCs w:val="28"/>
        </w:rPr>
        <w:t>стративного штрафа на граждан в размере от десяти тысяч до двадцати тысяч рублей; на должностных лиц - от тридцати тысяч до пятидесяти тысяч рублей или дисквалификацию на срок до трех лет; на юридич</w:t>
      </w:r>
      <w:r w:rsidRPr="001902A5">
        <w:rPr>
          <w:rFonts w:ascii="Times New Roman" w:hAnsi="Times New Roman" w:cs="Times New Roman"/>
          <w:sz w:val="28"/>
          <w:szCs w:val="28"/>
        </w:rPr>
        <w:t>е</w:t>
      </w:r>
      <w:r w:rsidRPr="001902A5">
        <w:rPr>
          <w:rFonts w:ascii="Times New Roman" w:hAnsi="Times New Roman" w:cs="Times New Roman"/>
          <w:sz w:val="28"/>
          <w:szCs w:val="28"/>
        </w:rPr>
        <w:t>ских лиц - от ста тысяч до двухсот тысяч рублей.</w:t>
      </w:r>
    </w:p>
    <w:p w:rsidR="00FA26D5" w:rsidRDefault="00FA26D5" w:rsidP="001902A5">
      <w:pPr>
        <w:pStyle w:val="4"/>
        <w:spacing w:before="0"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A26D5">
        <w:rPr>
          <w:rFonts w:ascii="Times New Roman" w:hAnsi="Times New Roman" w:cs="Times New Roman"/>
          <w:sz w:val="28"/>
          <w:szCs w:val="28"/>
        </w:rPr>
        <w:t xml:space="preserve">Согласно п. 1 ст. 19.5 КоАП РФ </w:t>
      </w:r>
      <w:r w:rsidR="001902A5">
        <w:rPr>
          <w:rFonts w:ascii="Times New Roman" w:hAnsi="Times New Roman" w:cs="Times New Roman"/>
          <w:sz w:val="28"/>
          <w:szCs w:val="28"/>
        </w:rPr>
        <w:t>н</w:t>
      </w:r>
      <w:r w:rsidR="001902A5" w:rsidRPr="001902A5">
        <w:rPr>
          <w:rFonts w:ascii="Times New Roman" w:hAnsi="Times New Roman" w:cs="Times New Roman"/>
          <w:sz w:val="28"/>
          <w:szCs w:val="28"/>
        </w:rPr>
        <w:t>евыполнение в установленный срок законн</w:t>
      </w:r>
      <w:r w:rsidR="001902A5" w:rsidRPr="001902A5">
        <w:rPr>
          <w:rFonts w:ascii="Times New Roman" w:hAnsi="Times New Roman" w:cs="Times New Roman"/>
          <w:sz w:val="28"/>
          <w:szCs w:val="28"/>
        </w:rPr>
        <w:t>о</w:t>
      </w:r>
      <w:r w:rsidR="001902A5" w:rsidRPr="001902A5">
        <w:rPr>
          <w:rFonts w:ascii="Times New Roman" w:hAnsi="Times New Roman" w:cs="Times New Roman"/>
          <w:sz w:val="28"/>
          <w:szCs w:val="28"/>
        </w:rPr>
        <w:t>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</w:r>
      <w:r w:rsidR="001902A5">
        <w:rPr>
          <w:rFonts w:ascii="Times New Roman" w:hAnsi="Times New Roman" w:cs="Times New Roman"/>
          <w:sz w:val="28"/>
          <w:szCs w:val="28"/>
        </w:rPr>
        <w:t xml:space="preserve"> </w:t>
      </w:r>
      <w:r w:rsidR="001902A5" w:rsidRPr="001902A5">
        <w:rPr>
          <w:rFonts w:ascii="Times New Roman" w:hAnsi="Times New Roman" w:cs="Times New Roman"/>
          <w:sz w:val="28"/>
          <w:szCs w:val="28"/>
        </w:rPr>
        <w:t>влечет наложение админ</w:t>
      </w:r>
      <w:r w:rsidR="001902A5" w:rsidRPr="001902A5">
        <w:rPr>
          <w:rFonts w:ascii="Times New Roman" w:hAnsi="Times New Roman" w:cs="Times New Roman"/>
          <w:sz w:val="28"/>
          <w:szCs w:val="28"/>
        </w:rPr>
        <w:t>и</w:t>
      </w:r>
      <w:r w:rsidR="001902A5" w:rsidRPr="001902A5">
        <w:rPr>
          <w:rFonts w:ascii="Times New Roman" w:hAnsi="Times New Roman" w:cs="Times New Roman"/>
          <w:sz w:val="28"/>
          <w:szCs w:val="28"/>
        </w:rPr>
        <w:t>стративного штрафа на граждан в размере от трехсот до пятисот рублей; на дол</w:t>
      </w:r>
      <w:r w:rsidR="001902A5" w:rsidRPr="001902A5">
        <w:rPr>
          <w:rFonts w:ascii="Times New Roman" w:hAnsi="Times New Roman" w:cs="Times New Roman"/>
          <w:sz w:val="28"/>
          <w:szCs w:val="28"/>
        </w:rPr>
        <w:t>ж</w:t>
      </w:r>
      <w:r w:rsidR="001902A5" w:rsidRPr="001902A5">
        <w:rPr>
          <w:rFonts w:ascii="Times New Roman" w:hAnsi="Times New Roman" w:cs="Times New Roman"/>
          <w:sz w:val="28"/>
          <w:szCs w:val="28"/>
        </w:rPr>
        <w:t>ностных лиц - от одной тысячи до двух тысяч рублей или дисквалификацию на срок до трех лет;</w:t>
      </w:r>
      <w:proofErr w:type="gramEnd"/>
      <w:r w:rsidR="001902A5" w:rsidRPr="001902A5">
        <w:rPr>
          <w:rFonts w:ascii="Times New Roman" w:hAnsi="Times New Roman" w:cs="Times New Roman"/>
          <w:sz w:val="28"/>
          <w:szCs w:val="28"/>
        </w:rPr>
        <w:t xml:space="preserve"> на юридических лиц - от десяти тысяч до двадцати тысяч рублей.</w:t>
      </w:r>
    </w:p>
    <w:p w:rsidR="00FA26D5" w:rsidRPr="00FA26D5" w:rsidRDefault="001902A5" w:rsidP="002E7614">
      <w:pPr>
        <w:pStyle w:val="4"/>
        <w:spacing w:before="0"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26D5" w:rsidRPr="00FA26D5">
        <w:rPr>
          <w:rFonts w:ascii="Times New Roman" w:hAnsi="Times New Roman" w:cs="Times New Roman"/>
          <w:sz w:val="28"/>
          <w:szCs w:val="28"/>
        </w:rPr>
        <w:t>. В отношении граждан, пользующихся земельными участками без прав</w:t>
      </w:r>
      <w:r w:rsidR="00FA26D5" w:rsidRPr="00FA26D5">
        <w:rPr>
          <w:rFonts w:ascii="Times New Roman" w:hAnsi="Times New Roman" w:cs="Times New Roman"/>
          <w:sz w:val="28"/>
          <w:szCs w:val="28"/>
        </w:rPr>
        <w:t>о</w:t>
      </w:r>
      <w:r w:rsidR="00FA26D5" w:rsidRPr="00FA26D5">
        <w:rPr>
          <w:rFonts w:ascii="Times New Roman" w:hAnsi="Times New Roman" w:cs="Times New Roman"/>
          <w:sz w:val="28"/>
          <w:szCs w:val="28"/>
        </w:rPr>
        <w:t>устанавливающих документов и объектами недвижимости, расположе</w:t>
      </w:r>
      <w:r w:rsidR="00FA26D5" w:rsidRPr="00FA26D5">
        <w:rPr>
          <w:rFonts w:ascii="Times New Roman" w:hAnsi="Times New Roman" w:cs="Times New Roman"/>
          <w:sz w:val="28"/>
          <w:szCs w:val="28"/>
        </w:rPr>
        <w:t>н</w:t>
      </w:r>
      <w:r w:rsidR="00FA26D5" w:rsidRPr="00FA26D5">
        <w:rPr>
          <w:rFonts w:ascii="Times New Roman" w:hAnsi="Times New Roman" w:cs="Times New Roman"/>
          <w:sz w:val="28"/>
          <w:szCs w:val="28"/>
        </w:rPr>
        <w:t>ными на данных земельных участках, без правоустанавливающих документов.</w:t>
      </w:r>
    </w:p>
    <w:p w:rsidR="00FA26D5" w:rsidRPr="00FA26D5" w:rsidRDefault="00FA26D5" w:rsidP="002E7614">
      <w:pPr>
        <w:pStyle w:val="4"/>
        <w:spacing w:before="0"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A26D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A26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26D5">
        <w:rPr>
          <w:rFonts w:ascii="Times New Roman" w:hAnsi="Times New Roman" w:cs="Times New Roman"/>
          <w:sz w:val="28"/>
          <w:szCs w:val="28"/>
        </w:rPr>
        <w:t xml:space="preserve"> если объект недвижимости (</w:t>
      </w:r>
      <w:r w:rsidR="001902A5">
        <w:rPr>
          <w:rFonts w:ascii="Times New Roman" w:hAnsi="Times New Roman" w:cs="Times New Roman"/>
          <w:sz w:val="28"/>
          <w:szCs w:val="28"/>
        </w:rPr>
        <w:t>жилой дом, дача</w:t>
      </w:r>
      <w:r w:rsidRPr="00FA26D5">
        <w:rPr>
          <w:rFonts w:ascii="Times New Roman" w:hAnsi="Times New Roman" w:cs="Times New Roman"/>
          <w:sz w:val="28"/>
          <w:szCs w:val="28"/>
        </w:rPr>
        <w:t>), находящийся на праве собственности за умершим, не оформлен в соответствии с законодательством Российской Федерации их наследниками, данное имущество считается выморо</w:t>
      </w:r>
      <w:r w:rsidRPr="00FA26D5">
        <w:rPr>
          <w:rFonts w:ascii="Times New Roman" w:hAnsi="Times New Roman" w:cs="Times New Roman"/>
          <w:sz w:val="28"/>
          <w:szCs w:val="28"/>
        </w:rPr>
        <w:t>ч</w:t>
      </w:r>
      <w:r w:rsidRPr="00FA26D5">
        <w:rPr>
          <w:rFonts w:ascii="Times New Roman" w:hAnsi="Times New Roman" w:cs="Times New Roman"/>
          <w:sz w:val="28"/>
          <w:szCs w:val="28"/>
        </w:rPr>
        <w:lastRenderedPageBreak/>
        <w:t xml:space="preserve">ным. </w:t>
      </w:r>
    </w:p>
    <w:p w:rsidR="00FA26D5" w:rsidRPr="00FA26D5" w:rsidRDefault="00FA26D5" w:rsidP="002E7614">
      <w:pPr>
        <w:pStyle w:val="4"/>
        <w:spacing w:before="0"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A26D5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1902A5">
        <w:rPr>
          <w:rFonts w:ascii="Times New Roman" w:hAnsi="Times New Roman" w:cs="Times New Roman"/>
          <w:sz w:val="28"/>
          <w:szCs w:val="28"/>
        </w:rPr>
        <w:t>.</w:t>
      </w:r>
      <w:r w:rsidRPr="00FA26D5">
        <w:rPr>
          <w:rFonts w:ascii="Times New Roman" w:hAnsi="Times New Roman" w:cs="Times New Roman"/>
          <w:sz w:val="28"/>
          <w:szCs w:val="28"/>
        </w:rPr>
        <w:t xml:space="preserve"> 1151 Гражданского кодекса Российской Федерации имущество является выморочным в случае, если:</w:t>
      </w:r>
    </w:p>
    <w:p w:rsidR="00FA26D5" w:rsidRPr="00FA26D5" w:rsidRDefault="00FA26D5" w:rsidP="002E7614">
      <w:pPr>
        <w:pStyle w:val="4"/>
        <w:spacing w:before="0"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A26D5">
        <w:rPr>
          <w:rFonts w:ascii="Times New Roman" w:hAnsi="Times New Roman" w:cs="Times New Roman"/>
          <w:sz w:val="28"/>
          <w:szCs w:val="28"/>
        </w:rPr>
        <w:t xml:space="preserve">- отсутствуют </w:t>
      </w:r>
      <w:proofErr w:type="gramStart"/>
      <w:r w:rsidRPr="00FA26D5">
        <w:rPr>
          <w:rFonts w:ascii="Times New Roman" w:hAnsi="Times New Roman" w:cs="Times New Roman"/>
          <w:sz w:val="28"/>
          <w:szCs w:val="28"/>
        </w:rPr>
        <w:t>наследники</w:t>
      </w:r>
      <w:proofErr w:type="gramEnd"/>
      <w:r w:rsidRPr="00FA26D5">
        <w:rPr>
          <w:rFonts w:ascii="Times New Roman" w:hAnsi="Times New Roman" w:cs="Times New Roman"/>
          <w:sz w:val="28"/>
          <w:szCs w:val="28"/>
        </w:rPr>
        <w:t xml:space="preserve"> как по закону, так и по завещанию;</w:t>
      </w:r>
    </w:p>
    <w:p w:rsidR="00FA26D5" w:rsidRPr="00FA26D5" w:rsidRDefault="00FA26D5" w:rsidP="002E7614">
      <w:pPr>
        <w:pStyle w:val="4"/>
        <w:spacing w:before="0"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A26D5">
        <w:rPr>
          <w:rFonts w:ascii="Times New Roman" w:hAnsi="Times New Roman" w:cs="Times New Roman"/>
          <w:sz w:val="28"/>
          <w:szCs w:val="28"/>
        </w:rPr>
        <w:t>- никто из наследников не принял наследства;</w:t>
      </w:r>
    </w:p>
    <w:p w:rsidR="00FA26D5" w:rsidRPr="00FA26D5" w:rsidRDefault="00FA26D5" w:rsidP="002E7614">
      <w:pPr>
        <w:pStyle w:val="4"/>
        <w:spacing w:before="0" w:after="0" w:line="36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A26D5">
        <w:rPr>
          <w:rFonts w:ascii="Times New Roman" w:hAnsi="Times New Roman" w:cs="Times New Roman"/>
          <w:sz w:val="28"/>
          <w:szCs w:val="28"/>
        </w:rPr>
        <w:t>- все наследники отказались от наследства, при этом никто из них не указал, что отказывается в пользу другого наследника.</w:t>
      </w:r>
    </w:p>
    <w:p w:rsidR="00FA26D5" w:rsidRPr="002E7614" w:rsidRDefault="00FA26D5" w:rsidP="002E7614">
      <w:pPr>
        <w:pStyle w:val="4"/>
        <w:spacing w:before="0" w:after="0" w:line="360" w:lineRule="auto"/>
        <w:ind w:left="-567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2E7614">
        <w:rPr>
          <w:rFonts w:ascii="Times New Roman" w:hAnsi="Times New Roman" w:cs="Times New Roman"/>
          <w:spacing w:val="-2"/>
          <w:sz w:val="28"/>
          <w:szCs w:val="28"/>
        </w:rPr>
        <w:t>В порядке наследования по закону в собственность поселения Ковылки</w:t>
      </w:r>
      <w:r w:rsidRPr="002E761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2E7614">
        <w:rPr>
          <w:rFonts w:ascii="Times New Roman" w:hAnsi="Times New Roman" w:cs="Times New Roman"/>
          <w:spacing w:val="-2"/>
          <w:sz w:val="28"/>
          <w:szCs w:val="28"/>
        </w:rPr>
        <w:t>ского муниципального района Республики Мордовия переходит следующее выморочное имущество, находящееся на соответствующей территории: жилое помещение; земельный участок, а также расположенные на нем здания, сооружения, иные объе</w:t>
      </w:r>
      <w:r w:rsidRPr="002E761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E7614">
        <w:rPr>
          <w:rFonts w:ascii="Times New Roman" w:hAnsi="Times New Roman" w:cs="Times New Roman"/>
          <w:spacing w:val="-2"/>
          <w:sz w:val="28"/>
          <w:szCs w:val="28"/>
        </w:rPr>
        <w:t>ты недвижимого имущества; доля в праве общей долевой собственности на вышеук</w:t>
      </w:r>
      <w:r w:rsidRPr="002E761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E7614">
        <w:rPr>
          <w:rFonts w:ascii="Times New Roman" w:hAnsi="Times New Roman" w:cs="Times New Roman"/>
          <w:spacing w:val="-2"/>
          <w:sz w:val="28"/>
          <w:szCs w:val="28"/>
        </w:rPr>
        <w:t>занные объекты недвижимого имущества. Иное в</w:t>
      </w:r>
      <w:r w:rsidRPr="002E7614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2E7614">
        <w:rPr>
          <w:rFonts w:ascii="Times New Roman" w:hAnsi="Times New Roman" w:cs="Times New Roman"/>
          <w:spacing w:val="-2"/>
          <w:sz w:val="28"/>
          <w:szCs w:val="28"/>
        </w:rPr>
        <w:t>морочное имущество переходит в порядке наследования по закону в собственность Российской Федер</w:t>
      </w:r>
      <w:r w:rsidRPr="002E761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E7614">
        <w:rPr>
          <w:rFonts w:ascii="Times New Roman" w:hAnsi="Times New Roman" w:cs="Times New Roman"/>
          <w:spacing w:val="-2"/>
          <w:sz w:val="28"/>
          <w:szCs w:val="28"/>
        </w:rPr>
        <w:t>ции.</w:t>
      </w:r>
    </w:p>
    <w:p w:rsidR="00951D17" w:rsidRPr="0095749C" w:rsidRDefault="00951D17" w:rsidP="002E7614">
      <w:pPr>
        <w:tabs>
          <w:tab w:val="left" w:pos="9639"/>
        </w:tabs>
        <w:spacing w:after="0" w:line="240" w:lineRule="auto"/>
        <w:ind w:left="-567" w:right="2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sectPr w:rsidR="00951D17" w:rsidRPr="0095749C" w:rsidSect="007A6CB4">
      <w:pgSz w:w="11909" w:h="16834"/>
      <w:pgMar w:top="851" w:right="567" w:bottom="301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F8A"/>
    <w:multiLevelType w:val="hybridMultilevel"/>
    <w:tmpl w:val="EFB21F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C92D7B"/>
    <w:multiLevelType w:val="hybridMultilevel"/>
    <w:tmpl w:val="0A7222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BB5E18"/>
    <w:multiLevelType w:val="hybridMultilevel"/>
    <w:tmpl w:val="4636DB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9A"/>
    <w:rsid w:val="000D18C3"/>
    <w:rsid w:val="001902A5"/>
    <w:rsid w:val="001D480B"/>
    <w:rsid w:val="002B60D9"/>
    <w:rsid w:val="002E7614"/>
    <w:rsid w:val="003F7304"/>
    <w:rsid w:val="004B119A"/>
    <w:rsid w:val="004C6D83"/>
    <w:rsid w:val="004F6848"/>
    <w:rsid w:val="00874E44"/>
    <w:rsid w:val="008A6389"/>
    <w:rsid w:val="00951D17"/>
    <w:rsid w:val="0095749C"/>
    <w:rsid w:val="00993EE3"/>
    <w:rsid w:val="00A162A5"/>
    <w:rsid w:val="00A64F56"/>
    <w:rsid w:val="00AB33C6"/>
    <w:rsid w:val="00C94848"/>
    <w:rsid w:val="00EE5DE1"/>
    <w:rsid w:val="00EF2DB5"/>
    <w:rsid w:val="00F2299A"/>
    <w:rsid w:val="00FA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5DE1"/>
    <w:rPr>
      <w:color w:val="0000FF"/>
      <w:u w:val="single"/>
    </w:rPr>
  </w:style>
  <w:style w:type="paragraph" w:customStyle="1" w:styleId="s1">
    <w:name w:val="s_1"/>
    <w:basedOn w:val="a"/>
    <w:rsid w:val="00EE5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993EE3"/>
    <w:rPr>
      <w:rFonts w:ascii="Malgun Gothic" w:eastAsia="Malgun Gothic" w:hAnsi="Malgun Gothic" w:cs="Malgun Gothic"/>
      <w:sz w:val="38"/>
      <w:szCs w:val="38"/>
      <w:shd w:val="clear" w:color="auto" w:fill="FFFFFF"/>
    </w:rPr>
  </w:style>
  <w:style w:type="character" w:customStyle="1" w:styleId="a4">
    <w:name w:val="Основной текст_"/>
    <w:basedOn w:val="a0"/>
    <w:link w:val="3"/>
    <w:rsid w:val="00993EE3"/>
    <w:rPr>
      <w:rFonts w:ascii="Malgun Gothic" w:eastAsia="Malgun Gothic" w:hAnsi="Malgun Gothic" w:cs="Malgun Gothic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4"/>
    <w:rsid w:val="00993EE3"/>
    <w:rPr>
      <w:rFonts w:ascii="Malgun Gothic" w:eastAsia="Malgun Gothic" w:hAnsi="Malgun Gothic" w:cs="Malgun Gothic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993EE3"/>
    <w:rPr>
      <w:rFonts w:ascii="Malgun Gothic" w:eastAsia="Malgun Gothic" w:hAnsi="Malgun Gothic" w:cs="Malgun Gothic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993EE3"/>
    <w:pPr>
      <w:widowControl w:val="0"/>
      <w:shd w:val="clear" w:color="auto" w:fill="FFFFFF"/>
      <w:spacing w:after="420" w:line="0" w:lineRule="atLeast"/>
      <w:outlineLvl w:val="0"/>
    </w:pPr>
    <w:rPr>
      <w:rFonts w:ascii="Malgun Gothic" w:eastAsia="Malgun Gothic" w:hAnsi="Malgun Gothic" w:cs="Malgun Gothic"/>
      <w:sz w:val="38"/>
      <w:szCs w:val="38"/>
    </w:rPr>
  </w:style>
  <w:style w:type="paragraph" w:customStyle="1" w:styleId="3">
    <w:name w:val="Основной текст3"/>
    <w:basedOn w:val="a"/>
    <w:link w:val="a4"/>
    <w:rsid w:val="00993EE3"/>
    <w:pPr>
      <w:widowControl w:val="0"/>
      <w:shd w:val="clear" w:color="auto" w:fill="FFFFFF"/>
      <w:spacing w:before="420" w:after="180" w:line="405" w:lineRule="exact"/>
    </w:pPr>
    <w:rPr>
      <w:rFonts w:ascii="Malgun Gothic" w:eastAsia="Malgun Gothic" w:hAnsi="Malgun Gothic" w:cs="Malgun Gothic"/>
      <w:sz w:val="23"/>
      <w:szCs w:val="23"/>
    </w:rPr>
  </w:style>
  <w:style w:type="paragraph" w:customStyle="1" w:styleId="4">
    <w:name w:val="Основной текст4"/>
    <w:basedOn w:val="a"/>
    <w:rsid w:val="00993EE3"/>
    <w:pPr>
      <w:widowControl w:val="0"/>
      <w:shd w:val="clear" w:color="auto" w:fill="FFFFFF"/>
      <w:spacing w:before="420" w:after="180" w:line="405" w:lineRule="exact"/>
      <w:jc w:val="both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customStyle="1" w:styleId="20">
    <w:name w:val="Заголовок №2_"/>
    <w:basedOn w:val="a0"/>
    <w:link w:val="21"/>
    <w:rsid w:val="00993EE3"/>
    <w:rPr>
      <w:rFonts w:ascii="Segoe UI" w:eastAsia="Segoe UI" w:hAnsi="Segoe UI" w:cs="Segoe UI"/>
      <w:sz w:val="33"/>
      <w:szCs w:val="33"/>
      <w:shd w:val="clear" w:color="auto" w:fill="FFFFFF"/>
    </w:rPr>
  </w:style>
  <w:style w:type="paragraph" w:customStyle="1" w:styleId="21">
    <w:name w:val="Заголовок №2"/>
    <w:basedOn w:val="a"/>
    <w:link w:val="20"/>
    <w:rsid w:val="00993EE3"/>
    <w:pPr>
      <w:widowControl w:val="0"/>
      <w:shd w:val="clear" w:color="auto" w:fill="FFFFFF"/>
      <w:spacing w:before="480" w:after="300" w:line="0" w:lineRule="atLeast"/>
      <w:outlineLvl w:val="1"/>
    </w:pPr>
    <w:rPr>
      <w:rFonts w:ascii="Segoe UI" w:eastAsia="Segoe UI" w:hAnsi="Segoe UI" w:cs="Segoe UI"/>
      <w:sz w:val="33"/>
      <w:szCs w:val="33"/>
    </w:rPr>
  </w:style>
  <w:style w:type="paragraph" w:styleId="a5">
    <w:name w:val="Balloon Text"/>
    <w:basedOn w:val="a"/>
    <w:link w:val="a6"/>
    <w:uiPriority w:val="99"/>
    <w:semiHidden/>
    <w:unhideWhenUsed/>
    <w:rsid w:val="0019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2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5DE1"/>
    <w:rPr>
      <w:color w:val="0000FF"/>
      <w:u w:val="single"/>
    </w:rPr>
  </w:style>
  <w:style w:type="paragraph" w:customStyle="1" w:styleId="s1">
    <w:name w:val="s_1"/>
    <w:basedOn w:val="a"/>
    <w:rsid w:val="00EE5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993EE3"/>
    <w:rPr>
      <w:rFonts w:ascii="Malgun Gothic" w:eastAsia="Malgun Gothic" w:hAnsi="Malgun Gothic" w:cs="Malgun Gothic"/>
      <w:sz w:val="38"/>
      <w:szCs w:val="38"/>
      <w:shd w:val="clear" w:color="auto" w:fill="FFFFFF"/>
    </w:rPr>
  </w:style>
  <w:style w:type="character" w:customStyle="1" w:styleId="a4">
    <w:name w:val="Основной текст_"/>
    <w:basedOn w:val="a0"/>
    <w:link w:val="3"/>
    <w:rsid w:val="00993EE3"/>
    <w:rPr>
      <w:rFonts w:ascii="Malgun Gothic" w:eastAsia="Malgun Gothic" w:hAnsi="Malgun Gothic" w:cs="Malgun Gothic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4"/>
    <w:rsid w:val="00993EE3"/>
    <w:rPr>
      <w:rFonts w:ascii="Malgun Gothic" w:eastAsia="Malgun Gothic" w:hAnsi="Malgun Gothic" w:cs="Malgun Gothic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993EE3"/>
    <w:rPr>
      <w:rFonts w:ascii="Malgun Gothic" w:eastAsia="Malgun Gothic" w:hAnsi="Malgun Gothic" w:cs="Malgun Gothic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993EE3"/>
    <w:pPr>
      <w:widowControl w:val="0"/>
      <w:shd w:val="clear" w:color="auto" w:fill="FFFFFF"/>
      <w:spacing w:after="420" w:line="0" w:lineRule="atLeast"/>
      <w:outlineLvl w:val="0"/>
    </w:pPr>
    <w:rPr>
      <w:rFonts w:ascii="Malgun Gothic" w:eastAsia="Malgun Gothic" w:hAnsi="Malgun Gothic" w:cs="Malgun Gothic"/>
      <w:sz w:val="38"/>
      <w:szCs w:val="38"/>
    </w:rPr>
  </w:style>
  <w:style w:type="paragraph" w:customStyle="1" w:styleId="3">
    <w:name w:val="Основной текст3"/>
    <w:basedOn w:val="a"/>
    <w:link w:val="a4"/>
    <w:rsid w:val="00993EE3"/>
    <w:pPr>
      <w:widowControl w:val="0"/>
      <w:shd w:val="clear" w:color="auto" w:fill="FFFFFF"/>
      <w:spacing w:before="420" w:after="180" w:line="405" w:lineRule="exact"/>
    </w:pPr>
    <w:rPr>
      <w:rFonts w:ascii="Malgun Gothic" w:eastAsia="Malgun Gothic" w:hAnsi="Malgun Gothic" w:cs="Malgun Gothic"/>
      <w:sz w:val="23"/>
      <w:szCs w:val="23"/>
    </w:rPr>
  </w:style>
  <w:style w:type="paragraph" w:customStyle="1" w:styleId="4">
    <w:name w:val="Основной текст4"/>
    <w:basedOn w:val="a"/>
    <w:rsid w:val="00993EE3"/>
    <w:pPr>
      <w:widowControl w:val="0"/>
      <w:shd w:val="clear" w:color="auto" w:fill="FFFFFF"/>
      <w:spacing w:before="420" w:after="180" w:line="405" w:lineRule="exact"/>
      <w:jc w:val="both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customStyle="1" w:styleId="20">
    <w:name w:val="Заголовок №2_"/>
    <w:basedOn w:val="a0"/>
    <w:link w:val="21"/>
    <w:rsid w:val="00993EE3"/>
    <w:rPr>
      <w:rFonts w:ascii="Segoe UI" w:eastAsia="Segoe UI" w:hAnsi="Segoe UI" w:cs="Segoe UI"/>
      <w:sz w:val="33"/>
      <w:szCs w:val="33"/>
      <w:shd w:val="clear" w:color="auto" w:fill="FFFFFF"/>
    </w:rPr>
  </w:style>
  <w:style w:type="paragraph" w:customStyle="1" w:styleId="21">
    <w:name w:val="Заголовок №2"/>
    <w:basedOn w:val="a"/>
    <w:link w:val="20"/>
    <w:rsid w:val="00993EE3"/>
    <w:pPr>
      <w:widowControl w:val="0"/>
      <w:shd w:val="clear" w:color="auto" w:fill="FFFFFF"/>
      <w:spacing w:before="480" w:after="300" w:line="0" w:lineRule="atLeast"/>
      <w:outlineLvl w:val="1"/>
    </w:pPr>
    <w:rPr>
      <w:rFonts w:ascii="Segoe UI" w:eastAsia="Segoe UI" w:hAnsi="Segoe UI" w:cs="Segoe UI"/>
      <w:sz w:val="33"/>
      <w:szCs w:val="33"/>
    </w:rPr>
  </w:style>
  <w:style w:type="paragraph" w:styleId="a5">
    <w:name w:val="Balloon Text"/>
    <w:basedOn w:val="a"/>
    <w:link w:val="a6"/>
    <w:uiPriority w:val="99"/>
    <w:semiHidden/>
    <w:unhideWhenUsed/>
    <w:rsid w:val="0019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2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17</cp:revision>
  <cp:lastPrinted>2020-12-15T08:07:00Z</cp:lastPrinted>
  <dcterms:created xsi:type="dcterms:W3CDTF">2019-06-03T05:33:00Z</dcterms:created>
  <dcterms:modified xsi:type="dcterms:W3CDTF">2020-12-15T08:12:00Z</dcterms:modified>
</cp:coreProperties>
</file>