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30" w:rsidRPr="00217426" w:rsidRDefault="00595130" w:rsidP="00C50D96">
      <w:pPr>
        <w:spacing w:after="0" w:line="240" w:lineRule="auto"/>
        <w:ind w:left="5812"/>
        <w:jc w:val="both"/>
        <w:rPr>
          <w:rFonts w:ascii="Times New Roman" w:hAnsi="Times New Roman"/>
        </w:rPr>
      </w:pPr>
      <w:r w:rsidRPr="00217426">
        <w:rPr>
          <w:rFonts w:ascii="Times New Roman" w:hAnsi="Times New Roman"/>
        </w:rPr>
        <w:t>Приложение 1</w:t>
      </w:r>
    </w:p>
    <w:p w:rsidR="00595130" w:rsidRPr="00217426" w:rsidRDefault="00595130" w:rsidP="00C50D96">
      <w:pPr>
        <w:spacing w:after="0" w:line="240" w:lineRule="auto"/>
        <w:ind w:left="5812"/>
        <w:jc w:val="both"/>
        <w:rPr>
          <w:rFonts w:ascii="Times New Roman" w:hAnsi="Times New Roman"/>
        </w:rPr>
      </w:pPr>
      <w:r w:rsidRPr="00217426">
        <w:rPr>
          <w:rFonts w:ascii="Times New Roman" w:hAnsi="Times New Roman"/>
        </w:rPr>
        <w:t xml:space="preserve">К постановлению администрации Ковылкинского муниципального района Республики Мордовия </w:t>
      </w:r>
    </w:p>
    <w:p w:rsidR="00595130" w:rsidRPr="00217426" w:rsidRDefault="00595130" w:rsidP="00C50D96">
      <w:pPr>
        <w:spacing w:after="0" w:line="240" w:lineRule="auto"/>
        <w:ind w:left="5812"/>
        <w:jc w:val="both"/>
        <w:rPr>
          <w:rFonts w:ascii="Times New Roman" w:hAnsi="Times New Roman"/>
        </w:rPr>
      </w:pPr>
      <w:r w:rsidRPr="00217426">
        <w:rPr>
          <w:rFonts w:ascii="Times New Roman" w:hAnsi="Times New Roman"/>
        </w:rPr>
        <w:t>№______</w:t>
      </w:r>
    </w:p>
    <w:p w:rsidR="00595130" w:rsidRPr="00217426" w:rsidRDefault="00595130" w:rsidP="00C50D96">
      <w:pPr>
        <w:spacing w:after="0" w:line="240" w:lineRule="auto"/>
        <w:ind w:left="5812"/>
        <w:jc w:val="both"/>
        <w:rPr>
          <w:rFonts w:ascii="Times New Roman" w:hAnsi="Times New Roman"/>
        </w:rPr>
      </w:pPr>
      <w:r w:rsidRPr="00217426">
        <w:rPr>
          <w:rFonts w:ascii="Times New Roman" w:hAnsi="Times New Roman"/>
        </w:rPr>
        <w:t>От «____» ______________201</w:t>
      </w:r>
      <w:r w:rsidR="00AB5C6E" w:rsidRPr="00217426">
        <w:rPr>
          <w:rFonts w:ascii="Times New Roman" w:hAnsi="Times New Roman"/>
        </w:rPr>
        <w:t xml:space="preserve">   </w:t>
      </w:r>
      <w:r w:rsidRPr="00217426">
        <w:rPr>
          <w:rFonts w:ascii="Times New Roman" w:hAnsi="Times New Roman"/>
        </w:rPr>
        <w:t>г</w:t>
      </w:r>
    </w:p>
    <w:p w:rsidR="00595130" w:rsidRPr="00F57C43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sz w:val="28"/>
        </w:rPr>
      </w:pPr>
    </w:p>
    <w:p w:rsidR="00595130" w:rsidRPr="00892EEF" w:rsidRDefault="00595130" w:rsidP="00595130">
      <w:pPr>
        <w:jc w:val="center"/>
        <w:rPr>
          <w:sz w:val="28"/>
        </w:rPr>
      </w:pPr>
    </w:p>
    <w:p w:rsidR="00595130" w:rsidRPr="00F57C43" w:rsidRDefault="00595130" w:rsidP="00595130">
      <w:pPr>
        <w:jc w:val="center"/>
        <w:rPr>
          <w:sz w:val="28"/>
        </w:rPr>
      </w:pPr>
    </w:p>
    <w:p w:rsidR="00595130" w:rsidRPr="00F57C43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b/>
          <w:sz w:val="16"/>
        </w:rPr>
      </w:pPr>
    </w:p>
    <w:p w:rsidR="00595130" w:rsidRDefault="00595130" w:rsidP="00595130">
      <w:pPr>
        <w:pStyle w:val="a4"/>
        <w:rPr>
          <w:sz w:val="32"/>
          <w:szCs w:val="32"/>
        </w:rPr>
      </w:pPr>
      <w:r>
        <w:t xml:space="preserve">МУНИЦИПАЛЬНАЯ ПРОГРАММА </w:t>
      </w:r>
      <w:r>
        <w:br/>
        <w:t xml:space="preserve">     «</w:t>
      </w:r>
      <w:r w:rsidRPr="00892EEF">
        <w:rPr>
          <w:sz w:val="32"/>
          <w:szCs w:val="32"/>
        </w:rPr>
        <w:t xml:space="preserve">УСТОЙЧИВОЕ РАЗВИТИЕ </w:t>
      </w:r>
      <w:proofErr w:type="gramStart"/>
      <w:r w:rsidRPr="00892EEF">
        <w:rPr>
          <w:sz w:val="32"/>
          <w:szCs w:val="32"/>
        </w:rPr>
        <w:t>СЕЛЬСКИХ</w:t>
      </w:r>
      <w:proofErr w:type="gramEnd"/>
    </w:p>
    <w:p w:rsidR="00595130" w:rsidRDefault="00595130" w:rsidP="00595130">
      <w:pPr>
        <w:pStyle w:val="a4"/>
        <w:rPr>
          <w:sz w:val="32"/>
          <w:szCs w:val="32"/>
        </w:rPr>
      </w:pPr>
      <w:r w:rsidRPr="00892EEF">
        <w:rPr>
          <w:sz w:val="32"/>
          <w:szCs w:val="32"/>
        </w:rPr>
        <w:t xml:space="preserve">ТЕРРИТОРИЙ </w:t>
      </w:r>
      <w:r>
        <w:rPr>
          <w:sz w:val="32"/>
          <w:szCs w:val="32"/>
        </w:rPr>
        <w:t>Ковылкинского муниципального</w:t>
      </w:r>
      <w:r w:rsidRPr="00892EEF">
        <w:rPr>
          <w:sz w:val="32"/>
          <w:szCs w:val="32"/>
        </w:rPr>
        <w:t xml:space="preserve"> района</w:t>
      </w:r>
      <w:r>
        <w:rPr>
          <w:sz w:val="32"/>
          <w:szCs w:val="32"/>
        </w:rPr>
        <w:t xml:space="preserve"> Республики Мордовия</w:t>
      </w:r>
    </w:p>
    <w:p w:rsidR="00595130" w:rsidRPr="00892EEF" w:rsidRDefault="00595130" w:rsidP="00595130">
      <w:pPr>
        <w:pStyle w:val="a4"/>
        <w:rPr>
          <w:sz w:val="32"/>
          <w:szCs w:val="32"/>
        </w:rPr>
      </w:pPr>
      <w:r w:rsidRPr="00892EEF">
        <w:rPr>
          <w:sz w:val="32"/>
          <w:szCs w:val="32"/>
        </w:rPr>
        <w:t>НА 2014-2017 ГОДЫ И НА ПЕРИОД</w:t>
      </w:r>
    </w:p>
    <w:p w:rsidR="00595130" w:rsidRPr="00892EEF" w:rsidRDefault="00595130" w:rsidP="00595130">
      <w:pPr>
        <w:pStyle w:val="a4"/>
        <w:rPr>
          <w:sz w:val="32"/>
          <w:szCs w:val="32"/>
        </w:rPr>
      </w:pPr>
      <w:r w:rsidRPr="00892EEF">
        <w:rPr>
          <w:sz w:val="32"/>
          <w:szCs w:val="32"/>
        </w:rPr>
        <w:t>ДО 2020 ГОДА»</w:t>
      </w:r>
    </w:p>
    <w:p w:rsidR="00595130" w:rsidRPr="00892EEF" w:rsidRDefault="00595130" w:rsidP="00595130">
      <w:pPr>
        <w:jc w:val="center"/>
        <w:rPr>
          <w:b/>
          <w:sz w:val="32"/>
          <w:szCs w:val="32"/>
        </w:rPr>
      </w:pPr>
    </w:p>
    <w:p w:rsidR="00595130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sz w:val="28"/>
        </w:rPr>
      </w:pPr>
    </w:p>
    <w:p w:rsidR="00595130" w:rsidRDefault="00595130" w:rsidP="00595130">
      <w:pPr>
        <w:jc w:val="center"/>
        <w:rPr>
          <w:rFonts w:ascii="Times New Roman" w:hAnsi="Times New Roman"/>
          <w:sz w:val="28"/>
        </w:rPr>
      </w:pPr>
      <w:proofErr w:type="spellStart"/>
      <w:r w:rsidRPr="001F7C85">
        <w:rPr>
          <w:rFonts w:ascii="Times New Roman" w:hAnsi="Times New Roman"/>
          <w:sz w:val="28"/>
        </w:rPr>
        <w:t>Ковылкино</w:t>
      </w:r>
      <w:proofErr w:type="spellEnd"/>
      <w:r w:rsidRPr="001F7C85">
        <w:rPr>
          <w:rFonts w:ascii="Times New Roman" w:hAnsi="Times New Roman"/>
          <w:sz w:val="28"/>
        </w:rPr>
        <w:t xml:space="preserve"> 201</w:t>
      </w:r>
      <w:r w:rsidR="00C6691E">
        <w:rPr>
          <w:rFonts w:ascii="Times New Roman" w:hAnsi="Times New Roman"/>
          <w:sz w:val="28"/>
        </w:rPr>
        <w:t>4</w:t>
      </w:r>
      <w:r w:rsidRPr="001F7C85">
        <w:rPr>
          <w:rFonts w:ascii="Times New Roman" w:hAnsi="Times New Roman"/>
          <w:sz w:val="28"/>
        </w:rPr>
        <w:t>год</w:t>
      </w:r>
    </w:p>
    <w:p w:rsidR="00C50D96" w:rsidRPr="001F7C85" w:rsidRDefault="00C50D96" w:rsidP="0059513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582" w:type="dxa"/>
        <w:tblInd w:w="108" w:type="dxa"/>
        <w:tblLayout w:type="fixed"/>
        <w:tblLook w:val="0000"/>
      </w:tblPr>
      <w:tblGrid>
        <w:gridCol w:w="3828"/>
        <w:gridCol w:w="5754"/>
      </w:tblGrid>
      <w:tr w:rsidR="00595130" w:rsidRPr="00FC5003" w:rsidTr="007F3A2D"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7" w:rsidRPr="00B73B31" w:rsidRDefault="00F45087" w:rsidP="00F45087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B73B31">
              <w:rPr>
                <w:rFonts w:ascii="Times New Roman" w:hAnsi="Times New Roman" w:cs="Times New Roman"/>
                <w:color w:val="auto"/>
              </w:rPr>
              <w:lastRenderedPageBreak/>
              <w:t>Паспорт</w:t>
            </w:r>
            <w:r w:rsidRPr="00B73B31">
              <w:rPr>
                <w:rFonts w:ascii="Times New Roman" w:hAnsi="Times New Roman" w:cs="Times New Roman"/>
                <w:color w:val="auto"/>
              </w:rPr>
              <w:br/>
            </w:r>
            <w:r w:rsidRPr="00B73B31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муниципальной программы </w:t>
            </w:r>
            <w:r w:rsidR="00CD5F45">
              <w:rPr>
                <w:rFonts w:ascii="Times New Roman" w:hAnsi="Times New Roman" w:cs="Times New Roman"/>
                <w:b w:val="0"/>
                <w:color w:val="auto"/>
              </w:rPr>
              <w:t>Ковылкинского муниципального района</w:t>
            </w:r>
            <w:r w:rsidRPr="00B73B31">
              <w:rPr>
                <w:rFonts w:ascii="Times New Roman" w:hAnsi="Times New Roman" w:cs="Times New Roman"/>
                <w:b w:val="0"/>
                <w:color w:val="auto"/>
              </w:rPr>
              <w:br/>
              <w:t>Республик</w:t>
            </w:r>
            <w:r w:rsidR="00CD5F45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 w:rsidRPr="00B73B31">
              <w:rPr>
                <w:rFonts w:ascii="Times New Roman" w:hAnsi="Times New Roman" w:cs="Times New Roman"/>
                <w:b w:val="0"/>
                <w:color w:val="auto"/>
              </w:rPr>
              <w:t xml:space="preserve"> Мордовия</w:t>
            </w:r>
          </w:p>
          <w:p w:rsidR="00595130" w:rsidRPr="00B73B31" w:rsidRDefault="00F45087" w:rsidP="00F450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</w:rPr>
              <w:t xml:space="preserve"> «Устойчивое развитие сельских территорий Ковылкинского муниципального района  республики Мордовия на 2014 – 2017 годы и на период до 2020 года»</w:t>
            </w:r>
          </w:p>
          <w:p w:rsidR="00F45087" w:rsidRPr="00FC5003" w:rsidRDefault="00F45087" w:rsidP="00F450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30" w:rsidRPr="00FC5003" w:rsidTr="00F45087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</w:rPr>
              <w:t xml:space="preserve"> «Устойчивое развитие сельских территорий Ковылкинского муниципального района  республики Мордовия на 2014 – 2017 годы и на период до 2020 года»</w:t>
            </w:r>
            <w:r w:rsidR="00847DAE" w:rsidRPr="00B73B31">
              <w:rPr>
                <w:rFonts w:ascii="Times New Roman" w:hAnsi="Times New Roman" w:cs="Times New Roman"/>
              </w:rPr>
              <w:t xml:space="preserve"> (далее – «Программа»)</w:t>
            </w:r>
          </w:p>
        </w:tc>
      </w:tr>
      <w:tr w:rsidR="00595130" w:rsidRPr="00FC5003" w:rsidTr="00F45087">
        <w:trPr>
          <w:trHeight w:val="9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AB5C6E" w:rsidP="00F45087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  <w:r w:rsidRPr="00784275">
              <w:rPr>
                <w:rFonts w:ascii="Times New Roman" w:hAnsi="Times New Roman"/>
                <w:szCs w:val="28"/>
              </w:rPr>
              <w:t xml:space="preserve"> Администрации Ковылкинского муниципального района от 27 августа 2014 года  № 1531 «</w:t>
            </w:r>
            <w:r w:rsidRPr="00784275">
              <w:rPr>
                <w:rFonts w:ascii="Times New Roman" w:hAnsi="Times New Roman"/>
                <w:bCs/>
              </w:rPr>
              <w:t>Об утверждении  Порядка разработки, реализации и оценки эффективности муниципальных программ Ковылкинского  муниципального района»</w:t>
            </w:r>
          </w:p>
        </w:tc>
      </w:tr>
      <w:tr w:rsidR="00595130" w:rsidRPr="00FC5003" w:rsidTr="00F45087">
        <w:trPr>
          <w:trHeight w:val="7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Ответственный исполнитель муниципальной программы, основные разработчики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87" w:rsidRDefault="0017348B" w:rsidP="00B7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B31">
              <w:rPr>
                <w:rFonts w:ascii="Times New Roman" w:hAnsi="Times New Roman"/>
                <w:sz w:val="24"/>
                <w:szCs w:val="24"/>
              </w:rPr>
              <w:t>А</w:t>
            </w:r>
            <w:r w:rsidR="00F45087" w:rsidRPr="00B73B31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B73B31">
              <w:rPr>
                <w:rFonts w:ascii="Times New Roman" w:hAnsi="Times New Roman"/>
                <w:sz w:val="24"/>
                <w:szCs w:val="24"/>
              </w:rPr>
              <w:t>я</w:t>
            </w:r>
            <w:r w:rsidR="00F45087" w:rsidRPr="00B73B31">
              <w:rPr>
                <w:rFonts w:ascii="Times New Roman" w:hAnsi="Times New Roman"/>
                <w:sz w:val="24"/>
                <w:szCs w:val="24"/>
              </w:rPr>
              <w:t xml:space="preserve"> Ковылкинского муниципального района РМ </w:t>
            </w:r>
          </w:p>
          <w:p w:rsidR="00D217E9" w:rsidRPr="00FC5003" w:rsidRDefault="00D217E9" w:rsidP="00B7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</w:t>
            </w:r>
          </w:p>
        </w:tc>
      </w:tr>
      <w:tr w:rsidR="00595130" w:rsidRPr="00FC5003" w:rsidTr="00F45087">
        <w:trPr>
          <w:trHeight w:val="4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Соисполнители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C20E19" w:rsidP="00F4508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</w:rPr>
              <w:t>Главы сельских поселений Ковылкинского муниципального района, руководители структурных подразделений администрации Ковылкинского муниципального района.</w:t>
            </w:r>
          </w:p>
        </w:tc>
      </w:tr>
      <w:tr w:rsidR="00595130" w:rsidRPr="00FC5003" w:rsidTr="00F45087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Участники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C20E19" w:rsidP="00C20E19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</w:rPr>
              <w:t>Главы сельских поселений Ковылкинского муниципального района</w:t>
            </w:r>
            <w:r w:rsidR="00F45087" w:rsidRPr="00B73B31">
              <w:rPr>
                <w:rFonts w:ascii="Times New Roman" w:hAnsi="Times New Roman" w:cs="Times New Roman"/>
              </w:rPr>
              <w:t>, предприятия и организации  Ковылкинского муниципального района, граждане Ковылкинского муниципального района.</w:t>
            </w:r>
          </w:p>
        </w:tc>
      </w:tr>
      <w:tr w:rsidR="00595130" w:rsidRPr="00FC5003" w:rsidTr="00F45087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Подпрограммы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C20E19" w:rsidP="00F4508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</w:rPr>
              <w:t>-</w:t>
            </w:r>
          </w:p>
        </w:tc>
      </w:tr>
      <w:tr w:rsidR="00595130" w:rsidRPr="00FC5003" w:rsidTr="00F45087">
        <w:trPr>
          <w:trHeight w:val="4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Программно-целевые инструменты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C20E19" w:rsidP="00F45087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</w:rPr>
              <w:t>-</w:t>
            </w:r>
          </w:p>
        </w:tc>
      </w:tr>
      <w:tr w:rsidR="00595130" w:rsidRPr="00FC5003" w:rsidTr="00F45087">
        <w:trPr>
          <w:trHeight w:val="4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19" w:rsidRPr="00FC5003" w:rsidRDefault="00C20E19" w:rsidP="00FA7AA3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улучшение условий жизнедеятельности на сельских территориях Ковылкинского муниципального района  </w:t>
            </w:r>
            <w:r w:rsidR="00183C10" w:rsidRPr="00FC500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>еспублики Мордовия;</w:t>
            </w:r>
          </w:p>
          <w:p w:rsidR="00C20E19" w:rsidRPr="00FC5003" w:rsidRDefault="00C20E19" w:rsidP="00FA7AA3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>улучшение инвестиционного климата в сфере АПК на сельских</w:t>
            </w:r>
            <w:r w:rsidR="00C72D99" w:rsidRPr="00FC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 xml:space="preserve">территориях Ковылкинского муниципального района  </w:t>
            </w:r>
            <w:r w:rsidR="00183C10" w:rsidRPr="00FC500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 xml:space="preserve">еспублики Мордовия за счет реализации инфраструктурных мероприятий в рамках Программы; </w:t>
            </w:r>
          </w:p>
          <w:p w:rsidR="00C20E19" w:rsidRPr="00FC5003" w:rsidRDefault="00C20E19" w:rsidP="00FA7AA3">
            <w:pPr>
              <w:tabs>
                <w:tab w:val="num" w:pos="-108"/>
              </w:tabs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-     содействие созданию </w:t>
            </w:r>
            <w:r w:rsidR="00A33735" w:rsidRPr="00FC5003">
              <w:rPr>
                <w:rFonts w:ascii="Times New Roman" w:hAnsi="Times New Roman"/>
                <w:sz w:val="24"/>
                <w:szCs w:val="24"/>
              </w:rPr>
              <w:t>в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 xml:space="preserve">ысокотехнологичных рабочих мест на   сельских территориях Ковылкинского муниципального района  </w:t>
            </w:r>
            <w:r w:rsidR="00183C10" w:rsidRPr="00FC500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>еспублики Мордовия;</w:t>
            </w:r>
          </w:p>
          <w:p w:rsidR="00C20E19" w:rsidRPr="00FC5003" w:rsidRDefault="00C20E19" w:rsidP="00FA7AA3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активизация участия граждан, проживающих на сельских территориях Ковылкинского муниципального района  </w:t>
            </w:r>
            <w:r w:rsidR="00183C10" w:rsidRPr="00FC500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 xml:space="preserve">еспублики Мордовия, в решении вопросов местного значения; </w:t>
            </w:r>
          </w:p>
          <w:p w:rsidR="00595130" w:rsidRPr="00FC5003" w:rsidRDefault="00C20E19" w:rsidP="00FA7AA3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формирование в  </w:t>
            </w:r>
            <w:r w:rsidR="00183C10" w:rsidRPr="00FC500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 xml:space="preserve">еспублике Мордовия позитивного отношения к развитию сельских </w:t>
            </w:r>
            <w:r w:rsidRPr="00FC50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Ковылкинского муниципального района  </w:t>
            </w:r>
            <w:r w:rsidR="00183C10" w:rsidRPr="00FC5003">
              <w:rPr>
                <w:rFonts w:ascii="Times New Roman" w:hAnsi="Times New Roman"/>
                <w:sz w:val="24"/>
                <w:szCs w:val="24"/>
              </w:rPr>
              <w:t>Р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>еспублики Мордовия.</w:t>
            </w:r>
          </w:p>
        </w:tc>
      </w:tr>
      <w:tr w:rsidR="00595130" w:rsidRPr="00FC5003" w:rsidTr="00F45087">
        <w:trPr>
          <w:trHeight w:val="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E" w:rsidRPr="00FC5003" w:rsidRDefault="00847DAE" w:rsidP="00847DAE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удовлетворение потребностей в благоустроенном жилье населения, проживающего на сельских территориях Ковылкинского муниципального района, в том числе молодых семей и молодых специалистов; </w:t>
            </w:r>
          </w:p>
          <w:p w:rsidR="00847DAE" w:rsidRPr="00FC5003" w:rsidRDefault="00847DAE" w:rsidP="00847DAE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Ковылкинского муниципального района; </w:t>
            </w:r>
          </w:p>
          <w:p w:rsidR="00847DAE" w:rsidRPr="00FC5003" w:rsidRDefault="00847DAE" w:rsidP="00847DAE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after="0" w:line="240" w:lineRule="auto"/>
              <w:ind w:left="0" w:firstLine="601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реализация общественно значимых проектов в интересах сельских жителей Ковылкинского муниципального района с помощью </w:t>
            </w:r>
            <w:proofErr w:type="spellStart"/>
            <w:r w:rsidRPr="00FC5003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FC5003">
              <w:rPr>
                <w:rFonts w:ascii="Times New Roman" w:hAnsi="Times New Roman"/>
                <w:sz w:val="24"/>
                <w:szCs w:val="24"/>
              </w:rPr>
              <w:t xml:space="preserve"> поддержки; </w:t>
            </w:r>
          </w:p>
          <w:p w:rsidR="00595130" w:rsidRPr="00B73B31" w:rsidRDefault="00847DAE" w:rsidP="00847DA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</w:rPr>
              <w:t>проведение мероприятий по поощрению и популяризации достижений в сельском развитии Ковылкинского муниципального района.</w:t>
            </w:r>
          </w:p>
        </w:tc>
      </w:tr>
      <w:tr w:rsidR="00595130" w:rsidRPr="00FC5003" w:rsidTr="00F45087">
        <w:trPr>
          <w:trHeight w:val="7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E" w:rsidRPr="00FC5003" w:rsidRDefault="00847DAE" w:rsidP="00847DAE">
            <w:pPr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а)  ввод (приобретение) </w:t>
            </w:r>
            <w:r w:rsidR="00B45B74">
              <w:rPr>
                <w:rFonts w:ascii="Times New Roman" w:hAnsi="Times New Roman"/>
                <w:b/>
                <w:sz w:val="24"/>
                <w:szCs w:val="24"/>
              </w:rPr>
              <w:t>12035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 xml:space="preserve">    кв</w:t>
            </w:r>
            <w:proofErr w:type="gramStart"/>
            <w:r w:rsidRPr="00FC500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C5003">
              <w:rPr>
                <w:rFonts w:ascii="Times New Roman" w:hAnsi="Times New Roman"/>
                <w:sz w:val="24"/>
                <w:szCs w:val="24"/>
              </w:rPr>
              <w:t xml:space="preserve">  жилья для сельских граждан,    проживающих в </w:t>
            </w:r>
            <w:proofErr w:type="spellStart"/>
            <w:r w:rsidRPr="00FC5003">
              <w:rPr>
                <w:rFonts w:ascii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FC5003">
              <w:rPr>
                <w:rFonts w:ascii="Times New Roman" w:hAnsi="Times New Roman"/>
                <w:sz w:val="24"/>
                <w:szCs w:val="24"/>
              </w:rPr>
              <w:t xml:space="preserve"> районе, в том числе  </w:t>
            </w:r>
            <w:r w:rsidR="00B45B74">
              <w:rPr>
                <w:rFonts w:ascii="Times New Roman" w:hAnsi="Times New Roman"/>
                <w:sz w:val="24"/>
                <w:szCs w:val="24"/>
              </w:rPr>
              <w:t>8425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 xml:space="preserve"> кв. м  для молодых семей и молодых специалистов;</w:t>
            </w:r>
          </w:p>
          <w:p w:rsidR="00847DAE" w:rsidRPr="00B73B31" w:rsidRDefault="00847DAE" w:rsidP="00847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б)  ввод в действие объектов социальной сферы: </w:t>
            </w:r>
          </w:p>
          <w:p w:rsidR="00847DAE" w:rsidRPr="00B73B31" w:rsidRDefault="00512FBE" w:rsidP="00847DA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847DAE"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2D99" w:rsidRPr="00B73B31">
              <w:rPr>
                <w:rFonts w:ascii="Times New Roman" w:hAnsi="Times New Roman" w:cs="Times New Roman"/>
                <w:sz w:val="24"/>
                <w:szCs w:val="24"/>
              </w:rPr>
              <w:t>многофункциональны</w:t>
            </w:r>
            <w:r w:rsidR="009824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72D99"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="009824F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72D99"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847DAE"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99"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D99" w:rsidRPr="00B73B31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72D99"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47DAE"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Ковы</w:t>
            </w:r>
            <w:r w:rsidR="00C72D99" w:rsidRPr="00B73B31">
              <w:rPr>
                <w:rFonts w:ascii="Times New Roman" w:hAnsi="Times New Roman" w:cs="Times New Roman"/>
                <w:sz w:val="24"/>
                <w:szCs w:val="24"/>
              </w:rPr>
              <w:t>лкинского муниципального района.</w:t>
            </w:r>
          </w:p>
          <w:p w:rsidR="00847DAE" w:rsidRPr="00B73B31" w:rsidRDefault="00847DAE" w:rsidP="00847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>в) ввод в действие объектов инженерной инфраструктуры:</w:t>
            </w:r>
          </w:p>
          <w:p w:rsidR="00847DAE" w:rsidRPr="00B73B31" w:rsidRDefault="00B45B74" w:rsidP="00847DAE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B74">
              <w:rPr>
                <w:rFonts w:ascii="Times New Roman" w:hAnsi="Times New Roman"/>
                <w:sz w:val="24"/>
                <w:szCs w:val="24"/>
              </w:rPr>
              <w:t>85,31</w:t>
            </w:r>
            <w:r w:rsidR="00847DAE"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км локальных  водопроводов; </w:t>
            </w:r>
          </w:p>
          <w:p w:rsidR="00847DAE" w:rsidRPr="00B73B31" w:rsidRDefault="00847DAE" w:rsidP="00847DAE">
            <w:pPr>
              <w:pStyle w:val="ConsPlusCell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г)   </w:t>
            </w:r>
            <w:r w:rsidR="00512FBE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</w:t>
            </w:r>
            <w:r w:rsidR="0017348B" w:rsidRPr="00B73B3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проект комплексного обустройства площадок под компактную жилищную застройку </w:t>
            </w:r>
            <w:r w:rsidR="00512FB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12FBE">
              <w:rPr>
                <w:rFonts w:ascii="Times New Roman" w:hAnsi="Times New Roman" w:cs="Times New Roman"/>
                <w:sz w:val="24"/>
                <w:szCs w:val="24"/>
              </w:rPr>
              <w:t>Кочелаевском</w:t>
            </w:r>
            <w:proofErr w:type="spellEnd"/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512FB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FBE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Ковылкинского муниципального района;</w:t>
            </w:r>
          </w:p>
          <w:p w:rsidR="00847DAE" w:rsidRPr="00B73B31" w:rsidRDefault="00847DAE" w:rsidP="00847DAE">
            <w:pPr>
              <w:pStyle w:val="ConsPlusCell"/>
              <w:ind w:left="383" w:hanging="3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73B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926D1C" w:rsidRPr="00B73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реализованных проект</w:t>
            </w:r>
            <w:r w:rsidR="00926D1C" w:rsidRPr="00B73B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инициатив сельских  граждан, проживающих в Ковылкинского муниципального районе, получивших </w:t>
            </w:r>
            <w:proofErr w:type="spellStart"/>
            <w:r w:rsidRPr="00B73B31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поддержку; </w:t>
            </w:r>
            <w:proofErr w:type="gramEnd"/>
          </w:p>
          <w:p w:rsidR="00595130" w:rsidRPr="00B73B31" w:rsidRDefault="00595130" w:rsidP="00847DA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595130" w:rsidRPr="00FC5003" w:rsidTr="00F45087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FC5003" w:rsidRDefault="00595130" w:rsidP="00F45087">
            <w:pPr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E" w:rsidRPr="00FC5003" w:rsidRDefault="00847DAE" w:rsidP="00847DA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>2014 – 2020 годы</w:t>
            </w:r>
          </w:p>
          <w:p w:rsidR="00595130" w:rsidRPr="00B73B31" w:rsidRDefault="00847DAE" w:rsidP="00847DA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  <w:lang w:val="en-US"/>
              </w:rPr>
              <w:t>I</w:t>
            </w:r>
            <w:r w:rsidRPr="00B73B31">
              <w:rPr>
                <w:rFonts w:ascii="Times New Roman" w:hAnsi="Times New Roman" w:cs="Times New Roman"/>
              </w:rPr>
              <w:t xml:space="preserve"> этап – 2014-2017 годы; </w:t>
            </w:r>
            <w:r w:rsidRPr="00B73B31">
              <w:rPr>
                <w:rFonts w:ascii="Times New Roman" w:hAnsi="Times New Roman" w:cs="Times New Roman"/>
                <w:lang w:val="en-US"/>
              </w:rPr>
              <w:t>II</w:t>
            </w:r>
            <w:r w:rsidRPr="00B73B31">
              <w:rPr>
                <w:rFonts w:ascii="Times New Roman" w:hAnsi="Times New Roman" w:cs="Times New Roman"/>
              </w:rPr>
              <w:t xml:space="preserve"> этап – 2018-2020 годы.</w:t>
            </w:r>
          </w:p>
        </w:tc>
      </w:tr>
      <w:tr w:rsidR="00595130" w:rsidRPr="00FC5003" w:rsidTr="00F45087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Ресурсное обеспечение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E" w:rsidRPr="00846CB7" w:rsidRDefault="00847DAE" w:rsidP="00847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B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 </w:t>
            </w:r>
            <w:r w:rsidR="00846CB7" w:rsidRPr="00846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793,75</w:t>
            </w:r>
            <w:r w:rsidR="00926D1C" w:rsidRPr="00846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46CB7">
              <w:rPr>
                <w:rFonts w:ascii="Times New Roman" w:hAnsi="Times New Roman" w:cs="Times New Roman"/>
                <w:sz w:val="24"/>
                <w:szCs w:val="24"/>
              </w:rPr>
              <w:t>млн. рублей, в том числе:</w:t>
            </w:r>
          </w:p>
          <w:p w:rsidR="00847DAE" w:rsidRPr="00846CB7" w:rsidRDefault="00847DAE" w:rsidP="00847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B7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Ковылкинского муниципального района </w:t>
            </w:r>
            <w:r w:rsidR="000632A5" w:rsidRPr="00846CB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fldChar w:fldCharType="begin"/>
            </w:r>
            <w:r w:rsidR="00846CB7" w:rsidRPr="00846CB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instrText xml:space="preserve"> =SUM(ABOVE) </w:instrText>
            </w:r>
            <w:r w:rsidR="000632A5" w:rsidRPr="00846CB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fldChar w:fldCharType="separate"/>
            </w:r>
            <w:r w:rsidR="00846CB7" w:rsidRPr="00846CB7"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</w:rPr>
              <w:t>15,13</w:t>
            </w:r>
            <w:r w:rsidR="000632A5" w:rsidRPr="00846CB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fldChar w:fldCharType="end"/>
            </w:r>
            <w:r w:rsidR="00B64002" w:rsidRPr="00846CB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C34026" w:rsidRPr="00846CB7">
              <w:rPr>
                <w:rFonts w:ascii="Times New Roman" w:hAnsi="Times New Roman" w:cs="Times New Roman"/>
                <w:sz w:val="24"/>
                <w:szCs w:val="24"/>
              </w:rPr>
              <w:t>млн. рублей.</w:t>
            </w:r>
          </w:p>
          <w:p w:rsidR="00B64002" w:rsidRPr="00846CB7" w:rsidRDefault="00B64002" w:rsidP="00847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6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бюджетов сельских поселений - </w:t>
            </w:r>
            <w:r w:rsidR="000632A5" w:rsidRPr="00846CB7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fldChar w:fldCharType="begin"/>
            </w:r>
            <w:r w:rsidR="00846CB7" w:rsidRPr="00846CB7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instrText xml:space="preserve"> =SUM(ABOVE) </w:instrText>
            </w:r>
            <w:r w:rsidR="000632A5" w:rsidRPr="00846CB7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fldChar w:fldCharType="separate"/>
            </w:r>
            <w:r w:rsidR="00846CB7" w:rsidRPr="00846CB7">
              <w:rPr>
                <w:rFonts w:ascii="Times New Roman" w:hAnsi="Times New Roman"/>
                <w:b/>
                <w:noProof/>
                <w:color w:val="984806"/>
                <w:sz w:val="24"/>
                <w:szCs w:val="24"/>
              </w:rPr>
              <w:t>20,73</w:t>
            </w:r>
            <w:r w:rsidR="000632A5" w:rsidRPr="00846CB7">
              <w:rPr>
                <w:rFonts w:ascii="Times New Roman" w:hAnsi="Times New Roman"/>
                <w:b/>
                <w:color w:val="984806"/>
                <w:sz w:val="24"/>
                <w:szCs w:val="24"/>
              </w:rPr>
              <w:fldChar w:fldCharType="end"/>
            </w:r>
            <w:r w:rsidR="004B3418" w:rsidRPr="00846CB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B045F8" w:rsidRPr="00846CB7" w:rsidRDefault="00B045F8" w:rsidP="00847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B7">
              <w:rPr>
                <w:rFonts w:ascii="Times New Roman" w:hAnsi="Times New Roman" w:cs="Times New Roman"/>
                <w:sz w:val="24"/>
                <w:szCs w:val="24"/>
              </w:rPr>
              <w:t xml:space="preserve">-средства федерального и республиканского бюджетов </w:t>
            </w:r>
            <w:r w:rsidR="00846CB7" w:rsidRPr="00846CB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663,35</w:t>
            </w:r>
            <w:r w:rsidRPr="00846CB7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рублей.</w:t>
            </w:r>
          </w:p>
          <w:p w:rsidR="00B045F8" w:rsidRPr="00846CB7" w:rsidRDefault="00B045F8" w:rsidP="00847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6CB7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="00B45B74" w:rsidRPr="00846CB7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94,5 </w:t>
            </w:r>
            <w:r w:rsidRPr="00846CB7">
              <w:rPr>
                <w:rFonts w:ascii="Times New Roman" w:hAnsi="Times New Roman" w:cs="Times New Roman"/>
                <w:sz w:val="24"/>
                <w:szCs w:val="24"/>
              </w:rPr>
              <w:t>млн. рублей.</w:t>
            </w:r>
          </w:p>
          <w:p w:rsidR="00595130" w:rsidRPr="00FC5003" w:rsidRDefault="00595130" w:rsidP="00847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130" w:rsidRPr="00FC5003" w:rsidTr="00F45087">
        <w:trPr>
          <w:trHeight w:val="7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F45087">
            <w:pPr>
              <w:pStyle w:val="a7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E" w:rsidRPr="00B73B31" w:rsidRDefault="00847DAE" w:rsidP="00847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а) Улучшение жилищных условий </w:t>
            </w:r>
            <w:r w:rsidR="00FA7AA3">
              <w:rPr>
                <w:rFonts w:ascii="Times New Roman" w:hAnsi="Times New Roman"/>
                <w:b/>
              </w:rPr>
              <w:t>184</w:t>
            </w: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семей, в том числе </w:t>
            </w:r>
            <w:r w:rsidR="00FA7AA3" w:rsidRPr="00FC5003">
              <w:rPr>
                <w:rFonts w:ascii="Times New Roman" w:hAnsi="Times New Roman"/>
                <w:b/>
              </w:rPr>
              <w:t>1</w:t>
            </w:r>
            <w:r w:rsidR="00FA7AA3">
              <w:rPr>
                <w:rFonts w:ascii="Times New Roman" w:hAnsi="Times New Roman"/>
                <w:b/>
              </w:rPr>
              <w:t>28</w:t>
            </w:r>
            <w:r w:rsidRPr="00B73B3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и молодых специалистов;</w:t>
            </w:r>
          </w:p>
          <w:p w:rsidR="00847DAE" w:rsidRPr="00FC5003" w:rsidRDefault="00847DAE" w:rsidP="00847DAE">
            <w:pPr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>б) Удовлетворение потребностей организаций АПК Ковылкинского муниципального района в молодых специалистах на 100 % и социальной сферы -  на 100 %;</w:t>
            </w:r>
          </w:p>
          <w:p w:rsidR="00847DAE" w:rsidRPr="00FC5003" w:rsidRDefault="004B3418" w:rsidP="00847DAE">
            <w:pPr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>в</w:t>
            </w:r>
            <w:r w:rsidR="00847DAE" w:rsidRPr="00FC5003">
              <w:rPr>
                <w:rFonts w:ascii="Times New Roman" w:hAnsi="Times New Roman"/>
                <w:sz w:val="24"/>
                <w:szCs w:val="24"/>
              </w:rPr>
              <w:t>) Достижение совокупного экономического эффекта за счет:</w:t>
            </w:r>
          </w:p>
          <w:p w:rsidR="00847DAE" w:rsidRPr="00FC5003" w:rsidRDefault="00847DAE" w:rsidP="00847D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реализации мероприятий по развитию </w:t>
            </w:r>
            <w:r w:rsidR="00926D1C" w:rsidRPr="00FC5003">
              <w:rPr>
                <w:rFonts w:ascii="Times New Roman" w:hAnsi="Times New Roman"/>
                <w:sz w:val="24"/>
                <w:szCs w:val="24"/>
              </w:rPr>
              <w:t xml:space="preserve">объектов социальной инфраструктуры, 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 xml:space="preserve">газификации и водоснабжения – </w:t>
            </w:r>
            <w:r w:rsidR="00FA7AA3" w:rsidRPr="00B45B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796,81 </w:t>
            </w:r>
            <w:r w:rsidR="004B3418" w:rsidRPr="00FC50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C5003">
              <w:rPr>
                <w:rFonts w:ascii="Times New Roman" w:hAnsi="Times New Roman"/>
                <w:sz w:val="24"/>
                <w:szCs w:val="24"/>
              </w:rPr>
              <w:t>млн. рублей;</w:t>
            </w:r>
          </w:p>
          <w:p w:rsidR="00595130" w:rsidRPr="00B73B31" w:rsidRDefault="00595130" w:rsidP="00847DAE">
            <w:pPr>
              <w:pStyle w:val="a6"/>
              <w:jc w:val="left"/>
              <w:rPr>
                <w:rFonts w:ascii="Times New Roman" w:hAnsi="Times New Roman" w:cs="Times New Roman"/>
              </w:rPr>
            </w:pPr>
          </w:p>
        </w:tc>
      </w:tr>
      <w:tr w:rsidR="00595130" w:rsidRPr="00FC5003" w:rsidTr="00F45087">
        <w:trPr>
          <w:trHeight w:val="7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B73B31" w:rsidRDefault="00595130" w:rsidP="007F3A2D">
            <w:pPr>
              <w:pStyle w:val="a7"/>
              <w:jc w:val="both"/>
              <w:rPr>
                <w:rFonts w:ascii="Times New Roman" w:hAnsi="Times New Roman"/>
              </w:rPr>
            </w:pPr>
            <w:r w:rsidRPr="00B73B31">
              <w:rPr>
                <w:rFonts w:ascii="Times New Roman" w:hAnsi="Times New Roman"/>
              </w:rPr>
              <w:t xml:space="preserve">Система организации управления и </w:t>
            </w:r>
            <w:proofErr w:type="gramStart"/>
            <w:r w:rsidRPr="00B73B31">
              <w:rPr>
                <w:rFonts w:ascii="Times New Roman" w:hAnsi="Times New Roman"/>
              </w:rPr>
              <w:t>контроль за</w:t>
            </w:r>
            <w:proofErr w:type="gramEnd"/>
            <w:r w:rsidRPr="00B73B31">
              <w:rPr>
                <w:rFonts w:ascii="Times New Roman" w:hAnsi="Times New Roman"/>
              </w:rPr>
              <w:t xml:space="preserve"> исполнением муниципальной программы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AE" w:rsidRPr="00B73B31" w:rsidRDefault="00847DAE" w:rsidP="00847DAE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B73B31">
              <w:rPr>
                <w:rFonts w:ascii="Times New Roman" w:hAnsi="Times New Roman" w:cs="Times New Roman"/>
              </w:rPr>
              <w:t>Контроль реализации программы осуществляет</w:t>
            </w:r>
            <w:r w:rsidR="00261A4A" w:rsidRPr="00B73B31">
              <w:rPr>
                <w:rFonts w:ascii="Times New Roman" w:hAnsi="Times New Roman" w:cs="Times New Roman"/>
              </w:rPr>
              <w:t xml:space="preserve"> - </w:t>
            </w:r>
            <w:r w:rsidRPr="00B73B31">
              <w:rPr>
                <w:rFonts w:ascii="Times New Roman" w:hAnsi="Times New Roman" w:cs="Times New Roman"/>
              </w:rPr>
              <w:t xml:space="preserve"> Заместитель главы администрации Ковылкинского муниципального района РМ начальник управления сельского хозяйства </w:t>
            </w:r>
          </w:p>
          <w:p w:rsidR="00595130" w:rsidRPr="00B73B31" w:rsidRDefault="00261A4A" w:rsidP="00512FBE">
            <w:pPr>
              <w:spacing w:after="0" w:line="240" w:lineRule="auto"/>
              <w:rPr>
                <w:rFonts w:ascii="Times New Roman" w:hAnsi="Times New Roman"/>
              </w:rPr>
            </w:pPr>
            <w:r w:rsidRPr="00FC5003">
              <w:rPr>
                <w:rFonts w:ascii="Times New Roman" w:hAnsi="Times New Roman"/>
                <w:sz w:val="24"/>
                <w:szCs w:val="24"/>
              </w:rPr>
              <w:t xml:space="preserve">Управление реализацией программы осуществляет - </w:t>
            </w:r>
            <w:r w:rsidR="00847DAE" w:rsidRPr="00FC5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7DAE" w:rsidRPr="00B73B31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512FBE">
              <w:rPr>
                <w:rFonts w:ascii="Times New Roman" w:hAnsi="Times New Roman"/>
                <w:sz w:val="24"/>
                <w:szCs w:val="24"/>
              </w:rPr>
              <w:t>е</w:t>
            </w:r>
            <w:r w:rsidR="00847DAE" w:rsidRPr="00B73B3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B73B31">
              <w:rPr>
                <w:rFonts w:ascii="Times New Roman" w:hAnsi="Times New Roman"/>
              </w:rPr>
              <w:t xml:space="preserve">Хозяйства </w:t>
            </w:r>
            <w:r w:rsidR="00847DAE" w:rsidRPr="00B73B31">
              <w:rPr>
                <w:rFonts w:ascii="Times New Roman" w:hAnsi="Times New Roman"/>
              </w:rPr>
              <w:t xml:space="preserve">администрации Ковылкинского муниципального района РМ </w:t>
            </w:r>
          </w:p>
        </w:tc>
      </w:tr>
    </w:tbl>
    <w:p w:rsidR="00595130" w:rsidRPr="00B73B31" w:rsidRDefault="00595130" w:rsidP="00595130">
      <w:pPr>
        <w:pStyle w:val="1"/>
        <w:rPr>
          <w:rFonts w:ascii="Times New Roman" w:hAnsi="Times New Roman" w:cs="Times New Roman"/>
        </w:rPr>
      </w:pPr>
    </w:p>
    <w:p w:rsidR="00595130" w:rsidRPr="00B73B31" w:rsidRDefault="00595130" w:rsidP="00595130">
      <w:pPr>
        <w:jc w:val="center"/>
        <w:rPr>
          <w:rFonts w:ascii="Times New Roman" w:hAnsi="Times New Roman"/>
          <w:sz w:val="24"/>
          <w:szCs w:val="24"/>
        </w:rPr>
      </w:pPr>
    </w:p>
    <w:p w:rsidR="00595130" w:rsidRPr="00B73B31" w:rsidRDefault="00595130" w:rsidP="00C50D96">
      <w:pPr>
        <w:jc w:val="center"/>
        <w:rPr>
          <w:rFonts w:ascii="Times New Roman" w:hAnsi="Times New Roman"/>
          <w:b/>
          <w:sz w:val="28"/>
          <w:szCs w:val="28"/>
        </w:rPr>
      </w:pPr>
      <w:r w:rsidRPr="00B73B31">
        <w:rPr>
          <w:rFonts w:ascii="Times New Roman" w:hAnsi="Times New Roman"/>
          <w:sz w:val="24"/>
          <w:szCs w:val="24"/>
        </w:rPr>
        <w:br w:type="page"/>
      </w:r>
      <w:r w:rsidR="00261A4A" w:rsidRPr="00B73B31"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Pr="00B73B31">
        <w:rPr>
          <w:rFonts w:ascii="Times New Roman" w:hAnsi="Times New Roman"/>
          <w:b/>
          <w:sz w:val="28"/>
          <w:szCs w:val="28"/>
        </w:rPr>
        <w:t xml:space="preserve"> </w:t>
      </w:r>
      <w:r w:rsidR="00261A4A" w:rsidRPr="00B73B31">
        <w:rPr>
          <w:rFonts w:ascii="Times New Roman" w:hAnsi="Times New Roman"/>
          <w:b/>
          <w:sz w:val="28"/>
          <w:szCs w:val="28"/>
        </w:rPr>
        <w:t>Х</w:t>
      </w:r>
      <w:r w:rsidRPr="00B73B31">
        <w:rPr>
          <w:rFonts w:ascii="Times New Roman" w:hAnsi="Times New Roman"/>
          <w:b/>
          <w:sz w:val="28"/>
          <w:szCs w:val="28"/>
        </w:rPr>
        <w:t>арактеристик</w:t>
      </w:r>
      <w:r w:rsidR="00261A4A" w:rsidRPr="00B73B31">
        <w:rPr>
          <w:rFonts w:ascii="Times New Roman" w:hAnsi="Times New Roman"/>
          <w:b/>
          <w:sz w:val="28"/>
          <w:szCs w:val="28"/>
        </w:rPr>
        <w:t>а</w:t>
      </w:r>
      <w:r w:rsidRPr="00B73B31">
        <w:rPr>
          <w:rFonts w:ascii="Times New Roman" w:hAnsi="Times New Roman"/>
          <w:b/>
          <w:sz w:val="28"/>
          <w:szCs w:val="28"/>
        </w:rPr>
        <w:t xml:space="preserve"> текущего состояния соответствующей сферы социально-экономического развития Ковылкинского  муниципального района, основные показатели и анализ социальных, финансово-экономических и прочих рисков реализации муниципальной програ</w:t>
      </w:r>
      <w:r w:rsidR="00261A4A" w:rsidRPr="00B73B31">
        <w:rPr>
          <w:rFonts w:ascii="Times New Roman" w:hAnsi="Times New Roman"/>
          <w:b/>
          <w:sz w:val="28"/>
          <w:szCs w:val="28"/>
        </w:rPr>
        <w:t>ммы.</w:t>
      </w:r>
    </w:p>
    <w:p w:rsidR="00261A4A" w:rsidRPr="00B73B31" w:rsidRDefault="00261A4A" w:rsidP="00595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4A" w:rsidRPr="00B73B31" w:rsidRDefault="00261A4A" w:rsidP="009B6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На сельской территории Ковылкинского муниципального района (далее - Муниципальный район) располагается 21 сельское поселение. </w:t>
      </w:r>
    </w:p>
    <w:p w:rsidR="00261A4A" w:rsidRPr="00B73B31" w:rsidRDefault="00261A4A" w:rsidP="009B65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Общая площадь сельской территории Муниципального района составляет 2 015.7 кв. км</w:t>
      </w:r>
      <w:r w:rsidR="001F7C85">
        <w:rPr>
          <w:rFonts w:ascii="Times New Roman" w:hAnsi="Times New Roman"/>
          <w:sz w:val="28"/>
          <w:szCs w:val="28"/>
        </w:rPr>
        <w:t>.</w:t>
      </w:r>
    </w:p>
    <w:p w:rsidR="001F7C85" w:rsidRPr="001F7C85" w:rsidRDefault="001F7C85" w:rsidP="001F7C85">
      <w:pPr>
        <w:tabs>
          <w:tab w:val="left" w:pos="378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85">
        <w:rPr>
          <w:rFonts w:ascii="Times New Roman" w:hAnsi="Times New Roman"/>
          <w:sz w:val="28"/>
          <w:szCs w:val="28"/>
        </w:rPr>
        <w:t>Климат умеренно-континентальный. Большая часть района расположена  в лесостепных ландшафтах. Средняя температура воздуха — от +3,5</w:t>
      </w:r>
      <w:proofErr w:type="gramStart"/>
      <w:r w:rsidRPr="001F7C85">
        <w:rPr>
          <w:rFonts w:ascii="Times New Roman" w:hAnsi="Times New Roman"/>
          <w:sz w:val="28"/>
          <w:szCs w:val="28"/>
        </w:rPr>
        <w:t>°С</w:t>
      </w:r>
      <w:proofErr w:type="gramEnd"/>
      <w:r w:rsidRPr="001F7C85">
        <w:rPr>
          <w:rFonts w:ascii="Times New Roman" w:hAnsi="Times New Roman"/>
          <w:sz w:val="28"/>
          <w:szCs w:val="28"/>
        </w:rPr>
        <w:t xml:space="preserve"> до +4,0°С. Высота снежного покрова достигает от 15 до </w:t>
      </w:r>
      <w:smartTag w:uri="urn:schemas-microsoft-com:office:smarttags" w:element="metricconverter">
        <w:smartTagPr>
          <w:attr w:name="ProductID" w:val="55 см"/>
        </w:smartTagPr>
        <w:r w:rsidRPr="001F7C85">
          <w:rPr>
            <w:rFonts w:ascii="Times New Roman" w:hAnsi="Times New Roman"/>
            <w:sz w:val="28"/>
            <w:szCs w:val="28"/>
          </w:rPr>
          <w:t>55 см</w:t>
        </w:r>
      </w:smartTag>
      <w:r w:rsidRPr="001F7C85">
        <w:rPr>
          <w:rFonts w:ascii="Times New Roman" w:hAnsi="Times New Roman"/>
          <w:sz w:val="28"/>
          <w:szCs w:val="28"/>
        </w:rPr>
        <w:t xml:space="preserve">. </w:t>
      </w:r>
    </w:p>
    <w:p w:rsidR="001F7C85" w:rsidRPr="001F7C85" w:rsidRDefault="001F7C85" w:rsidP="001F7C85">
      <w:pPr>
        <w:tabs>
          <w:tab w:val="left" w:pos="378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85">
        <w:rPr>
          <w:rFonts w:ascii="Times New Roman" w:hAnsi="Times New Roman"/>
          <w:sz w:val="28"/>
          <w:szCs w:val="28"/>
        </w:rPr>
        <w:t xml:space="preserve">По территории района протекают реки Мокша, </w:t>
      </w:r>
      <w:proofErr w:type="spellStart"/>
      <w:r w:rsidRPr="001F7C85">
        <w:rPr>
          <w:rFonts w:ascii="Times New Roman" w:hAnsi="Times New Roman"/>
          <w:sz w:val="28"/>
          <w:szCs w:val="28"/>
        </w:rPr>
        <w:t>Мокшань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, Рябка, </w:t>
      </w:r>
      <w:proofErr w:type="spellStart"/>
      <w:r w:rsidRPr="001F7C85">
        <w:rPr>
          <w:rFonts w:ascii="Times New Roman" w:hAnsi="Times New Roman"/>
          <w:sz w:val="28"/>
          <w:szCs w:val="28"/>
        </w:rPr>
        <w:t>Паньжа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7C85">
        <w:rPr>
          <w:rFonts w:ascii="Times New Roman" w:hAnsi="Times New Roman"/>
          <w:sz w:val="28"/>
          <w:szCs w:val="28"/>
        </w:rPr>
        <w:t>Ожга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7C85">
        <w:rPr>
          <w:rFonts w:ascii="Times New Roman" w:hAnsi="Times New Roman"/>
          <w:sz w:val="28"/>
          <w:szCs w:val="28"/>
        </w:rPr>
        <w:t>Исса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7C85">
        <w:rPr>
          <w:rFonts w:ascii="Times New Roman" w:hAnsi="Times New Roman"/>
          <w:sz w:val="28"/>
          <w:szCs w:val="28"/>
        </w:rPr>
        <w:t>Сезельда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 (Троицк), </w:t>
      </w:r>
      <w:proofErr w:type="spellStart"/>
      <w:r w:rsidRPr="001F7C85">
        <w:rPr>
          <w:rFonts w:ascii="Times New Roman" w:hAnsi="Times New Roman"/>
          <w:sz w:val="28"/>
          <w:szCs w:val="28"/>
        </w:rPr>
        <w:t>Сеитьма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. Всего 100 водотоков с суммарной длиной </w:t>
      </w:r>
      <w:smartTag w:uri="urn:schemas-microsoft-com:office:smarttags" w:element="metricconverter">
        <w:smartTagPr>
          <w:attr w:name="ProductID" w:val="648 км"/>
        </w:smartTagPr>
        <w:r w:rsidRPr="001F7C85">
          <w:rPr>
            <w:rFonts w:ascii="Times New Roman" w:hAnsi="Times New Roman"/>
            <w:sz w:val="28"/>
            <w:szCs w:val="28"/>
          </w:rPr>
          <w:t>648 км</w:t>
        </w:r>
      </w:smartTag>
      <w:r w:rsidRPr="001F7C85">
        <w:rPr>
          <w:rFonts w:ascii="Times New Roman" w:hAnsi="Times New Roman"/>
          <w:sz w:val="28"/>
          <w:szCs w:val="28"/>
        </w:rPr>
        <w:t>. Коэффициент густоты речной сети — 0,36 км/км</w:t>
      </w:r>
      <w:proofErr w:type="gramStart"/>
      <w:r w:rsidRPr="001F7C8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F7C85">
        <w:rPr>
          <w:rFonts w:ascii="Times New Roman" w:hAnsi="Times New Roman"/>
          <w:sz w:val="28"/>
          <w:szCs w:val="28"/>
        </w:rPr>
        <w:t xml:space="preserve">. На территории района есть озера </w:t>
      </w:r>
      <w:proofErr w:type="spellStart"/>
      <w:r w:rsidRPr="001F7C85">
        <w:rPr>
          <w:rFonts w:ascii="Times New Roman" w:hAnsi="Times New Roman"/>
          <w:sz w:val="28"/>
          <w:szCs w:val="28"/>
        </w:rPr>
        <w:t>старичного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 происхождения. </w:t>
      </w:r>
    </w:p>
    <w:p w:rsidR="001F7C85" w:rsidRDefault="001F7C85" w:rsidP="001F7C85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1F7C85">
        <w:rPr>
          <w:rFonts w:ascii="Times New Roman" w:hAnsi="Times New Roman"/>
          <w:b w:val="0"/>
          <w:sz w:val="28"/>
          <w:szCs w:val="28"/>
        </w:rPr>
        <w:t>Ковылкинский</w:t>
      </w:r>
      <w:proofErr w:type="spellEnd"/>
      <w:r w:rsidRPr="001F7C85">
        <w:rPr>
          <w:rFonts w:ascii="Times New Roman" w:hAnsi="Times New Roman"/>
          <w:b w:val="0"/>
          <w:sz w:val="28"/>
          <w:szCs w:val="28"/>
        </w:rPr>
        <w:t xml:space="preserve"> муниципальный район имеет выраженную агропромышленную специфику с развитыми предприятиями по первичной переработке сельскохозяйственного сырья. </w:t>
      </w:r>
    </w:p>
    <w:p w:rsidR="00D217E9" w:rsidRPr="001F7C85" w:rsidRDefault="00D217E9" w:rsidP="00D217E9">
      <w:pPr>
        <w:pStyle w:val="a4"/>
        <w:snapToGri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F7C85">
        <w:rPr>
          <w:rFonts w:ascii="Times New Roman" w:hAnsi="Times New Roman"/>
          <w:b w:val="0"/>
          <w:sz w:val="28"/>
          <w:szCs w:val="28"/>
        </w:rPr>
        <w:t xml:space="preserve">Агроклиматические ресурсы района позволяют возделывать зерновые и зернобобовые культуры, выращивать овощи и развивать животноводство, что представляет собой хорошую основу для формирования и развития конкурентоспособного рынка продовольственных товаров. </w:t>
      </w:r>
    </w:p>
    <w:p w:rsidR="00183C10" w:rsidRPr="00183C10" w:rsidRDefault="00183C10" w:rsidP="00183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 xml:space="preserve">           Общая земельная  площадь  Ковылкинского муниципального района составляет  202 500 га.</w:t>
      </w:r>
      <w:r w:rsidRPr="00183C10">
        <w:rPr>
          <w:rFonts w:ascii="Times New Roman" w:hAnsi="Times New Roman"/>
          <w:sz w:val="32"/>
          <w:szCs w:val="24"/>
        </w:rPr>
        <w:t xml:space="preserve"> </w:t>
      </w:r>
      <w:r w:rsidRPr="00183C10">
        <w:rPr>
          <w:rFonts w:ascii="Times New Roman" w:hAnsi="Times New Roman"/>
          <w:sz w:val="28"/>
          <w:szCs w:val="28"/>
        </w:rPr>
        <w:t>Район богат лесами, их площадь составляет 36294 га.</w:t>
      </w:r>
      <w:r w:rsidR="002F246A" w:rsidRPr="002F246A">
        <w:rPr>
          <w:rFonts w:ascii="Times New Roman" w:hAnsi="Times New Roman"/>
          <w:b/>
          <w:sz w:val="28"/>
          <w:szCs w:val="28"/>
        </w:rPr>
        <w:t xml:space="preserve"> </w:t>
      </w:r>
      <w:r w:rsidR="002F246A" w:rsidRPr="002F246A">
        <w:rPr>
          <w:rFonts w:ascii="Times New Roman" w:hAnsi="Times New Roman"/>
          <w:sz w:val="28"/>
          <w:szCs w:val="28"/>
        </w:rPr>
        <w:t xml:space="preserve">Площадь, занятая зерновыми, составила в 2014 году </w:t>
      </w:r>
      <w:smartTag w:uri="urn:schemas-microsoft-com:office:smarttags" w:element="metricconverter">
        <w:smartTagPr>
          <w:attr w:name="ProductID" w:val="26903 га"/>
        </w:smartTagPr>
        <w:r w:rsidR="002F246A" w:rsidRPr="002F246A">
          <w:rPr>
            <w:rFonts w:ascii="Times New Roman" w:hAnsi="Times New Roman"/>
            <w:sz w:val="28"/>
            <w:szCs w:val="28"/>
          </w:rPr>
          <w:t>26903 га</w:t>
        </w:r>
      </w:smartTag>
      <w:r w:rsidR="002F246A" w:rsidRPr="002F246A">
        <w:rPr>
          <w:rFonts w:ascii="Times New Roman" w:hAnsi="Times New Roman"/>
          <w:sz w:val="28"/>
          <w:szCs w:val="28"/>
        </w:rPr>
        <w:t xml:space="preserve">. Валовой сбор зерна в </w:t>
      </w:r>
      <w:smartTag w:uri="urn:schemas-microsoft-com:office:smarttags" w:element="metricconverter">
        <w:smartTagPr>
          <w:attr w:name="ProductID" w:val="2014 г"/>
        </w:smartTagPr>
        <w:r w:rsidR="002F246A" w:rsidRPr="002F246A">
          <w:rPr>
            <w:rFonts w:ascii="Times New Roman" w:hAnsi="Times New Roman"/>
            <w:sz w:val="28"/>
            <w:szCs w:val="28"/>
          </w:rPr>
          <w:t>2014 г</w:t>
        </w:r>
      </w:smartTag>
      <w:r w:rsidR="002F246A" w:rsidRPr="002F246A">
        <w:rPr>
          <w:rFonts w:ascii="Times New Roman" w:hAnsi="Times New Roman"/>
          <w:sz w:val="28"/>
          <w:szCs w:val="28"/>
        </w:rPr>
        <w:t xml:space="preserve">. — 74,7тыс. т зерна при урожайности 27,8 </w:t>
      </w:r>
      <w:proofErr w:type="spellStart"/>
      <w:r w:rsidR="002F246A" w:rsidRPr="002F246A">
        <w:rPr>
          <w:rFonts w:ascii="Times New Roman" w:hAnsi="Times New Roman"/>
          <w:sz w:val="28"/>
          <w:szCs w:val="28"/>
        </w:rPr>
        <w:t>ц</w:t>
      </w:r>
      <w:proofErr w:type="spellEnd"/>
      <w:r w:rsidR="002F246A" w:rsidRPr="002F246A">
        <w:rPr>
          <w:rFonts w:ascii="Times New Roman" w:hAnsi="Times New Roman"/>
          <w:sz w:val="28"/>
          <w:szCs w:val="28"/>
        </w:rPr>
        <w:t>/га.</w:t>
      </w:r>
    </w:p>
    <w:p w:rsidR="00183C10" w:rsidRDefault="00183C10" w:rsidP="00D217E9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83C10">
        <w:rPr>
          <w:rFonts w:ascii="Times New Roman" w:hAnsi="Times New Roman"/>
          <w:sz w:val="28"/>
          <w:szCs w:val="28"/>
        </w:rPr>
        <w:t xml:space="preserve">           На 1.01.201</w:t>
      </w:r>
      <w:r w:rsidR="007D445A">
        <w:rPr>
          <w:rFonts w:ascii="Times New Roman" w:hAnsi="Times New Roman"/>
          <w:sz w:val="28"/>
          <w:szCs w:val="28"/>
        </w:rPr>
        <w:t>4</w:t>
      </w:r>
      <w:r w:rsidRPr="00183C10">
        <w:rPr>
          <w:rFonts w:ascii="Times New Roman" w:hAnsi="Times New Roman"/>
          <w:sz w:val="28"/>
          <w:szCs w:val="28"/>
        </w:rPr>
        <w:t xml:space="preserve"> года   площадь  сельскохозяйственных угодий составляет  119880 га,  из них пашня 80139 га.   Сельскохозяйственными  предприятиями и организациями  всех форм собственности  Ковылкинского муниципального района  в  2015 году   обрабатывалось   47243 га,  59% от всей площади  пашни.</w:t>
      </w:r>
      <w:r w:rsidR="00D217E9" w:rsidRPr="00240E42">
        <w:rPr>
          <w:rFonts w:ascii="Times New Roman" w:hAnsi="Times New Roman"/>
          <w:sz w:val="20"/>
        </w:rPr>
        <w:t xml:space="preserve"> </w:t>
      </w:r>
    </w:p>
    <w:p w:rsidR="002F246A" w:rsidRPr="001F7C85" w:rsidRDefault="002F246A" w:rsidP="002F246A">
      <w:pPr>
        <w:pStyle w:val="a4"/>
        <w:snapToGri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F7C85">
        <w:rPr>
          <w:rFonts w:ascii="Times New Roman" w:hAnsi="Times New Roman"/>
          <w:b w:val="0"/>
          <w:sz w:val="28"/>
          <w:szCs w:val="28"/>
        </w:rPr>
        <w:t>На территории района находятся 7 сельскохозяйственных предприятий,  2 подсобных предприятия и 21 крестьянско-фермерск</w:t>
      </w:r>
      <w:r w:rsidR="007D1FA2">
        <w:rPr>
          <w:rFonts w:ascii="Times New Roman" w:hAnsi="Times New Roman"/>
          <w:b w:val="0"/>
          <w:sz w:val="28"/>
          <w:szCs w:val="28"/>
        </w:rPr>
        <w:t>ое</w:t>
      </w:r>
      <w:r w:rsidRPr="001F7C85">
        <w:rPr>
          <w:rFonts w:ascii="Times New Roman" w:hAnsi="Times New Roman"/>
          <w:b w:val="0"/>
          <w:sz w:val="28"/>
          <w:szCs w:val="28"/>
        </w:rPr>
        <w:t xml:space="preserve"> хозяйство. В 2014—2019 гг. предусматривается обеспечить значительный  рост производства  мяса. В </w:t>
      </w:r>
      <w:smartTag w:uri="urn:schemas-microsoft-com:office:smarttags" w:element="metricconverter">
        <w:smartTagPr>
          <w:attr w:name="ProductID" w:val="2014 г"/>
        </w:smartTagPr>
        <w:r w:rsidRPr="001F7C85">
          <w:rPr>
            <w:rFonts w:ascii="Times New Roman" w:hAnsi="Times New Roman"/>
            <w:b w:val="0"/>
            <w:sz w:val="28"/>
            <w:szCs w:val="28"/>
          </w:rPr>
          <w:t>2014 г</w:t>
        </w:r>
      </w:smartTag>
      <w:r w:rsidRPr="001F7C85">
        <w:rPr>
          <w:rFonts w:ascii="Times New Roman" w:hAnsi="Times New Roman"/>
          <w:b w:val="0"/>
          <w:sz w:val="28"/>
          <w:szCs w:val="28"/>
        </w:rPr>
        <w:t>.    на полную мощность работы вышла  товарная свиноферма  на 4800 голов свиноматок в ООО «МПЦ»(2-ая очередь), начато строительство  еще одной товарной свинофермы на 4800 гол</w:t>
      </w:r>
      <w:proofErr w:type="gramStart"/>
      <w:r w:rsidRPr="001F7C85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1F7C8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1F7C85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1F7C85">
        <w:rPr>
          <w:rFonts w:ascii="Times New Roman" w:hAnsi="Times New Roman"/>
          <w:b w:val="0"/>
          <w:sz w:val="28"/>
          <w:szCs w:val="28"/>
        </w:rPr>
        <w:t>виноматок (3-я очередь).</w:t>
      </w:r>
    </w:p>
    <w:p w:rsidR="002F246A" w:rsidRPr="002F246A" w:rsidRDefault="002F246A" w:rsidP="002F246A">
      <w:pPr>
        <w:pStyle w:val="a4"/>
        <w:snapToGri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F7C85">
        <w:rPr>
          <w:rFonts w:ascii="Times New Roman" w:hAnsi="Times New Roman"/>
          <w:b w:val="0"/>
          <w:sz w:val="28"/>
          <w:szCs w:val="28"/>
        </w:rPr>
        <w:t xml:space="preserve"> </w:t>
      </w:r>
      <w:r w:rsidRPr="002F246A">
        <w:rPr>
          <w:rFonts w:ascii="Times New Roman" w:hAnsi="Times New Roman"/>
          <w:b w:val="0"/>
          <w:sz w:val="28"/>
          <w:szCs w:val="28"/>
        </w:rPr>
        <w:t xml:space="preserve">Одним из перспективных вариантов развития района является создание </w:t>
      </w:r>
      <w:proofErr w:type="spellStart"/>
      <w:r w:rsidRPr="002F246A">
        <w:rPr>
          <w:rFonts w:ascii="Times New Roman" w:hAnsi="Times New Roman"/>
          <w:b w:val="0"/>
          <w:sz w:val="28"/>
          <w:szCs w:val="28"/>
        </w:rPr>
        <w:t>агрогородка</w:t>
      </w:r>
      <w:proofErr w:type="spellEnd"/>
      <w:r w:rsidRPr="002F246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F246A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2F246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F246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2F246A">
        <w:rPr>
          <w:rFonts w:ascii="Times New Roman" w:hAnsi="Times New Roman"/>
          <w:b w:val="0"/>
          <w:sz w:val="28"/>
          <w:szCs w:val="28"/>
        </w:rPr>
        <w:t>. Кочелаево, в котором находятся сельхозпредприятия ЗАО «</w:t>
      </w:r>
      <w:proofErr w:type="spellStart"/>
      <w:r w:rsidRPr="002F246A">
        <w:rPr>
          <w:rFonts w:ascii="Times New Roman" w:hAnsi="Times New Roman"/>
          <w:b w:val="0"/>
          <w:sz w:val="28"/>
          <w:szCs w:val="28"/>
        </w:rPr>
        <w:t>Мордовбекон</w:t>
      </w:r>
      <w:proofErr w:type="spellEnd"/>
      <w:r w:rsidRPr="002F246A">
        <w:rPr>
          <w:rFonts w:ascii="Times New Roman" w:hAnsi="Times New Roman"/>
          <w:b w:val="0"/>
          <w:sz w:val="28"/>
          <w:szCs w:val="28"/>
        </w:rPr>
        <w:t xml:space="preserve">»» и ООО «Мордовский племенной центр». Выгодное географическое расположение села и хорошо развитая </w:t>
      </w:r>
      <w:r w:rsidRPr="002F246A">
        <w:rPr>
          <w:rFonts w:ascii="Times New Roman" w:hAnsi="Times New Roman"/>
          <w:b w:val="0"/>
          <w:sz w:val="28"/>
          <w:szCs w:val="28"/>
        </w:rPr>
        <w:lastRenderedPageBreak/>
        <w:t xml:space="preserve">инфраструктура, перспективные перерабатывающие предприятия  способствуют привлечению специалистов для работы и проживания. </w:t>
      </w:r>
    </w:p>
    <w:p w:rsidR="002F246A" w:rsidRPr="00183C10" w:rsidRDefault="002F246A" w:rsidP="002F24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 xml:space="preserve">В структуре валовой продукции за 2014 год  65% занимает животноводство и 35 % - растениеводство. </w:t>
      </w:r>
      <w:proofErr w:type="gramStart"/>
      <w:r w:rsidRPr="00183C10">
        <w:rPr>
          <w:rFonts w:ascii="Times New Roman" w:hAnsi="Times New Roman"/>
          <w:sz w:val="28"/>
          <w:szCs w:val="28"/>
        </w:rPr>
        <w:t xml:space="preserve">В дальнейшем, в связи со строительством новых </w:t>
      </w:r>
      <w:proofErr w:type="spellStart"/>
      <w:r w:rsidRPr="00183C10">
        <w:rPr>
          <w:rFonts w:ascii="Times New Roman" w:hAnsi="Times New Roman"/>
          <w:sz w:val="28"/>
          <w:szCs w:val="28"/>
        </w:rPr>
        <w:t>свинокомплексов</w:t>
      </w:r>
      <w:proofErr w:type="spellEnd"/>
      <w:r w:rsidRPr="00183C10">
        <w:rPr>
          <w:rFonts w:ascii="Times New Roman" w:hAnsi="Times New Roman"/>
          <w:sz w:val="28"/>
          <w:szCs w:val="28"/>
        </w:rPr>
        <w:t xml:space="preserve"> в ООО «Мордовский племенной центр», доля продукции животноводства  будет увеличиваться (в 2020 году доля продукции растениеводства планируется в объеме 23% от общего производства, продукция животноводства – 77%).</w:t>
      </w:r>
      <w:proofErr w:type="gramEnd"/>
    </w:p>
    <w:p w:rsidR="002F246A" w:rsidRPr="001F7C85" w:rsidRDefault="00183C10" w:rsidP="002F246A">
      <w:pPr>
        <w:pStyle w:val="a4"/>
        <w:snapToGri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F246A">
        <w:rPr>
          <w:rFonts w:ascii="Times New Roman" w:hAnsi="Times New Roman"/>
          <w:b w:val="0"/>
          <w:sz w:val="28"/>
          <w:szCs w:val="28"/>
        </w:rPr>
        <w:t xml:space="preserve">В 2014 году  в </w:t>
      </w:r>
      <w:proofErr w:type="spellStart"/>
      <w:r w:rsidRPr="002F246A">
        <w:rPr>
          <w:rFonts w:ascii="Times New Roman" w:hAnsi="Times New Roman"/>
          <w:b w:val="0"/>
          <w:sz w:val="28"/>
          <w:szCs w:val="28"/>
        </w:rPr>
        <w:t>Ковылкинском</w:t>
      </w:r>
      <w:proofErr w:type="spellEnd"/>
      <w:r w:rsidRPr="002F246A">
        <w:rPr>
          <w:rFonts w:ascii="Times New Roman" w:hAnsi="Times New Roman"/>
          <w:b w:val="0"/>
          <w:sz w:val="28"/>
          <w:szCs w:val="28"/>
        </w:rPr>
        <w:t xml:space="preserve">  муниципальном районе  произведено 74,7 тыс. тонны зерна, урожайность составила 27,8 </w:t>
      </w:r>
      <w:proofErr w:type="spellStart"/>
      <w:r w:rsidRPr="002F246A">
        <w:rPr>
          <w:rFonts w:ascii="Times New Roman" w:hAnsi="Times New Roman"/>
          <w:b w:val="0"/>
          <w:sz w:val="28"/>
          <w:szCs w:val="28"/>
        </w:rPr>
        <w:t>цн</w:t>
      </w:r>
      <w:proofErr w:type="spellEnd"/>
      <w:r w:rsidRPr="002F246A">
        <w:rPr>
          <w:rFonts w:ascii="Times New Roman" w:hAnsi="Times New Roman"/>
          <w:b w:val="0"/>
          <w:sz w:val="28"/>
          <w:szCs w:val="28"/>
        </w:rPr>
        <w:t>/га (в бункерном весе).</w:t>
      </w:r>
      <w:r w:rsidRPr="00183C10">
        <w:rPr>
          <w:rFonts w:ascii="Times New Roman" w:hAnsi="Times New Roman"/>
          <w:sz w:val="28"/>
          <w:szCs w:val="28"/>
        </w:rPr>
        <w:t xml:space="preserve">  </w:t>
      </w:r>
      <w:r w:rsidR="002F246A" w:rsidRPr="001F7C85">
        <w:rPr>
          <w:rFonts w:ascii="Times New Roman" w:hAnsi="Times New Roman"/>
          <w:b w:val="0"/>
          <w:sz w:val="28"/>
          <w:szCs w:val="28"/>
        </w:rPr>
        <w:t>Поголовье крупного рогатого скота на 01.01.2014г. в сельхозпредприятиях составило 6 428 гол</w:t>
      </w:r>
      <w:proofErr w:type="gramStart"/>
      <w:r w:rsidR="002F246A" w:rsidRPr="001F7C85">
        <w:rPr>
          <w:rFonts w:ascii="Times New Roman" w:hAnsi="Times New Roman"/>
          <w:b w:val="0"/>
          <w:sz w:val="28"/>
          <w:szCs w:val="28"/>
        </w:rPr>
        <w:t xml:space="preserve">., </w:t>
      </w:r>
      <w:proofErr w:type="gramEnd"/>
      <w:r w:rsidR="002F246A" w:rsidRPr="001F7C85">
        <w:rPr>
          <w:rFonts w:ascii="Times New Roman" w:hAnsi="Times New Roman"/>
          <w:b w:val="0"/>
          <w:sz w:val="28"/>
          <w:szCs w:val="28"/>
        </w:rPr>
        <w:t xml:space="preserve">в том числе коров — 3 077 гол., свиней — 35 914 гол. Средний надой от фуражной коровы в </w:t>
      </w:r>
      <w:smartTag w:uri="urn:schemas-microsoft-com:office:smarttags" w:element="metricconverter">
        <w:smartTagPr>
          <w:attr w:name="ProductID" w:val="2013 г"/>
        </w:smartTagPr>
        <w:r w:rsidR="002F246A" w:rsidRPr="001F7C85">
          <w:rPr>
            <w:rFonts w:ascii="Times New Roman" w:hAnsi="Times New Roman"/>
            <w:b w:val="0"/>
            <w:sz w:val="28"/>
            <w:szCs w:val="28"/>
          </w:rPr>
          <w:t>2013 г</w:t>
        </w:r>
      </w:smartTag>
      <w:r w:rsidR="002F246A" w:rsidRPr="001F7C85">
        <w:rPr>
          <w:rFonts w:ascii="Times New Roman" w:hAnsi="Times New Roman"/>
          <w:b w:val="0"/>
          <w:sz w:val="28"/>
          <w:szCs w:val="28"/>
        </w:rPr>
        <w:t xml:space="preserve">. составил </w:t>
      </w:r>
      <w:smartTag w:uri="urn:schemas-microsoft-com:office:smarttags" w:element="metricconverter">
        <w:smartTagPr>
          <w:attr w:name="ProductID" w:val="3 070 кг"/>
        </w:smartTagPr>
        <w:r w:rsidR="002F246A" w:rsidRPr="001F7C85">
          <w:rPr>
            <w:rFonts w:ascii="Times New Roman" w:hAnsi="Times New Roman"/>
            <w:b w:val="0"/>
            <w:sz w:val="28"/>
            <w:szCs w:val="28"/>
          </w:rPr>
          <w:t>3 070 кг</w:t>
        </w:r>
      </w:smartTag>
      <w:r w:rsidR="002F246A" w:rsidRPr="001F7C85">
        <w:rPr>
          <w:rFonts w:ascii="Times New Roman" w:hAnsi="Times New Roman"/>
          <w:b w:val="0"/>
          <w:sz w:val="28"/>
          <w:szCs w:val="28"/>
        </w:rPr>
        <w:t>. На территории Ковылкинского муниципального района функционируют крупные сельскохозяйственные предприятия, как ЗАО «</w:t>
      </w:r>
      <w:proofErr w:type="spellStart"/>
      <w:r w:rsidR="002F246A" w:rsidRPr="001F7C85">
        <w:rPr>
          <w:rFonts w:ascii="Times New Roman" w:hAnsi="Times New Roman"/>
          <w:b w:val="0"/>
          <w:sz w:val="28"/>
          <w:szCs w:val="28"/>
        </w:rPr>
        <w:t>Мордовбекон</w:t>
      </w:r>
      <w:proofErr w:type="spellEnd"/>
      <w:r w:rsidR="002F246A" w:rsidRPr="001F7C85">
        <w:rPr>
          <w:rFonts w:ascii="Times New Roman" w:hAnsi="Times New Roman"/>
          <w:b w:val="0"/>
          <w:sz w:val="28"/>
          <w:szCs w:val="28"/>
        </w:rPr>
        <w:t xml:space="preserve">»» </w:t>
      </w:r>
      <w:proofErr w:type="gramStart"/>
      <w:r w:rsidR="002F246A" w:rsidRPr="001F7C85">
        <w:rPr>
          <w:rFonts w:ascii="Times New Roman" w:hAnsi="Times New Roman"/>
          <w:b w:val="0"/>
          <w:sz w:val="28"/>
          <w:szCs w:val="28"/>
        </w:rPr>
        <w:t>и ООО</w:t>
      </w:r>
      <w:proofErr w:type="gramEnd"/>
      <w:r w:rsidR="002F246A" w:rsidRPr="001F7C85">
        <w:rPr>
          <w:rFonts w:ascii="Times New Roman" w:hAnsi="Times New Roman"/>
          <w:b w:val="0"/>
          <w:sz w:val="28"/>
          <w:szCs w:val="28"/>
        </w:rPr>
        <w:t xml:space="preserve"> «Мордовский племенной центр» - лидеры в производстве молока и мяса в районе.</w:t>
      </w:r>
    </w:p>
    <w:p w:rsidR="00183C10" w:rsidRPr="00183C10" w:rsidRDefault="00183C10" w:rsidP="002F24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 xml:space="preserve">В целях увеличения производства продукции и финансовой поддержки отрасли животноводства в рамках ведомственных экономически значимых региональных программ реализуется ведомственная программа      </w:t>
      </w:r>
      <w:r w:rsidRPr="00183C10">
        <w:rPr>
          <w:rFonts w:ascii="Times New Roman" w:hAnsi="Times New Roman"/>
          <w:color w:val="000000"/>
          <w:sz w:val="28"/>
          <w:szCs w:val="28"/>
        </w:rPr>
        <w:t xml:space="preserve">«Развитие молочного скотоводства и увеличение производства молока в Республике Мордовия на 2014-2016 годы».  </w:t>
      </w:r>
    </w:p>
    <w:p w:rsidR="00183C10" w:rsidRPr="00183C10" w:rsidRDefault="00183C10" w:rsidP="00183C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 xml:space="preserve">           В целях поддержки малых форм хозяйствования реализуются ведомственные целевые программы </w:t>
      </w:r>
      <w:r w:rsidRPr="00183C10">
        <w:rPr>
          <w:rFonts w:ascii="Times New Roman" w:hAnsi="Times New Roman"/>
          <w:color w:val="000000"/>
          <w:sz w:val="28"/>
          <w:szCs w:val="28"/>
        </w:rPr>
        <w:t>«Развитие семейных животноводческих ферм на базе крестьянских (фермерских) хозяйств в Республике Мордовия на 2015-2017 годы и на период до 2020 года»</w:t>
      </w:r>
      <w:r w:rsidRPr="00183C10">
        <w:rPr>
          <w:rFonts w:ascii="Times New Roman" w:hAnsi="Times New Roman"/>
          <w:sz w:val="28"/>
          <w:szCs w:val="28"/>
        </w:rPr>
        <w:t xml:space="preserve"> и  «Поддержка начинающих фермеров в Республике Мордовия на 2015-2017 годы и на период до 2020 года».</w:t>
      </w:r>
    </w:p>
    <w:p w:rsidR="00183C10" w:rsidRPr="00183C10" w:rsidRDefault="00183C10" w:rsidP="00183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83C10">
        <w:rPr>
          <w:rFonts w:ascii="Times New Roman" w:hAnsi="Times New Roman"/>
          <w:sz w:val="28"/>
          <w:szCs w:val="28"/>
        </w:rPr>
        <w:t>По состоянию на 1 января 201</w:t>
      </w:r>
      <w:r w:rsidR="007D445A">
        <w:rPr>
          <w:rFonts w:ascii="Times New Roman" w:hAnsi="Times New Roman"/>
          <w:sz w:val="28"/>
          <w:szCs w:val="28"/>
        </w:rPr>
        <w:t>4</w:t>
      </w:r>
      <w:r w:rsidRPr="00183C10">
        <w:rPr>
          <w:rFonts w:ascii="Times New Roman" w:hAnsi="Times New Roman"/>
          <w:sz w:val="28"/>
          <w:szCs w:val="28"/>
        </w:rPr>
        <w:t xml:space="preserve"> г. в районе   насчитывается                        12422  головы  крупного рогатого скота (из них 5304 голов - в  общественном  секторе), в том числе 3804 голов коров (из них 2391 голова - в общественном  секторе). Поголовье свиней составляет  83555 голов (в общественном  секторе -78140 голов).</w:t>
      </w:r>
    </w:p>
    <w:p w:rsidR="00183C10" w:rsidRPr="00183C10" w:rsidRDefault="00183C10" w:rsidP="00183C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>В 2014 г. во всех категориях хозяй</w:t>
      </w:r>
      <w:proofErr w:type="gramStart"/>
      <w:r w:rsidRPr="00183C10">
        <w:rPr>
          <w:rFonts w:ascii="Times New Roman" w:hAnsi="Times New Roman"/>
          <w:sz w:val="28"/>
          <w:szCs w:val="28"/>
        </w:rPr>
        <w:t>ств  пр</w:t>
      </w:r>
      <w:proofErr w:type="gramEnd"/>
      <w:r w:rsidRPr="00183C10">
        <w:rPr>
          <w:rFonts w:ascii="Times New Roman" w:hAnsi="Times New Roman"/>
          <w:sz w:val="28"/>
          <w:szCs w:val="28"/>
        </w:rPr>
        <w:t>оизведено  14619  тонн мяса   скота на убой в живом весе, молока – 13936 тонн.    Надой на одну корову  в общественном секторе за       2014 г. составил 3136 кг.</w:t>
      </w:r>
    </w:p>
    <w:p w:rsidR="00183C10" w:rsidRPr="00183C10" w:rsidRDefault="00183C10" w:rsidP="00183C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 xml:space="preserve">        Основными причинами относительно медленного развития агропромышленного комплекса района являются   финансовый и экономический кризис, которые негативно отразились на инвестиционном климате в агропромышленном комплексе района, динамике развития сельскохозяйственного производства. </w:t>
      </w:r>
    </w:p>
    <w:p w:rsidR="00183C10" w:rsidRPr="00183C10" w:rsidRDefault="00183C10" w:rsidP="00183C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>В числе проблем следует выделить:</w:t>
      </w:r>
    </w:p>
    <w:p w:rsidR="00183C10" w:rsidRPr="00183C10" w:rsidRDefault="00D217E9" w:rsidP="00183C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83C10" w:rsidRPr="00183C10">
        <w:rPr>
          <w:rFonts w:ascii="Times New Roman" w:hAnsi="Times New Roman"/>
          <w:sz w:val="28"/>
          <w:szCs w:val="28"/>
        </w:rPr>
        <w:t>закредитованность</w:t>
      </w:r>
      <w:proofErr w:type="spellEnd"/>
      <w:r w:rsidR="00183C10" w:rsidRPr="00183C10">
        <w:rPr>
          <w:rFonts w:ascii="Times New Roman" w:hAnsi="Times New Roman"/>
          <w:sz w:val="28"/>
          <w:szCs w:val="28"/>
        </w:rPr>
        <w:t xml:space="preserve"> большинства сельхозпредприятий, что не позволяет привлекать краткосрочные и инвестиционные кредиты для осуществления проектов обновления и расширения производства;</w:t>
      </w:r>
    </w:p>
    <w:p w:rsidR="00183C10" w:rsidRPr="00183C10" w:rsidRDefault="00D217E9" w:rsidP="00183C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83C10" w:rsidRPr="00183C10">
        <w:rPr>
          <w:rFonts w:ascii="Times New Roman" w:hAnsi="Times New Roman"/>
          <w:sz w:val="28"/>
          <w:szCs w:val="28"/>
        </w:rPr>
        <w:t>опережающий рост цен на промышленную продукцию, энергоресурсы по сравнению с ценами на сельскохозяйственную продукцию;</w:t>
      </w:r>
    </w:p>
    <w:p w:rsidR="00183C10" w:rsidRPr="00183C10" w:rsidRDefault="00D217E9" w:rsidP="00183C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C10" w:rsidRPr="00183C10">
        <w:rPr>
          <w:rFonts w:ascii="Times New Roman" w:hAnsi="Times New Roman"/>
          <w:sz w:val="28"/>
          <w:szCs w:val="28"/>
        </w:rPr>
        <w:t>дефицит квалифицированных кадров, вызванный медленными темпами социального развития сельских территорий, определяющими ухудшение социально-демографической ситуации, отток трудоспособного населения, особенно молодежи.</w:t>
      </w:r>
    </w:p>
    <w:p w:rsidR="00183C10" w:rsidRPr="00183C10" w:rsidRDefault="00183C10" w:rsidP="00183C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>В этих обстоятельствах создание условий для устойчивого развития сельских территорий,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 района.</w:t>
      </w:r>
    </w:p>
    <w:p w:rsidR="00183C10" w:rsidRPr="00183C10" w:rsidRDefault="00183C10" w:rsidP="00183C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 xml:space="preserve">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должно обеспечить успешную реализацию всего комплекса целей социально-экономического развития  Ковылкинского муниципального района  в рассматриваемой перспективе.   </w:t>
      </w:r>
    </w:p>
    <w:p w:rsidR="00183C10" w:rsidRPr="00183C10" w:rsidRDefault="00183C10" w:rsidP="00183C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C10">
        <w:rPr>
          <w:rFonts w:ascii="Times New Roman" w:hAnsi="Times New Roman"/>
          <w:sz w:val="28"/>
          <w:szCs w:val="28"/>
        </w:rPr>
        <w:t xml:space="preserve">Развитие  сельского хозяйства является одним из наиболее приоритетных направлений социально-экономической политики Ковылкинского муниципального района в рассматриваемой перспективе. Создание предпосылок для повышения эффективности и конкурентоспособности предприятий агропромышленного комплекса района, использования имеющегося потенциала для роста производства продовольствия, повышения занятости и уровня жизни сельского населения и обеспечения </w:t>
      </w:r>
      <w:proofErr w:type="gramStart"/>
      <w:r w:rsidRPr="00183C10">
        <w:rPr>
          <w:rFonts w:ascii="Times New Roman" w:hAnsi="Times New Roman"/>
          <w:sz w:val="28"/>
          <w:szCs w:val="28"/>
        </w:rPr>
        <w:t>роста объемов производства основных видов  продукции агропромышленного комплекса</w:t>
      </w:r>
      <w:proofErr w:type="gramEnd"/>
      <w:r w:rsidRPr="00183C10">
        <w:rPr>
          <w:rFonts w:ascii="Times New Roman" w:hAnsi="Times New Roman"/>
          <w:sz w:val="28"/>
          <w:szCs w:val="28"/>
        </w:rPr>
        <w:t xml:space="preserve"> является  важной задачей, для решения которой необходим программный метод.</w:t>
      </w:r>
    </w:p>
    <w:p w:rsidR="001F7C85" w:rsidRPr="001F7C85" w:rsidRDefault="001F7C85" w:rsidP="001F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85">
        <w:rPr>
          <w:rFonts w:ascii="Times New Roman" w:hAnsi="Times New Roman"/>
          <w:sz w:val="28"/>
          <w:szCs w:val="28"/>
        </w:rPr>
        <w:t xml:space="preserve">Инженерная инфраструктура района достаточно развита и представлена системами водоснабжения, </w:t>
      </w:r>
      <w:r w:rsidR="00D217E9">
        <w:rPr>
          <w:rFonts w:ascii="Times New Roman" w:hAnsi="Times New Roman"/>
          <w:sz w:val="28"/>
          <w:szCs w:val="28"/>
        </w:rPr>
        <w:t xml:space="preserve">газоснабжения </w:t>
      </w:r>
      <w:r w:rsidRPr="001F7C85">
        <w:rPr>
          <w:rFonts w:ascii="Times New Roman" w:hAnsi="Times New Roman"/>
          <w:sz w:val="28"/>
          <w:szCs w:val="28"/>
        </w:rPr>
        <w:t>электрификации и сетью автомобильных дорог.</w:t>
      </w:r>
    </w:p>
    <w:p w:rsidR="001F7C85" w:rsidRPr="001F7C85" w:rsidRDefault="001F7C85" w:rsidP="001F7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C85">
        <w:rPr>
          <w:rFonts w:ascii="Times New Roman" w:hAnsi="Times New Roman"/>
          <w:sz w:val="28"/>
          <w:szCs w:val="28"/>
        </w:rPr>
        <w:t>Ковылкинский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 муниципальный район обеспечивается питьевой водой благодаря подземным источникам. Хозяйственно-питьевое водоснабжение 76,9 % сельского населения осуществляют централизованные системы за счет артезианских скважин и хозяйственно-питьевых водопроводов. </w:t>
      </w:r>
    </w:p>
    <w:p w:rsidR="001F7C85" w:rsidRPr="001F7C85" w:rsidRDefault="001F7C85" w:rsidP="001F7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C85">
        <w:rPr>
          <w:rFonts w:ascii="Times New Roman" w:hAnsi="Times New Roman"/>
          <w:bCs/>
          <w:sz w:val="28"/>
          <w:szCs w:val="28"/>
        </w:rPr>
        <w:t xml:space="preserve">Для водоснабжения населения Ковылкинского муниципального района построены </w:t>
      </w:r>
      <w:smartTag w:uri="urn:schemas-microsoft-com:office:smarttags" w:element="metricconverter">
        <w:smartTagPr>
          <w:attr w:name="ProductID" w:val="315,1 км"/>
        </w:smartTagPr>
        <w:r w:rsidRPr="001F7C85">
          <w:rPr>
            <w:rFonts w:ascii="Times New Roman" w:hAnsi="Times New Roman"/>
            <w:sz w:val="28"/>
            <w:szCs w:val="28"/>
          </w:rPr>
          <w:t>315,1</w:t>
        </w:r>
        <w:r w:rsidRPr="001F7C85">
          <w:rPr>
            <w:rFonts w:ascii="Times New Roman" w:hAnsi="Times New Roman"/>
            <w:bCs/>
            <w:sz w:val="28"/>
            <w:szCs w:val="28"/>
          </w:rPr>
          <w:t xml:space="preserve"> км</w:t>
        </w:r>
      </w:smartTag>
      <w:r w:rsidRPr="001F7C85">
        <w:rPr>
          <w:rFonts w:ascii="Times New Roman" w:hAnsi="Times New Roman"/>
          <w:bCs/>
          <w:sz w:val="28"/>
          <w:szCs w:val="28"/>
        </w:rPr>
        <w:t xml:space="preserve"> водопроводных сетей. Изношенность системы уличной водопроводной сети составляет 85 %. Также в районе имеются 110 артезианских скважин, из них 14 расположены в </w:t>
      </w:r>
      <w:proofErr w:type="gramStart"/>
      <w:r w:rsidRPr="001F7C85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1F7C85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1F7C85">
        <w:rPr>
          <w:rFonts w:ascii="Times New Roman" w:hAnsi="Times New Roman"/>
          <w:bCs/>
          <w:sz w:val="28"/>
          <w:szCs w:val="28"/>
        </w:rPr>
        <w:t>Ковылкино</w:t>
      </w:r>
      <w:proofErr w:type="spellEnd"/>
      <w:r w:rsidRPr="001F7C85">
        <w:rPr>
          <w:rFonts w:ascii="Times New Roman" w:hAnsi="Times New Roman"/>
          <w:bCs/>
          <w:sz w:val="28"/>
          <w:szCs w:val="28"/>
        </w:rPr>
        <w:t>, 96 — в сельских населенных пунктах. Большинство из них требует капитального ремонта или замены. Водозаборные узлы и водонапорные башни были сооружены в основном в 1970-е гг. В силу этого большая их часть пришла в непригодность. В целом износ основных фондов достигает 85 %.</w:t>
      </w:r>
    </w:p>
    <w:p w:rsidR="001F7C85" w:rsidRPr="001F7C85" w:rsidRDefault="001F7C85" w:rsidP="001F7C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7C85">
        <w:rPr>
          <w:rFonts w:ascii="Times New Roman" w:hAnsi="Times New Roman"/>
          <w:bCs/>
          <w:sz w:val="28"/>
          <w:szCs w:val="28"/>
        </w:rPr>
        <w:t>Ковылкинский</w:t>
      </w:r>
      <w:proofErr w:type="spellEnd"/>
      <w:r w:rsidRPr="001F7C85">
        <w:rPr>
          <w:rFonts w:ascii="Times New Roman" w:hAnsi="Times New Roman"/>
          <w:bCs/>
          <w:sz w:val="28"/>
          <w:szCs w:val="28"/>
        </w:rPr>
        <w:t xml:space="preserve"> муниципальный район располагает развитым инфраструктурным потенциалом, особое значение в котором имеют транспортные коммуникации. Автодороги областного значения проходят по </w:t>
      </w:r>
      <w:r w:rsidRPr="001F7C85">
        <w:rPr>
          <w:rFonts w:ascii="Times New Roman" w:hAnsi="Times New Roman"/>
          <w:bCs/>
          <w:sz w:val="28"/>
          <w:szCs w:val="28"/>
        </w:rPr>
        <w:lastRenderedPageBreak/>
        <w:t xml:space="preserve">району в трех направлениях: </w:t>
      </w:r>
      <w:proofErr w:type="gramStart"/>
      <w:r w:rsidRPr="001F7C85">
        <w:rPr>
          <w:rFonts w:ascii="Times New Roman" w:hAnsi="Times New Roman"/>
          <w:bCs/>
          <w:sz w:val="28"/>
          <w:szCs w:val="28"/>
        </w:rPr>
        <w:t xml:space="preserve">Рузаевка — Инсар — </w:t>
      </w:r>
      <w:proofErr w:type="spellStart"/>
      <w:r w:rsidRPr="001F7C85">
        <w:rPr>
          <w:rFonts w:ascii="Times New Roman" w:hAnsi="Times New Roman"/>
          <w:bCs/>
          <w:sz w:val="28"/>
          <w:szCs w:val="28"/>
        </w:rPr>
        <w:t>Ковылкино</w:t>
      </w:r>
      <w:proofErr w:type="spellEnd"/>
      <w:r w:rsidRPr="001F7C85">
        <w:rPr>
          <w:rFonts w:ascii="Times New Roman" w:hAnsi="Times New Roman"/>
          <w:bCs/>
          <w:sz w:val="28"/>
          <w:szCs w:val="28"/>
        </w:rPr>
        <w:t xml:space="preserve"> — Торбеево; </w:t>
      </w:r>
      <w:proofErr w:type="spellStart"/>
      <w:r w:rsidRPr="001F7C85">
        <w:rPr>
          <w:rFonts w:ascii="Times New Roman" w:hAnsi="Times New Roman"/>
          <w:bCs/>
          <w:sz w:val="28"/>
          <w:szCs w:val="28"/>
        </w:rPr>
        <w:t>Ковылкино</w:t>
      </w:r>
      <w:proofErr w:type="spellEnd"/>
      <w:r w:rsidRPr="001F7C85">
        <w:rPr>
          <w:rFonts w:ascii="Times New Roman" w:hAnsi="Times New Roman"/>
          <w:bCs/>
          <w:sz w:val="28"/>
          <w:szCs w:val="28"/>
        </w:rPr>
        <w:t xml:space="preserve"> — Краснослободск — Ельники; </w:t>
      </w:r>
      <w:proofErr w:type="spellStart"/>
      <w:r w:rsidRPr="001F7C85">
        <w:rPr>
          <w:rFonts w:ascii="Times New Roman" w:hAnsi="Times New Roman"/>
          <w:bCs/>
          <w:sz w:val="28"/>
          <w:szCs w:val="28"/>
        </w:rPr>
        <w:t>Ковылкино</w:t>
      </w:r>
      <w:proofErr w:type="spellEnd"/>
      <w:r w:rsidRPr="001F7C85">
        <w:rPr>
          <w:rFonts w:ascii="Times New Roman" w:hAnsi="Times New Roman"/>
          <w:bCs/>
          <w:sz w:val="28"/>
          <w:szCs w:val="28"/>
        </w:rPr>
        <w:t xml:space="preserve"> — Наровчат — Нижний Ломов.</w:t>
      </w:r>
      <w:proofErr w:type="gramEnd"/>
      <w:r w:rsidRPr="001F7C85">
        <w:rPr>
          <w:rFonts w:ascii="Times New Roman" w:hAnsi="Times New Roman"/>
          <w:bCs/>
          <w:sz w:val="28"/>
          <w:szCs w:val="28"/>
        </w:rPr>
        <w:t xml:space="preserve"> </w:t>
      </w:r>
      <w:r w:rsidRPr="001F7C85">
        <w:rPr>
          <w:rFonts w:ascii="Times New Roman" w:hAnsi="Times New Roman"/>
          <w:sz w:val="28"/>
          <w:szCs w:val="28"/>
        </w:rPr>
        <w:t xml:space="preserve">Протяженность автомобильных дорог общего пользования  регионального или межмуниципального значения, располагающихся в </w:t>
      </w:r>
      <w:proofErr w:type="spellStart"/>
      <w:r w:rsidRPr="001F7C85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 муниципальном районе, </w:t>
      </w:r>
      <w:proofErr w:type="spellStart"/>
      <w:r w:rsidRPr="001F7C85">
        <w:rPr>
          <w:rFonts w:ascii="Times New Roman" w:hAnsi="Times New Roman"/>
          <w:sz w:val="28"/>
          <w:szCs w:val="28"/>
        </w:rPr>
        <w:t>составил</w:t>
      </w:r>
      <w:r w:rsidR="00183C10">
        <w:rPr>
          <w:rFonts w:ascii="Times New Roman" w:hAnsi="Times New Roman"/>
          <w:sz w:val="28"/>
          <w:szCs w:val="28"/>
        </w:rPr>
        <w:t>яет</w:t>
      </w:r>
      <w:proofErr w:type="spellEnd"/>
      <w:r w:rsidRPr="001F7C8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8,3 км"/>
        </w:smartTagPr>
        <w:r w:rsidRPr="001F7C85">
          <w:rPr>
            <w:rFonts w:ascii="Times New Roman" w:hAnsi="Times New Roman"/>
            <w:sz w:val="28"/>
            <w:szCs w:val="28"/>
          </w:rPr>
          <w:t>408,3 км</w:t>
        </w:r>
      </w:smartTag>
      <w:r w:rsidRPr="001F7C85">
        <w:rPr>
          <w:rFonts w:ascii="Times New Roman" w:hAnsi="Times New Roman"/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326,0 км"/>
        </w:smartTagPr>
        <w:r w:rsidRPr="001F7C85">
          <w:rPr>
            <w:rFonts w:ascii="Times New Roman" w:hAnsi="Times New Roman"/>
            <w:sz w:val="28"/>
            <w:szCs w:val="28"/>
          </w:rPr>
          <w:t>326,0 км</w:t>
        </w:r>
      </w:smartTag>
      <w:r w:rsidRPr="001F7C85">
        <w:rPr>
          <w:rFonts w:ascii="Times New Roman" w:hAnsi="Times New Roman"/>
          <w:sz w:val="28"/>
          <w:szCs w:val="28"/>
        </w:rPr>
        <w:t xml:space="preserve">, или 80 %, имеют твердое покрытие. Доля населенных пунктов, обеспеченных связями по автомобильным дорогам с твердым покрытием, составляет 70 %. </w:t>
      </w:r>
    </w:p>
    <w:p w:rsidR="001F7C85" w:rsidRPr="001F7C85" w:rsidRDefault="001F7C85" w:rsidP="001F7C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F7C85">
        <w:rPr>
          <w:rFonts w:ascii="Times New Roman" w:hAnsi="Times New Roman"/>
          <w:sz w:val="28"/>
          <w:szCs w:val="28"/>
          <w:lang w:eastAsia="ar-SA"/>
        </w:rPr>
        <w:t xml:space="preserve">Социальная инфраструктура Ковылкинского муниципального района представлена системой здравоохранения, социальной защиты, образования, физкультуры и спорта и </w:t>
      </w:r>
      <w:proofErr w:type="spellStart"/>
      <w:r w:rsidRPr="001F7C85">
        <w:rPr>
          <w:rFonts w:ascii="Times New Roman" w:hAnsi="Times New Roman"/>
          <w:sz w:val="28"/>
          <w:szCs w:val="28"/>
          <w:lang w:eastAsia="ar-SA"/>
        </w:rPr>
        <w:t>культурно-досуговой</w:t>
      </w:r>
      <w:proofErr w:type="spellEnd"/>
      <w:r w:rsidRPr="001F7C85">
        <w:rPr>
          <w:rFonts w:ascii="Times New Roman" w:hAnsi="Times New Roman"/>
          <w:sz w:val="28"/>
          <w:szCs w:val="28"/>
          <w:lang w:eastAsia="ar-SA"/>
        </w:rPr>
        <w:t xml:space="preserve"> деятельности.</w:t>
      </w:r>
    </w:p>
    <w:p w:rsidR="00183C10" w:rsidRPr="00BF6835" w:rsidRDefault="00512FBE" w:rsidP="00AB5C6E">
      <w:pPr>
        <w:widowControl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центров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находятся в ветхом состоянии и требуют реконструкции, так в селе Кочелаево в рамках Комплексной компактной застройки планируется осуществить реконструкцию здания КДЦ. </w:t>
      </w:r>
      <w:r w:rsidR="00183C10">
        <w:rPr>
          <w:rFonts w:ascii="Times New Roman" w:hAnsi="Times New Roman"/>
          <w:sz w:val="28"/>
          <w:szCs w:val="28"/>
        </w:rPr>
        <w:t>Назрела необходимость построить нов</w:t>
      </w:r>
      <w:r w:rsidR="000F0EEA">
        <w:rPr>
          <w:rFonts w:ascii="Times New Roman" w:hAnsi="Times New Roman"/>
          <w:sz w:val="28"/>
          <w:szCs w:val="28"/>
        </w:rPr>
        <w:t>ый</w:t>
      </w:r>
      <w:r w:rsidR="00183C10">
        <w:rPr>
          <w:rFonts w:ascii="Times New Roman" w:hAnsi="Times New Roman"/>
          <w:sz w:val="28"/>
          <w:szCs w:val="28"/>
        </w:rPr>
        <w:t xml:space="preserve"> КДЦ в виде </w:t>
      </w:r>
      <w:proofErr w:type="spellStart"/>
      <w:r w:rsidR="00183C10">
        <w:rPr>
          <w:rFonts w:ascii="Times New Roman" w:hAnsi="Times New Roman"/>
          <w:sz w:val="28"/>
          <w:szCs w:val="28"/>
        </w:rPr>
        <w:t>многофункциональ</w:t>
      </w:r>
      <w:r w:rsidR="00EA7285">
        <w:rPr>
          <w:rFonts w:ascii="Times New Roman" w:hAnsi="Times New Roman"/>
          <w:sz w:val="28"/>
          <w:szCs w:val="28"/>
        </w:rPr>
        <w:t>н</w:t>
      </w:r>
      <w:r w:rsidR="000F0EEA">
        <w:rPr>
          <w:rFonts w:ascii="Times New Roman" w:hAnsi="Times New Roman"/>
          <w:sz w:val="28"/>
          <w:szCs w:val="28"/>
        </w:rPr>
        <w:t>ого</w:t>
      </w:r>
      <w:r w:rsidR="00EA7285">
        <w:rPr>
          <w:rFonts w:ascii="Times New Roman" w:hAnsi="Times New Roman"/>
          <w:sz w:val="28"/>
          <w:szCs w:val="28"/>
        </w:rPr>
        <w:t>центр</w:t>
      </w:r>
      <w:r w:rsidR="000F0EEA">
        <w:rPr>
          <w:rFonts w:ascii="Times New Roman" w:hAnsi="Times New Roman"/>
          <w:sz w:val="28"/>
          <w:szCs w:val="28"/>
        </w:rPr>
        <w:t>а</w:t>
      </w:r>
      <w:proofErr w:type="spellEnd"/>
      <w:r w:rsidR="00EA72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A7285">
        <w:rPr>
          <w:rFonts w:ascii="Times New Roman" w:hAnsi="Times New Roman"/>
          <w:sz w:val="28"/>
          <w:szCs w:val="28"/>
        </w:rPr>
        <w:t>с</w:t>
      </w:r>
      <w:proofErr w:type="gramStart"/>
      <w:r w:rsidR="00EA7285">
        <w:rPr>
          <w:rFonts w:ascii="Times New Roman" w:hAnsi="Times New Roman"/>
          <w:sz w:val="28"/>
          <w:szCs w:val="28"/>
        </w:rPr>
        <w:t>.П</w:t>
      </w:r>
      <w:proofErr w:type="gramEnd"/>
      <w:r w:rsidR="00EA7285">
        <w:rPr>
          <w:rFonts w:ascii="Times New Roman" w:hAnsi="Times New Roman"/>
          <w:sz w:val="28"/>
          <w:szCs w:val="28"/>
        </w:rPr>
        <w:t>арапино</w:t>
      </w:r>
      <w:proofErr w:type="spellEnd"/>
      <w:r w:rsidR="000F0EEA">
        <w:rPr>
          <w:rFonts w:ascii="Times New Roman" w:hAnsi="Times New Roman"/>
          <w:sz w:val="28"/>
          <w:szCs w:val="28"/>
        </w:rPr>
        <w:t>.</w:t>
      </w:r>
      <w:r w:rsidR="00BF6835" w:rsidRPr="00BF6835">
        <w:rPr>
          <w:rFonts w:ascii="Times New Roman" w:hAnsi="Times New Roman"/>
          <w:sz w:val="28"/>
          <w:szCs w:val="28"/>
        </w:rPr>
        <w:t xml:space="preserve"> </w:t>
      </w:r>
      <w:r w:rsidR="00BF6835">
        <w:rPr>
          <w:rFonts w:ascii="Times New Roman" w:hAnsi="Times New Roman"/>
          <w:sz w:val="28"/>
          <w:szCs w:val="28"/>
        </w:rPr>
        <w:t>Необходимо в</w:t>
      </w:r>
      <w:r w:rsidR="00BF6835" w:rsidRPr="00BF6835">
        <w:rPr>
          <w:rFonts w:ascii="Times New Roman" w:hAnsi="Times New Roman"/>
          <w:sz w:val="28"/>
          <w:szCs w:val="28"/>
        </w:rPr>
        <w:t xml:space="preserve">осстановление Мемориального комплекса в </w:t>
      </w:r>
      <w:proofErr w:type="spellStart"/>
      <w:r w:rsidR="00BF6835" w:rsidRPr="00BF6835">
        <w:rPr>
          <w:rFonts w:ascii="Times New Roman" w:hAnsi="Times New Roman"/>
          <w:sz w:val="28"/>
          <w:szCs w:val="28"/>
        </w:rPr>
        <w:t>с</w:t>
      </w:r>
      <w:proofErr w:type="gramStart"/>
      <w:r w:rsidR="00BF6835" w:rsidRPr="00BF6835">
        <w:rPr>
          <w:rFonts w:ascii="Times New Roman" w:hAnsi="Times New Roman"/>
          <w:sz w:val="28"/>
          <w:szCs w:val="28"/>
        </w:rPr>
        <w:t>.П</w:t>
      </w:r>
      <w:proofErr w:type="gramEnd"/>
      <w:r w:rsidR="00BF6835" w:rsidRPr="00BF6835">
        <w:rPr>
          <w:rFonts w:ascii="Times New Roman" w:hAnsi="Times New Roman"/>
          <w:sz w:val="28"/>
          <w:szCs w:val="28"/>
        </w:rPr>
        <w:t>арапино</w:t>
      </w:r>
      <w:proofErr w:type="spellEnd"/>
      <w:r w:rsidR="00BF6835">
        <w:rPr>
          <w:rFonts w:ascii="Times New Roman" w:hAnsi="Times New Roman"/>
          <w:sz w:val="28"/>
          <w:szCs w:val="28"/>
        </w:rPr>
        <w:t>,</w:t>
      </w:r>
      <w:r w:rsidR="00BF6835" w:rsidRPr="00BF6835">
        <w:rPr>
          <w:rFonts w:ascii="Times New Roman" w:hAnsi="Times New Roman"/>
          <w:sz w:val="28"/>
          <w:szCs w:val="28"/>
        </w:rPr>
        <w:t xml:space="preserve"> </w:t>
      </w:r>
      <w:r w:rsidR="00BF6835">
        <w:rPr>
          <w:rFonts w:ascii="Times New Roman" w:hAnsi="Times New Roman"/>
          <w:sz w:val="28"/>
          <w:szCs w:val="28"/>
        </w:rPr>
        <w:t>в</w:t>
      </w:r>
      <w:r w:rsidR="00BF6835" w:rsidRPr="00BF6835">
        <w:rPr>
          <w:rFonts w:ascii="Times New Roman" w:hAnsi="Times New Roman"/>
          <w:sz w:val="28"/>
          <w:szCs w:val="28"/>
        </w:rPr>
        <w:t xml:space="preserve"> связи с ветхостью имеющегося памятника</w:t>
      </w:r>
      <w:r w:rsidR="00BF6835">
        <w:rPr>
          <w:rFonts w:ascii="Times New Roman" w:hAnsi="Times New Roman"/>
          <w:sz w:val="28"/>
          <w:szCs w:val="28"/>
        </w:rPr>
        <w:t>.</w:t>
      </w:r>
      <w:r w:rsidR="00BF6835" w:rsidRPr="00BF6835">
        <w:rPr>
          <w:rFonts w:ascii="Times New Roman" w:hAnsi="Times New Roman"/>
          <w:sz w:val="28"/>
          <w:szCs w:val="28"/>
        </w:rPr>
        <w:t xml:space="preserve"> </w:t>
      </w:r>
      <w:r w:rsidR="00BF6835">
        <w:rPr>
          <w:rFonts w:ascii="Times New Roman" w:hAnsi="Times New Roman"/>
          <w:sz w:val="28"/>
          <w:szCs w:val="28"/>
        </w:rPr>
        <w:t>Необходима</w:t>
      </w:r>
      <w:r w:rsidR="00BF6835" w:rsidRPr="00BF6835">
        <w:rPr>
          <w:rFonts w:ascii="Times New Roman" w:hAnsi="Times New Roman"/>
          <w:sz w:val="28"/>
          <w:szCs w:val="28"/>
        </w:rPr>
        <w:t xml:space="preserve"> </w:t>
      </w:r>
      <w:r w:rsidR="00BF6835">
        <w:rPr>
          <w:rFonts w:ascii="Times New Roman" w:hAnsi="Times New Roman"/>
          <w:sz w:val="28"/>
          <w:szCs w:val="28"/>
        </w:rPr>
        <w:t>р</w:t>
      </w:r>
      <w:r w:rsidR="00BF6835" w:rsidRPr="00BF6835">
        <w:rPr>
          <w:rFonts w:ascii="Times New Roman" w:hAnsi="Times New Roman"/>
          <w:sz w:val="28"/>
          <w:szCs w:val="28"/>
        </w:rPr>
        <w:t>еконструкция и благоустройство Мемориального комплекса в  с</w:t>
      </w:r>
      <w:proofErr w:type="gramStart"/>
      <w:r w:rsidR="00BF6835" w:rsidRPr="00BF68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усская </w:t>
      </w:r>
      <w:proofErr w:type="spellStart"/>
      <w:r>
        <w:rPr>
          <w:rFonts w:ascii="Times New Roman" w:hAnsi="Times New Roman"/>
          <w:sz w:val="28"/>
          <w:szCs w:val="28"/>
        </w:rPr>
        <w:t>Лашма</w:t>
      </w:r>
      <w:proofErr w:type="spellEnd"/>
      <w:r w:rsidR="00BF6835">
        <w:rPr>
          <w:rFonts w:ascii="Times New Roman" w:hAnsi="Times New Roman"/>
          <w:sz w:val="28"/>
          <w:szCs w:val="28"/>
        </w:rPr>
        <w:t xml:space="preserve">, </w:t>
      </w:r>
      <w:r w:rsidR="00BF6835" w:rsidRPr="00BF6835">
        <w:rPr>
          <w:rFonts w:ascii="Times New Roman" w:hAnsi="Times New Roman"/>
          <w:sz w:val="28"/>
          <w:szCs w:val="28"/>
        </w:rPr>
        <w:t xml:space="preserve"> </w:t>
      </w:r>
      <w:r w:rsidR="00BF6835">
        <w:rPr>
          <w:rFonts w:ascii="Times New Roman" w:hAnsi="Times New Roman"/>
          <w:sz w:val="28"/>
          <w:szCs w:val="28"/>
        </w:rPr>
        <w:t>в</w:t>
      </w:r>
      <w:r w:rsidR="00BF6835" w:rsidRPr="00BF6835">
        <w:rPr>
          <w:rFonts w:ascii="Times New Roman" w:hAnsi="Times New Roman"/>
          <w:sz w:val="28"/>
          <w:szCs w:val="28"/>
        </w:rPr>
        <w:t xml:space="preserve"> связи с ветхостью имеющегося памятника</w:t>
      </w:r>
      <w:r w:rsidR="00BF6835">
        <w:rPr>
          <w:rFonts w:ascii="Times New Roman" w:hAnsi="Times New Roman"/>
          <w:sz w:val="28"/>
          <w:szCs w:val="28"/>
        </w:rPr>
        <w:t>.</w:t>
      </w:r>
      <w:r w:rsidR="00BF6835" w:rsidRPr="00BF6835">
        <w:rPr>
          <w:rFonts w:ascii="Times New Roman" w:hAnsi="Times New Roman"/>
          <w:sz w:val="28"/>
          <w:szCs w:val="28"/>
        </w:rPr>
        <w:t xml:space="preserve"> </w:t>
      </w:r>
      <w:r w:rsidR="00BF6835">
        <w:rPr>
          <w:rFonts w:ascii="Times New Roman" w:hAnsi="Times New Roman"/>
          <w:sz w:val="28"/>
          <w:szCs w:val="28"/>
        </w:rPr>
        <w:t>Необходимо</w:t>
      </w:r>
      <w:r w:rsidR="00BF6835" w:rsidRPr="00BF6835">
        <w:rPr>
          <w:rFonts w:ascii="Times New Roman" w:hAnsi="Times New Roman"/>
          <w:sz w:val="28"/>
          <w:szCs w:val="28"/>
        </w:rPr>
        <w:t xml:space="preserve"> </w:t>
      </w:r>
      <w:r w:rsidR="00BF6835">
        <w:rPr>
          <w:rFonts w:ascii="Times New Roman" w:hAnsi="Times New Roman"/>
          <w:sz w:val="28"/>
          <w:szCs w:val="28"/>
        </w:rPr>
        <w:t>б</w:t>
      </w:r>
      <w:r w:rsidR="00BF6835" w:rsidRPr="00BF6835">
        <w:rPr>
          <w:rFonts w:ascii="Times New Roman" w:hAnsi="Times New Roman"/>
          <w:sz w:val="28"/>
          <w:szCs w:val="28"/>
        </w:rPr>
        <w:t xml:space="preserve">лагоустройство парка с реконструкцией памятника, в </w:t>
      </w:r>
      <w:proofErr w:type="spellStart"/>
      <w:r w:rsidR="00BF6835" w:rsidRPr="00BF6835">
        <w:rPr>
          <w:rFonts w:ascii="Times New Roman" w:hAnsi="Times New Roman"/>
          <w:sz w:val="28"/>
          <w:szCs w:val="28"/>
        </w:rPr>
        <w:t>с</w:t>
      </w:r>
      <w:proofErr w:type="gramStart"/>
      <w:r w:rsidR="00BF6835" w:rsidRPr="00BF6835">
        <w:rPr>
          <w:rFonts w:ascii="Times New Roman" w:hAnsi="Times New Roman"/>
          <w:sz w:val="28"/>
          <w:szCs w:val="28"/>
        </w:rPr>
        <w:t>.К</w:t>
      </w:r>
      <w:proofErr w:type="gramEnd"/>
      <w:r w:rsidR="00BF6835" w:rsidRPr="00BF6835">
        <w:rPr>
          <w:rFonts w:ascii="Times New Roman" w:hAnsi="Times New Roman"/>
          <w:sz w:val="28"/>
          <w:szCs w:val="28"/>
        </w:rPr>
        <w:t>урнино</w:t>
      </w:r>
      <w:proofErr w:type="spellEnd"/>
      <w:r w:rsidR="00BF6835">
        <w:rPr>
          <w:rFonts w:ascii="Times New Roman" w:hAnsi="Times New Roman"/>
          <w:sz w:val="28"/>
          <w:szCs w:val="28"/>
        </w:rPr>
        <w:t>,</w:t>
      </w:r>
      <w:r w:rsidR="00BF6835" w:rsidRPr="00BF6835">
        <w:rPr>
          <w:rFonts w:ascii="Times New Roman" w:hAnsi="Times New Roman"/>
          <w:sz w:val="28"/>
          <w:szCs w:val="28"/>
        </w:rPr>
        <w:t xml:space="preserve"> </w:t>
      </w:r>
      <w:r w:rsidR="00BF6835">
        <w:rPr>
          <w:rFonts w:ascii="Times New Roman" w:hAnsi="Times New Roman"/>
          <w:sz w:val="28"/>
          <w:szCs w:val="28"/>
        </w:rPr>
        <w:t>в</w:t>
      </w:r>
      <w:r w:rsidR="00BF6835" w:rsidRPr="00BF6835">
        <w:rPr>
          <w:rFonts w:ascii="Times New Roman" w:hAnsi="Times New Roman"/>
          <w:sz w:val="28"/>
          <w:szCs w:val="28"/>
        </w:rPr>
        <w:t xml:space="preserve"> связи с ветхостью имеющегося памятника. </w:t>
      </w:r>
      <w:r w:rsidR="000F0EEA">
        <w:rPr>
          <w:rFonts w:ascii="Times New Roman" w:hAnsi="Times New Roman"/>
          <w:sz w:val="28"/>
          <w:szCs w:val="28"/>
        </w:rPr>
        <w:t>Здание детского сада в с</w:t>
      </w:r>
      <w:proofErr w:type="gramStart"/>
      <w:r w:rsidR="000F0EEA">
        <w:rPr>
          <w:rFonts w:ascii="Times New Roman" w:hAnsi="Times New Roman"/>
          <w:sz w:val="28"/>
          <w:szCs w:val="28"/>
        </w:rPr>
        <w:t>.К</w:t>
      </w:r>
      <w:proofErr w:type="gramEnd"/>
      <w:r w:rsidR="000F0EEA">
        <w:rPr>
          <w:rFonts w:ascii="Times New Roman" w:hAnsi="Times New Roman"/>
          <w:sz w:val="28"/>
          <w:szCs w:val="28"/>
        </w:rPr>
        <w:t>очелаево находится в аварийном состоянии в связи с дефектом фундаментов, данная проблема будет решена путем строительства нового детского сада в рамках комплексной компактной застройки с.Кочелаево.</w:t>
      </w:r>
    </w:p>
    <w:p w:rsidR="00822260" w:rsidRPr="00B73B31" w:rsidRDefault="00822260" w:rsidP="009B65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Численность сельского населения Муниципального района по состоянию на 01.01.201</w:t>
      </w:r>
      <w:r w:rsidR="00EA7285">
        <w:rPr>
          <w:rFonts w:ascii="Times New Roman" w:hAnsi="Times New Roman"/>
          <w:sz w:val="28"/>
          <w:szCs w:val="28"/>
        </w:rPr>
        <w:t>4</w:t>
      </w:r>
      <w:r w:rsidRPr="00B73B31">
        <w:rPr>
          <w:rFonts w:ascii="Times New Roman" w:hAnsi="Times New Roman"/>
          <w:sz w:val="28"/>
          <w:szCs w:val="28"/>
        </w:rPr>
        <w:t xml:space="preserve"> года составила </w:t>
      </w:r>
      <w:r w:rsidR="000632A5" w:rsidRPr="00B73B31">
        <w:rPr>
          <w:rFonts w:ascii="Times New Roman" w:hAnsi="Times New Roman"/>
          <w:sz w:val="28"/>
          <w:szCs w:val="28"/>
        </w:rPr>
        <w:fldChar w:fldCharType="begin"/>
      </w:r>
      <w:r w:rsidRPr="00B73B31">
        <w:rPr>
          <w:rFonts w:ascii="Times New Roman" w:hAnsi="Times New Roman"/>
          <w:sz w:val="28"/>
          <w:szCs w:val="28"/>
        </w:rPr>
        <w:instrText xml:space="preserve"> =SUM(ABOVE) </w:instrText>
      </w:r>
      <w:r w:rsidR="000632A5" w:rsidRPr="00B73B31">
        <w:rPr>
          <w:rFonts w:ascii="Times New Roman" w:hAnsi="Times New Roman"/>
          <w:sz w:val="28"/>
          <w:szCs w:val="28"/>
        </w:rPr>
        <w:fldChar w:fldCharType="separate"/>
      </w:r>
      <w:r w:rsidRPr="00B73B31">
        <w:rPr>
          <w:rFonts w:ascii="Times New Roman" w:hAnsi="Times New Roman"/>
          <w:noProof/>
          <w:sz w:val="28"/>
          <w:szCs w:val="28"/>
        </w:rPr>
        <w:t>21909</w:t>
      </w:r>
      <w:r w:rsidR="000632A5" w:rsidRPr="00B73B31">
        <w:rPr>
          <w:rFonts w:ascii="Times New Roman" w:hAnsi="Times New Roman"/>
          <w:sz w:val="28"/>
          <w:szCs w:val="28"/>
        </w:rPr>
        <w:fldChar w:fldCharType="end"/>
      </w:r>
      <w:r w:rsidRPr="00B73B31">
        <w:rPr>
          <w:rFonts w:ascii="Times New Roman" w:hAnsi="Times New Roman"/>
          <w:sz w:val="28"/>
          <w:szCs w:val="28"/>
        </w:rPr>
        <w:t xml:space="preserve"> человек, в том числе трудоспособного населения 11083 человек.</w:t>
      </w:r>
      <w:r w:rsidR="000F0EEA">
        <w:rPr>
          <w:rFonts w:ascii="Times New Roman" w:hAnsi="Times New Roman"/>
          <w:sz w:val="28"/>
          <w:szCs w:val="28"/>
        </w:rPr>
        <w:t xml:space="preserve"> Структура населения представлена в приложении 3 к данной программе.</w:t>
      </w:r>
    </w:p>
    <w:p w:rsidR="00822260" w:rsidRPr="00B73B31" w:rsidRDefault="00822260" w:rsidP="009B65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Структура занятости трудоспособного сельского населения  характеризуется следующими данными:</w:t>
      </w:r>
    </w:p>
    <w:p w:rsidR="00822260" w:rsidRPr="00B73B31" w:rsidRDefault="00822260" w:rsidP="009B651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сельскохозяйственное производство </w:t>
      </w:r>
      <w:r w:rsidR="000632A5" w:rsidRPr="00B73B31">
        <w:rPr>
          <w:rFonts w:ascii="Times New Roman" w:hAnsi="Times New Roman"/>
          <w:sz w:val="28"/>
          <w:szCs w:val="28"/>
        </w:rPr>
        <w:fldChar w:fldCharType="begin"/>
      </w:r>
      <w:r w:rsidRPr="00B73B31">
        <w:rPr>
          <w:rFonts w:ascii="Times New Roman" w:hAnsi="Times New Roman"/>
          <w:sz w:val="28"/>
          <w:szCs w:val="28"/>
        </w:rPr>
        <w:instrText xml:space="preserve"> =SUM(ABOVE) </w:instrText>
      </w:r>
      <w:r w:rsidR="000632A5" w:rsidRPr="00B73B31">
        <w:rPr>
          <w:rFonts w:ascii="Times New Roman" w:hAnsi="Times New Roman"/>
          <w:sz w:val="28"/>
          <w:szCs w:val="28"/>
        </w:rPr>
        <w:fldChar w:fldCharType="separate"/>
      </w:r>
      <w:r w:rsidRPr="00B73B31">
        <w:rPr>
          <w:rFonts w:ascii="Times New Roman" w:hAnsi="Times New Roman"/>
          <w:noProof/>
          <w:sz w:val="28"/>
          <w:szCs w:val="28"/>
        </w:rPr>
        <w:t>1289</w:t>
      </w:r>
      <w:r w:rsidR="000632A5" w:rsidRPr="00B73B31">
        <w:rPr>
          <w:rFonts w:ascii="Times New Roman" w:hAnsi="Times New Roman"/>
          <w:sz w:val="28"/>
          <w:szCs w:val="28"/>
        </w:rPr>
        <w:fldChar w:fldCharType="end"/>
      </w:r>
      <w:r w:rsidRPr="00B73B31">
        <w:rPr>
          <w:rFonts w:ascii="Times New Roman" w:hAnsi="Times New Roman"/>
          <w:sz w:val="28"/>
          <w:szCs w:val="28"/>
        </w:rPr>
        <w:t xml:space="preserve"> человек </w:t>
      </w:r>
      <w:proofErr w:type="gramStart"/>
      <w:r w:rsidRPr="00B73B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3B31">
        <w:rPr>
          <w:rFonts w:ascii="Times New Roman" w:hAnsi="Times New Roman"/>
          <w:sz w:val="28"/>
          <w:szCs w:val="28"/>
        </w:rPr>
        <w:t>11,6 %);</w:t>
      </w:r>
    </w:p>
    <w:p w:rsidR="00822260" w:rsidRPr="00B73B31" w:rsidRDefault="00822260" w:rsidP="009B651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организации бюджетной сферы 1344 человек </w:t>
      </w:r>
      <w:proofErr w:type="gramStart"/>
      <w:r w:rsidRPr="00B73B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3B31">
        <w:rPr>
          <w:rFonts w:ascii="Times New Roman" w:hAnsi="Times New Roman"/>
          <w:sz w:val="28"/>
          <w:szCs w:val="28"/>
        </w:rPr>
        <w:t>12,1  %);</w:t>
      </w:r>
    </w:p>
    <w:p w:rsidR="00822260" w:rsidRPr="00B73B31" w:rsidRDefault="00822260" w:rsidP="009B651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организации несельскохозяйственной сферы 1856 человек 16,7 %);</w:t>
      </w:r>
    </w:p>
    <w:p w:rsidR="00822260" w:rsidRPr="00B73B31" w:rsidRDefault="00822260" w:rsidP="009B651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 личное подсобное хозяйство 2650 человек </w:t>
      </w:r>
      <w:proofErr w:type="gramStart"/>
      <w:r w:rsidRPr="00B73B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3B31">
        <w:rPr>
          <w:rFonts w:ascii="Times New Roman" w:hAnsi="Times New Roman"/>
          <w:sz w:val="28"/>
          <w:szCs w:val="28"/>
        </w:rPr>
        <w:t>24%);</w:t>
      </w:r>
    </w:p>
    <w:p w:rsidR="00822260" w:rsidRPr="00B73B31" w:rsidRDefault="00822260" w:rsidP="009B651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 работает за пределами сельской территории Муниципального района - 3000 человек </w:t>
      </w:r>
      <w:proofErr w:type="gramStart"/>
      <w:r w:rsidRPr="00B73B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3B31">
        <w:rPr>
          <w:rFonts w:ascii="Times New Roman" w:hAnsi="Times New Roman"/>
          <w:sz w:val="28"/>
          <w:szCs w:val="28"/>
        </w:rPr>
        <w:t>27%);</w:t>
      </w:r>
    </w:p>
    <w:p w:rsidR="00822260" w:rsidRPr="00B73B31" w:rsidRDefault="00822260" w:rsidP="009B6516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 не обеспечено работой - 944 человек </w:t>
      </w:r>
      <w:proofErr w:type="gramStart"/>
      <w:r w:rsidRPr="00B73B3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3B31">
        <w:rPr>
          <w:rFonts w:ascii="Times New Roman" w:hAnsi="Times New Roman"/>
          <w:sz w:val="28"/>
          <w:szCs w:val="28"/>
        </w:rPr>
        <w:t>8,5%).</w:t>
      </w:r>
    </w:p>
    <w:p w:rsidR="00822260" w:rsidRPr="00B73B31" w:rsidRDefault="00822260" w:rsidP="009B65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Дефицит кадров в сфере АПК </w:t>
      </w:r>
      <w:r w:rsidR="0017348B" w:rsidRPr="00B73B31">
        <w:rPr>
          <w:rFonts w:ascii="Times New Roman" w:hAnsi="Times New Roman"/>
          <w:sz w:val="28"/>
          <w:szCs w:val="28"/>
        </w:rPr>
        <w:t>м</w:t>
      </w:r>
      <w:r w:rsidRPr="00B73B31">
        <w:rPr>
          <w:rFonts w:ascii="Times New Roman" w:hAnsi="Times New Roman"/>
          <w:sz w:val="28"/>
          <w:szCs w:val="28"/>
        </w:rPr>
        <w:t>униципального района составляет - 45 человек, специалистов сельских учреждений социальной сферы - 108 человек.</w:t>
      </w:r>
    </w:p>
    <w:p w:rsidR="00822260" w:rsidRPr="00B73B31" w:rsidRDefault="00822260" w:rsidP="009B65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 Размер среднемесячного душевого дохода населения в 201</w:t>
      </w:r>
      <w:r w:rsidR="00EA7285">
        <w:rPr>
          <w:rFonts w:ascii="Times New Roman" w:hAnsi="Times New Roman"/>
          <w:sz w:val="28"/>
          <w:szCs w:val="28"/>
        </w:rPr>
        <w:t>4</w:t>
      </w:r>
      <w:r w:rsidRPr="00B73B31">
        <w:rPr>
          <w:rFonts w:ascii="Times New Roman" w:hAnsi="Times New Roman"/>
          <w:sz w:val="28"/>
          <w:szCs w:val="28"/>
        </w:rPr>
        <w:t xml:space="preserve"> году составил в </w:t>
      </w:r>
      <w:proofErr w:type="spellStart"/>
      <w:r w:rsidRPr="00B73B31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B73B31">
        <w:rPr>
          <w:rFonts w:ascii="Times New Roman" w:hAnsi="Times New Roman"/>
          <w:sz w:val="28"/>
          <w:szCs w:val="28"/>
        </w:rPr>
        <w:t xml:space="preserve"> муниципальном районе 5620 рублей на человека.</w:t>
      </w:r>
    </w:p>
    <w:p w:rsidR="009B6516" w:rsidRPr="00B73B31" w:rsidRDefault="009B6516" w:rsidP="009B651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lastRenderedPageBreak/>
        <w:t>На 01.01.201</w:t>
      </w:r>
      <w:r w:rsidR="00EA7285">
        <w:rPr>
          <w:rFonts w:ascii="Times New Roman" w:hAnsi="Times New Roman"/>
          <w:sz w:val="28"/>
          <w:szCs w:val="28"/>
        </w:rPr>
        <w:t>4</w:t>
      </w:r>
      <w:r w:rsidRPr="00B73B31">
        <w:rPr>
          <w:rFonts w:ascii="Times New Roman" w:hAnsi="Times New Roman"/>
          <w:sz w:val="28"/>
          <w:szCs w:val="28"/>
        </w:rPr>
        <w:t xml:space="preserve"> года в сельских поселениях Муниципального района к системе сетевого газоснабжения подключены 21 из 21 поселения района.</w:t>
      </w:r>
    </w:p>
    <w:p w:rsidR="003B29EF" w:rsidRDefault="009B6516" w:rsidP="000F0EE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73B31">
        <w:rPr>
          <w:sz w:val="28"/>
          <w:szCs w:val="28"/>
        </w:rPr>
        <w:t>По состоянию на 01.01.201</w:t>
      </w:r>
      <w:r w:rsidR="00EA7285">
        <w:rPr>
          <w:sz w:val="28"/>
          <w:szCs w:val="28"/>
        </w:rPr>
        <w:t>4</w:t>
      </w:r>
      <w:r w:rsidRPr="00B73B31">
        <w:rPr>
          <w:sz w:val="28"/>
          <w:szCs w:val="28"/>
        </w:rPr>
        <w:t xml:space="preserve"> года распределительная система водоснабжения сельских поселений Муниципального района включает в себя 287 км напорных водо</w:t>
      </w:r>
      <w:r w:rsidR="0017348B" w:rsidRPr="00B73B31">
        <w:rPr>
          <w:sz w:val="28"/>
          <w:szCs w:val="28"/>
        </w:rPr>
        <w:t>про</w:t>
      </w:r>
      <w:r w:rsidRPr="00B73B31">
        <w:rPr>
          <w:sz w:val="28"/>
          <w:szCs w:val="28"/>
        </w:rPr>
        <w:t>водов.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</w:t>
      </w:r>
      <w:r w:rsidR="00B73B31">
        <w:rPr>
          <w:sz w:val="28"/>
          <w:szCs w:val="28"/>
        </w:rPr>
        <w:t xml:space="preserve">, проблемные вопросы по водопроводным сетям и по газопроводным сетям </w:t>
      </w:r>
      <w:r w:rsidR="000F0EEA">
        <w:rPr>
          <w:sz w:val="28"/>
          <w:szCs w:val="28"/>
        </w:rPr>
        <w:t>представлены в приложении 1 и 2 к данной программе.</w:t>
      </w:r>
    </w:p>
    <w:p w:rsidR="009B6516" w:rsidRPr="00B73B31" w:rsidRDefault="009B6516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На текущий момент </w:t>
      </w:r>
      <w:r w:rsidR="000E6943" w:rsidRPr="00B73B31">
        <w:rPr>
          <w:rFonts w:ascii="Times New Roman" w:hAnsi="Times New Roman"/>
          <w:sz w:val="28"/>
          <w:szCs w:val="28"/>
        </w:rPr>
        <w:t>около</w:t>
      </w:r>
      <w:r w:rsidRPr="00B73B31">
        <w:rPr>
          <w:rFonts w:ascii="Times New Roman" w:hAnsi="Times New Roman"/>
          <w:sz w:val="28"/>
          <w:szCs w:val="28"/>
        </w:rPr>
        <w:t xml:space="preserve"> 50% объектов водоснабжения требует </w:t>
      </w:r>
      <w:r w:rsidR="00603FF6">
        <w:rPr>
          <w:rFonts w:ascii="Times New Roman" w:hAnsi="Times New Roman"/>
          <w:sz w:val="28"/>
          <w:szCs w:val="28"/>
        </w:rPr>
        <w:t>реконструкции либо капитального ремонта</w:t>
      </w:r>
      <w:r w:rsidRPr="00B73B31">
        <w:rPr>
          <w:rFonts w:ascii="Times New Roman" w:hAnsi="Times New Roman"/>
          <w:sz w:val="28"/>
          <w:szCs w:val="28"/>
        </w:rPr>
        <w:t>.</w:t>
      </w:r>
    </w:p>
    <w:p w:rsidR="009B6516" w:rsidRPr="00B73B31" w:rsidRDefault="009B6516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Только около </w:t>
      </w:r>
      <w:r w:rsidR="000F0EEA">
        <w:rPr>
          <w:rFonts w:ascii="Times New Roman" w:hAnsi="Times New Roman"/>
          <w:sz w:val="28"/>
          <w:szCs w:val="28"/>
        </w:rPr>
        <w:t>8</w:t>
      </w:r>
      <w:r w:rsidRPr="00B73B31">
        <w:rPr>
          <w:rFonts w:ascii="Times New Roman" w:hAnsi="Times New Roman"/>
          <w:sz w:val="28"/>
          <w:szCs w:val="28"/>
        </w:rPr>
        <w:t xml:space="preserve">6 % площади жилищного фонда в сельских поселениях Муниципального района подключены к водопроводным сетям. </w:t>
      </w:r>
    </w:p>
    <w:p w:rsidR="009B6516" w:rsidRPr="00B73B31" w:rsidRDefault="009B6516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В период 2014-2020 годов требуется осуществить строительство локальных водопроводов протяженностью </w:t>
      </w:r>
      <w:r w:rsidR="00926D1C" w:rsidRPr="00B73B31">
        <w:rPr>
          <w:rFonts w:ascii="Times New Roman" w:hAnsi="Times New Roman"/>
          <w:sz w:val="28"/>
          <w:szCs w:val="28"/>
        </w:rPr>
        <w:t>110,2</w:t>
      </w:r>
      <w:r w:rsidRPr="00B73B31">
        <w:rPr>
          <w:rFonts w:ascii="Times New Roman" w:hAnsi="Times New Roman"/>
          <w:sz w:val="28"/>
          <w:szCs w:val="28"/>
        </w:rPr>
        <w:t xml:space="preserve"> км.</w:t>
      </w:r>
    </w:p>
    <w:p w:rsidR="002F246A" w:rsidRPr="00BF6835" w:rsidRDefault="00B045F8" w:rsidP="002F246A">
      <w:pPr>
        <w:widowControl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Ветхие</w:t>
      </w:r>
      <w:r w:rsidR="009A2E58" w:rsidRPr="00B73B31">
        <w:rPr>
          <w:rFonts w:ascii="Times New Roman" w:hAnsi="Times New Roman"/>
          <w:sz w:val="28"/>
          <w:szCs w:val="28"/>
        </w:rPr>
        <w:t xml:space="preserve"> водопроводы имеются в 12 </w:t>
      </w:r>
      <w:proofErr w:type="gramStart"/>
      <w:r w:rsidR="009A2E58" w:rsidRPr="00B73B31">
        <w:rPr>
          <w:rFonts w:ascii="Times New Roman" w:hAnsi="Times New Roman"/>
          <w:sz w:val="28"/>
          <w:szCs w:val="28"/>
        </w:rPr>
        <w:t>сельских</w:t>
      </w:r>
      <w:proofErr w:type="gramEnd"/>
      <w:r w:rsidR="009A2E58" w:rsidRPr="00B73B31">
        <w:rPr>
          <w:rFonts w:ascii="Times New Roman" w:hAnsi="Times New Roman"/>
          <w:sz w:val="28"/>
          <w:szCs w:val="28"/>
        </w:rPr>
        <w:t xml:space="preserve"> поселения муниципального района. </w:t>
      </w:r>
      <w:r w:rsidR="00FE2698" w:rsidRPr="00B73B31">
        <w:rPr>
          <w:rFonts w:ascii="Times New Roman" w:hAnsi="Times New Roman"/>
          <w:sz w:val="28"/>
          <w:szCs w:val="28"/>
        </w:rPr>
        <w:t>Необходимо строительство 3-х многофункциональных социальных центров</w:t>
      </w:r>
      <w:r w:rsidR="008873B4">
        <w:rPr>
          <w:rFonts w:ascii="Times New Roman" w:hAnsi="Times New Roman"/>
          <w:sz w:val="28"/>
          <w:szCs w:val="28"/>
        </w:rPr>
        <w:t xml:space="preserve"> (здание предназначенное для компактного размещения всех социально ориентированных организаций)</w:t>
      </w:r>
      <w:r w:rsidR="00FE2698" w:rsidRPr="00B73B31">
        <w:rPr>
          <w:rFonts w:ascii="Times New Roman" w:hAnsi="Times New Roman"/>
          <w:sz w:val="28"/>
          <w:szCs w:val="28"/>
        </w:rPr>
        <w:t xml:space="preserve">, </w:t>
      </w:r>
      <w:r w:rsidR="002F246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F246A">
        <w:rPr>
          <w:rFonts w:ascii="Times New Roman" w:hAnsi="Times New Roman"/>
          <w:sz w:val="28"/>
          <w:szCs w:val="28"/>
        </w:rPr>
        <w:t>с</w:t>
      </w:r>
      <w:proofErr w:type="gramStart"/>
      <w:r w:rsidR="002F246A">
        <w:rPr>
          <w:rFonts w:ascii="Times New Roman" w:hAnsi="Times New Roman"/>
          <w:sz w:val="28"/>
          <w:szCs w:val="28"/>
        </w:rPr>
        <w:t>.П</w:t>
      </w:r>
      <w:proofErr w:type="gramEnd"/>
      <w:r w:rsidR="002F246A">
        <w:rPr>
          <w:rFonts w:ascii="Times New Roman" w:hAnsi="Times New Roman"/>
          <w:sz w:val="28"/>
          <w:szCs w:val="28"/>
        </w:rPr>
        <w:t>арапино</w:t>
      </w:r>
      <w:proofErr w:type="spellEnd"/>
      <w:r w:rsidR="002F246A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2F246A">
        <w:rPr>
          <w:rFonts w:ascii="Times New Roman" w:hAnsi="Times New Roman"/>
          <w:sz w:val="28"/>
          <w:szCs w:val="28"/>
        </w:rPr>
        <w:t>с.Курнино</w:t>
      </w:r>
      <w:proofErr w:type="spellEnd"/>
      <w:r w:rsidR="002F246A"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 w:rsidR="002F246A">
        <w:rPr>
          <w:rFonts w:ascii="Times New Roman" w:hAnsi="Times New Roman"/>
          <w:sz w:val="28"/>
          <w:szCs w:val="28"/>
        </w:rPr>
        <w:t>с.Мамолаево</w:t>
      </w:r>
      <w:proofErr w:type="spellEnd"/>
      <w:r w:rsidR="002F246A">
        <w:rPr>
          <w:rFonts w:ascii="Times New Roman" w:hAnsi="Times New Roman"/>
          <w:sz w:val="28"/>
          <w:szCs w:val="28"/>
        </w:rPr>
        <w:t xml:space="preserve"> так как существующие КДЦ и здания администраций в этих поселениях находятся в ветхом состоянии.</w:t>
      </w:r>
      <w:r w:rsidR="002F246A" w:rsidRPr="00BF6835">
        <w:rPr>
          <w:rFonts w:ascii="Times New Roman" w:hAnsi="Times New Roman"/>
          <w:sz w:val="28"/>
          <w:szCs w:val="28"/>
        </w:rPr>
        <w:t xml:space="preserve"> </w:t>
      </w:r>
      <w:r w:rsidR="002F246A">
        <w:rPr>
          <w:rFonts w:ascii="Times New Roman" w:hAnsi="Times New Roman"/>
          <w:sz w:val="28"/>
          <w:szCs w:val="28"/>
        </w:rPr>
        <w:t>Необходимо в</w:t>
      </w:r>
      <w:r w:rsidR="002F246A" w:rsidRPr="00BF6835">
        <w:rPr>
          <w:rFonts w:ascii="Times New Roman" w:hAnsi="Times New Roman"/>
          <w:sz w:val="28"/>
          <w:szCs w:val="28"/>
        </w:rPr>
        <w:t xml:space="preserve">осстановление Мемориального комплекса в </w:t>
      </w:r>
      <w:proofErr w:type="spellStart"/>
      <w:r w:rsidR="002F246A" w:rsidRPr="00BF6835">
        <w:rPr>
          <w:rFonts w:ascii="Times New Roman" w:hAnsi="Times New Roman"/>
          <w:sz w:val="28"/>
          <w:szCs w:val="28"/>
        </w:rPr>
        <w:t>с</w:t>
      </w:r>
      <w:proofErr w:type="gramStart"/>
      <w:r w:rsidR="002F246A" w:rsidRPr="00BF6835">
        <w:rPr>
          <w:rFonts w:ascii="Times New Roman" w:hAnsi="Times New Roman"/>
          <w:sz w:val="28"/>
          <w:szCs w:val="28"/>
        </w:rPr>
        <w:t>.П</w:t>
      </w:r>
      <w:proofErr w:type="gramEnd"/>
      <w:r w:rsidR="002F246A" w:rsidRPr="00BF6835">
        <w:rPr>
          <w:rFonts w:ascii="Times New Roman" w:hAnsi="Times New Roman"/>
          <w:sz w:val="28"/>
          <w:szCs w:val="28"/>
        </w:rPr>
        <w:t>арапино</w:t>
      </w:r>
      <w:proofErr w:type="spellEnd"/>
      <w:r w:rsidR="002F246A">
        <w:rPr>
          <w:rFonts w:ascii="Times New Roman" w:hAnsi="Times New Roman"/>
          <w:sz w:val="28"/>
          <w:szCs w:val="28"/>
        </w:rPr>
        <w:t>,</w:t>
      </w:r>
      <w:r w:rsidR="002F246A" w:rsidRPr="00BF6835">
        <w:rPr>
          <w:rFonts w:ascii="Times New Roman" w:hAnsi="Times New Roman"/>
          <w:sz w:val="28"/>
          <w:szCs w:val="28"/>
        </w:rPr>
        <w:t xml:space="preserve"> </w:t>
      </w:r>
      <w:r w:rsidR="002F246A">
        <w:rPr>
          <w:rFonts w:ascii="Times New Roman" w:hAnsi="Times New Roman"/>
          <w:sz w:val="28"/>
          <w:szCs w:val="28"/>
        </w:rPr>
        <w:t>в</w:t>
      </w:r>
      <w:r w:rsidR="002F246A" w:rsidRPr="00BF6835">
        <w:rPr>
          <w:rFonts w:ascii="Times New Roman" w:hAnsi="Times New Roman"/>
          <w:sz w:val="28"/>
          <w:szCs w:val="28"/>
        </w:rPr>
        <w:t xml:space="preserve"> связи с ветхостью имеющегося памятника</w:t>
      </w:r>
      <w:r w:rsidR="002F246A">
        <w:rPr>
          <w:rFonts w:ascii="Times New Roman" w:hAnsi="Times New Roman"/>
          <w:sz w:val="28"/>
          <w:szCs w:val="28"/>
        </w:rPr>
        <w:t>.</w:t>
      </w:r>
      <w:r w:rsidR="002F246A" w:rsidRPr="00BF6835">
        <w:rPr>
          <w:rFonts w:ascii="Times New Roman" w:hAnsi="Times New Roman"/>
          <w:sz w:val="28"/>
          <w:szCs w:val="28"/>
        </w:rPr>
        <w:t xml:space="preserve"> </w:t>
      </w:r>
      <w:r w:rsidR="002F246A">
        <w:rPr>
          <w:rFonts w:ascii="Times New Roman" w:hAnsi="Times New Roman"/>
          <w:sz w:val="28"/>
          <w:szCs w:val="28"/>
        </w:rPr>
        <w:t>Необходима</w:t>
      </w:r>
      <w:r w:rsidR="002F246A" w:rsidRPr="00BF6835">
        <w:rPr>
          <w:rFonts w:ascii="Times New Roman" w:hAnsi="Times New Roman"/>
          <w:sz w:val="28"/>
          <w:szCs w:val="28"/>
        </w:rPr>
        <w:t xml:space="preserve"> </w:t>
      </w:r>
      <w:r w:rsidR="002F246A">
        <w:rPr>
          <w:rFonts w:ascii="Times New Roman" w:hAnsi="Times New Roman"/>
          <w:sz w:val="28"/>
          <w:szCs w:val="28"/>
        </w:rPr>
        <w:t>р</w:t>
      </w:r>
      <w:r w:rsidR="002F246A" w:rsidRPr="00BF6835">
        <w:rPr>
          <w:rFonts w:ascii="Times New Roman" w:hAnsi="Times New Roman"/>
          <w:sz w:val="28"/>
          <w:szCs w:val="28"/>
        </w:rPr>
        <w:t>еконструкция и благоустройство Мемориального комплекса в  с</w:t>
      </w:r>
      <w:proofErr w:type="gramStart"/>
      <w:r w:rsidR="002F246A" w:rsidRPr="00BF6835">
        <w:rPr>
          <w:rFonts w:ascii="Times New Roman" w:hAnsi="Times New Roman"/>
          <w:sz w:val="28"/>
          <w:szCs w:val="28"/>
        </w:rPr>
        <w:t>.Н</w:t>
      </w:r>
      <w:proofErr w:type="gramEnd"/>
      <w:r w:rsidR="002F246A" w:rsidRPr="00BF6835">
        <w:rPr>
          <w:rFonts w:ascii="Times New Roman" w:hAnsi="Times New Roman"/>
          <w:sz w:val="28"/>
          <w:szCs w:val="28"/>
        </w:rPr>
        <w:t xml:space="preserve">овая </w:t>
      </w:r>
      <w:proofErr w:type="spellStart"/>
      <w:r w:rsidR="002F246A" w:rsidRPr="00BF6835">
        <w:rPr>
          <w:rFonts w:ascii="Times New Roman" w:hAnsi="Times New Roman"/>
          <w:sz w:val="28"/>
          <w:szCs w:val="28"/>
        </w:rPr>
        <w:t>Толковка</w:t>
      </w:r>
      <w:proofErr w:type="spellEnd"/>
      <w:r w:rsidR="002F246A">
        <w:rPr>
          <w:rFonts w:ascii="Times New Roman" w:hAnsi="Times New Roman"/>
          <w:sz w:val="28"/>
          <w:szCs w:val="28"/>
        </w:rPr>
        <w:t xml:space="preserve">, </w:t>
      </w:r>
      <w:r w:rsidR="002F246A" w:rsidRPr="00BF6835">
        <w:rPr>
          <w:rFonts w:ascii="Times New Roman" w:hAnsi="Times New Roman"/>
          <w:sz w:val="28"/>
          <w:szCs w:val="28"/>
        </w:rPr>
        <w:t xml:space="preserve"> </w:t>
      </w:r>
      <w:r w:rsidR="002F246A">
        <w:rPr>
          <w:rFonts w:ascii="Times New Roman" w:hAnsi="Times New Roman"/>
          <w:sz w:val="28"/>
          <w:szCs w:val="28"/>
        </w:rPr>
        <w:t>в</w:t>
      </w:r>
      <w:r w:rsidR="002F246A" w:rsidRPr="00BF6835">
        <w:rPr>
          <w:rFonts w:ascii="Times New Roman" w:hAnsi="Times New Roman"/>
          <w:sz w:val="28"/>
          <w:szCs w:val="28"/>
        </w:rPr>
        <w:t xml:space="preserve"> связи с ветхостью имеющегося памятника</w:t>
      </w:r>
      <w:r w:rsidR="002F246A">
        <w:rPr>
          <w:rFonts w:ascii="Times New Roman" w:hAnsi="Times New Roman"/>
          <w:sz w:val="28"/>
          <w:szCs w:val="28"/>
        </w:rPr>
        <w:t>.</w:t>
      </w:r>
      <w:r w:rsidR="002F246A" w:rsidRPr="00BF6835">
        <w:rPr>
          <w:rFonts w:ascii="Times New Roman" w:hAnsi="Times New Roman"/>
          <w:sz w:val="28"/>
          <w:szCs w:val="28"/>
        </w:rPr>
        <w:t xml:space="preserve"> </w:t>
      </w:r>
      <w:r w:rsidR="002F246A">
        <w:rPr>
          <w:rFonts w:ascii="Times New Roman" w:hAnsi="Times New Roman"/>
          <w:sz w:val="28"/>
          <w:szCs w:val="28"/>
        </w:rPr>
        <w:t>Необходимо</w:t>
      </w:r>
      <w:r w:rsidR="002F246A" w:rsidRPr="00BF6835">
        <w:rPr>
          <w:rFonts w:ascii="Times New Roman" w:hAnsi="Times New Roman"/>
          <w:sz w:val="28"/>
          <w:szCs w:val="28"/>
        </w:rPr>
        <w:t xml:space="preserve"> </w:t>
      </w:r>
      <w:r w:rsidR="002F246A">
        <w:rPr>
          <w:rFonts w:ascii="Times New Roman" w:hAnsi="Times New Roman"/>
          <w:sz w:val="28"/>
          <w:szCs w:val="28"/>
        </w:rPr>
        <w:t>б</w:t>
      </w:r>
      <w:r w:rsidR="002F246A" w:rsidRPr="00BF6835">
        <w:rPr>
          <w:rFonts w:ascii="Times New Roman" w:hAnsi="Times New Roman"/>
          <w:sz w:val="28"/>
          <w:szCs w:val="28"/>
        </w:rPr>
        <w:t xml:space="preserve">лагоустройство парка с реконструкцией памятника, в </w:t>
      </w:r>
      <w:proofErr w:type="spellStart"/>
      <w:r w:rsidR="002F246A" w:rsidRPr="00BF6835">
        <w:rPr>
          <w:rFonts w:ascii="Times New Roman" w:hAnsi="Times New Roman"/>
          <w:sz w:val="28"/>
          <w:szCs w:val="28"/>
        </w:rPr>
        <w:t>с</w:t>
      </w:r>
      <w:proofErr w:type="gramStart"/>
      <w:r w:rsidR="002F246A" w:rsidRPr="00BF6835">
        <w:rPr>
          <w:rFonts w:ascii="Times New Roman" w:hAnsi="Times New Roman"/>
          <w:sz w:val="28"/>
          <w:szCs w:val="28"/>
        </w:rPr>
        <w:t>.К</w:t>
      </w:r>
      <w:proofErr w:type="gramEnd"/>
      <w:r w:rsidR="002F246A" w:rsidRPr="00BF6835">
        <w:rPr>
          <w:rFonts w:ascii="Times New Roman" w:hAnsi="Times New Roman"/>
          <w:sz w:val="28"/>
          <w:szCs w:val="28"/>
        </w:rPr>
        <w:t>урнино</w:t>
      </w:r>
      <w:proofErr w:type="spellEnd"/>
      <w:r w:rsidR="002F246A">
        <w:rPr>
          <w:rFonts w:ascii="Times New Roman" w:hAnsi="Times New Roman"/>
          <w:sz w:val="28"/>
          <w:szCs w:val="28"/>
        </w:rPr>
        <w:t>,</w:t>
      </w:r>
      <w:r w:rsidR="002F246A" w:rsidRPr="00BF6835">
        <w:rPr>
          <w:rFonts w:ascii="Times New Roman" w:hAnsi="Times New Roman"/>
          <w:sz w:val="28"/>
          <w:szCs w:val="28"/>
        </w:rPr>
        <w:t xml:space="preserve"> </w:t>
      </w:r>
      <w:r w:rsidR="002F246A">
        <w:rPr>
          <w:rFonts w:ascii="Times New Roman" w:hAnsi="Times New Roman"/>
          <w:sz w:val="28"/>
          <w:szCs w:val="28"/>
        </w:rPr>
        <w:t>в</w:t>
      </w:r>
      <w:r w:rsidR="002F246A" w:rsidRPr="00BF6835">
        <w:rPr>
          <w:rFonts w:ascii="Times New Roman" w:hAnsi="Times New Roman"/>
          <w:sz w:val="28"/>
          <w:szCs w:val="28"/>
        </w:rPr>
        <w:t xml:space="preserve"> связи с ветхостью имеющегося памятника. </w:t>
      </w:r>
    </w:p>
    <w:p w:rsidR="00261A4A" w:rsidRPr="00B73B31" w:rsidRDefault="00FE2698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В рамках Комплексной компактной застройки с</w:t>
      </w:r>
      <w:proofErr w:type="gramStart"/>
      <w:r w:rsidRPr="00B73B31">
        <w:rPr>
          <w:rFonts w:ascii="Times New Roman" w:hAnsi="Times New Roman"/>
          <w:sz w:val="28"/>
          <w:szCs w:val="28"/>
        </w:rPr>
        <w:t>.К</w:t>
      </w:r>
      <w:proofErr w:type="gramEnd"/>
      <w:r w:rsidRPr="00B73B31">
        <w:rPr>
          <w:rFonts w:ascii="Times New Roman" w:hAnsi="Times New Roman"/>
          <w:sz w:val="28"/>
          <w:szCs w:val="28"/>
        </w:rPr>
        <w:t xml:space="preserve">очелаево, </w:t>
      </w:r>
      <w:proofErr w:type="spellStart"/>
      <w:r w:rsidRPr="00B73B31">
        <w:rPr>
          <w:rFonts w:ascii="Times New Roman" w:hAnsi="Times New Roman"/>
          <w:sz w:val="28"/>
          <w:szCs w:val="28"/>
        </w:rPr>
        <w:t>Кочелаевским</w:t>
      </w:r>
      <w:proofErr w:type="spellEnd"/>
      <w:r w:rsidRPr="00B73B31">
        <w:rPr>
          <w:rFonts w:ascii="Times New Roman" w:hAnsi="Times New Roman"/>
          <w:sz w:val="28"/>
          <w:szCs w:val="28"/>
        </w:rPr>
        <w:t xml:space="preserve"> сельским поселением предусмотрено под ИЖС 110 земельных участков, из них для работников ЗАО «Мордовский Бекон» запланировано выделить 50 участков, 60 – прочим молодым семьям и молодым специалистам в рамках программы «Устойчивое развитие сельских территорий на 2014 – 2017 и на период до 2020 года». </w:t>
      </w:r>
    </w:p>
    <w:p w:rsidR="001053E0" w:rsidRDefault="001053E0" w:rsidP="009B65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130" w:rsidRPr="00B73B31" w:rsidRDefault="00822260" w:rsidP="009B65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3B31">
        <w:rPr>
          <w:rFonts w:ascii="Times New Roman" w:hAnsi="Times New Roman"/>
          <w:b/>
          <w:sz w:val="28"/>
          <w:szCs w:val="28"/>
        </w:rPr>
        <w:t>2</w:t>
      </w:r>
      <w:r w:rsidR="00AD7BF3" w:rsidRPr="00B73B31">
        <w:rPr>
          <w:rFonts w:ascii="Times New Roman" w:hAnsi="Times New Roman"/>
          <w:b/>
          <w:sz w:val="28"/>
          <w:szCs w:val="28"/>
        </w:rPr>
        <w:t>.</w:t>
      </w:r>
      <w:r w:rsidR="00595130" w:rsidRPr="00B73B31">
        <w:rPr>
          <w:rFonts w:ascii="Times New Roman" w:hAnsi="Times New Roman"/>
          <w:b/>
          <w:sz w:val="28"/>
          <w:szCs w:val="28"/>
        </w:rPr>
        <w:t xml:space="preserve"> </w:t>
      </w:r>
      <w:r w:rsidR="009B6516" w:rsidRPr="00B73B31">
        <w:rPr>
          <w:rFonts w:ascii="Times New Roman" w:hAnsi="Times New Roman"/>
          <w:b/>
          <w:sz w:val="28"/>
          <w:szCs w:val="28"/>
        </w:rPr>
        <w:t>П</w:t>
      </w:r>
      <w:r w:rsidR="00595130" w:rsidRPr="00B73B31">
        <w:rPr>
          <w:rFonts w:ascii="Times New Roman" w:hAnsi="Times New Roman"/>
          <w:b/>
          <w:sz w:val="28"/>
          <w:szCs w:val="28"/>
        </w:rPr>
        <w:t>риоритеты и цели социально-экономической политики в соответствующей сфере, описание основных целей и задач муниципальной программы, прогноз развития соответствующей сферы и планируемые макроэкономические показатели по итогам реа</w:t>
      </w:r>
      <w:r w:rsidR="009B6516" w:rsidRPr="00B73B31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9B6516" w:rsidRPr="00B73B31" w:rsidRDefault="009B6516" w:rsidP="00AD7B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53E0" w:rsidRDefault="001053E0" w:rsidP="003B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53E0" w:rsidRDefault="001053E0" w:rsidP="003B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516" w:rsidRPr="00B73B31" w:rsidRDefault="009B6516" w:rsidP="003B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Программа направлена на создание предпосылок для устойчивого развития сельских территорий Муниципального района посредством достижения следующих целей: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улучшение условий жизнедеятельности на сельских территориях;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lastRenderedPageBreak/>
        <w:t>улучшение инвестиционного климата в сфере АПК на сельских территориях за счет реализации инфраструктурных мероприятий в рамках настоящей Программы;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содействие созданию высокотехнологичных рабочих мест на сельских территориях;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формирование в республике позитивного отношения к развитию сельских территорий Муниципального района.</w:t>
      </w:r>
    </w:p>
    <w:p w:rsidR="009B6516" w:rsidRPr="00B73B31" w:rsidRDefault="009B6516" w:rsidP="003B29EF">
      <w:pPr>
        <w:pStyle w:val="3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удовлетворение потребностей проживающего на сельских территориях Муниципального района населения, в том числе молодых семей и молодых специалистов в благоустроенном жилье;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сельских поселений Муниципального района;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реализация общественно значимых проектов в интересах сельских жителей Муниципального района с помощью </w:t>
      </w:r>
      <w:proofErr w:type="spellStart"/>
      <w:r w:rsidRPr="00B73B31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B73B31">
        <w:rPr>
          <w:rFonts w:ascii="Times New Roman" w:hAnsi="Times New Roman"/>
          <w:sz w:val="28"/>
          <w:szCs w:val="28"/>
        </w:rPr>
        <w:t xml:space="preserve"> поддержки; </w:t>
      </w:r>
    </w:p>
    <w:p w:rsidR="009B6516" w:rsidRPr="00B73B31" w:rsidRDefault="009B6516" w:rsidP="003B29E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проведение мероприятий по поощрению и популяризации достижений в развитии сельских территорий Муниципального района.</w:t>
      </w:r>
    </w:p>
    <w:p w:rsidR="009B6516" w:rsidRPr="00B73B31" w:rsidRDefault="009B6516" w:rsidP="003B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Достижение целей Программы предусматривается осуществлять с учетом:</w:t>
      </w:r>
    </w:p>
    <w:p w:rsidR="009B6516" w:rsidRPr="00B73B31" w:rsidRDefault="009B6516" w:rsidP="003B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а) размещения объектов социальной и инженерной инфраструктуры в соответствии с генеральными планами сельских поселений Муниципального района; </w:t>
      </w:r>
    </w:p>
    <w:p w:rsidR="009B6516" w:rsidRPr="00B73B31" w:rsidRDefault="009B6516" w:rsidP="003B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9B6516" w:rsidRPr="00B73B31" w:rsidRDefault="009B6516" w:rsidP="003B29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AD7BF3" w:rsidRPr="00B73B31" w:rsidRDefault="00AD7BF3" w:rsidP="00AD7B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BF3" w:rsidRPr="00B73B31" w:rsidRDefault="00AD7BF3" w:rsidP="00AD7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73B31">
        <w:rPr>
          <w:rFonts w:ascii="Times New Roman" w:hAnsi="Times New Roman"/>
          <w:b/>
          <w:sz w:val="28"/>
          <w:szCs w:val="28"/>
        </w:rPr>
        <w:t>3.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AD7BF3" w:rsidRPr="00B73B31" w:rsidRDefault="00AD7BF3" w:rsidP="00AD7BF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B6516" w:rsidRPr="00B73B31" w:rsidRDefault="009B6516" w:rsidP="00AD7B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9B6516" w:rsidRPr="00B73B31" w:rsidRDefault="009B6516" w:rsidP="00AD7BF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Значения целевых индикаторов и показателей по годам реализации Программы приведены в таблице 1.</w:t>
      </w:r>
    </w:p>
    <w:p w:rsidR="00D82B2F" w:rsidRPr="00B73B31" w:rsidRDefault="00D82B2F" w:rsidP="00D82B2F">
      <w:pPr>
        <w:jc w:val="both"/>
        <w:rPr>
          <w:rFonts w:ascii="Times New Roman" w:hAnsi="Times New Roman"/>
          <w:sz w:val="28"/>
          <w:szCs w:val="28"/>
        </w:rPr>
      </w:pPr>
    </w:p>
    <w:p w:rsidR="00AA3776" w:rsidRPr="00C72B64" w:rsidRDefault="00AD7BF3" w:rsidP="00D82B2F">
      <w:pPr>
        <w:jc w:val="both"/>
        <w:rPr>
          <w:rFonts w:ascii="Times New Roman" w:hAnsi="Times New Roman"/>
          <w:b/>
          <w:sz w:val="28"/>
          <w:szCs w:val="28"/>
        </w:rPr>
      </w:pPr>
      <w:r w:rsidRPr="00C72B64">
        <w:rPr>
          <w:rFonts w:ascii="Times New Roman" w:hAnsi="Times New Roman"/>
          <w:b/>
          <w:sz w:val="28"/>
          <w:szCs w:val="28"/>
        </w:rPr>
        <w:lastRenderedPageBreak/>
        <w:t xml:space="preserve">Таблица 1 - Целевые индикаторы и показатели по годам реализации Программы </w:t>
      </w:r>
    </w:p>
    <w:tbl>
      <w:tblPr>
        <w:tblW w:w="10348" w:type="dxa"/>
        <w:tblInd w:w="-601" w:type="dxa"/>
        <w:tblLayout w:type="fixed"/>
        <w:tblLook w:val="01E0"/>
      </w:tblPr>
      <w:tblGrid>
        <w:gridCol w:w="2917"/>
        <w:gridCol w:w="976"/>
        <w:gridCol w:w="850"/>
        <w:gridCol w:w="851"/>
        <w:gridCol w:w="850"/>
        <w:gridCol w:w="709"/>
        <w:gridCol w:w="644"/>
        <w:gridCol w:w="850"/>
        <w:gridCol w:w="851"/>
        <w:gridCol w:w="850"/>
      </w:tblGrid>
      <w:tr w:rsidR="00D82B2F" w:rsidRPr="00FC5003" w:rsidTr="002F246A">
        <w:trPr>
          <w:trHeight w:val="69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83139F" w:rsidRPr="00FC5003" w:rsidTr="002F246A">
        <w:trPr>
          <w:trHeight w:val="95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83139F" w:rsidP="0017348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Ввод (приобретение) жилья для граждан, проживающих в сельской местности, </w:t>
            </w:r>
          </w:p>
          <w:p w:rsidR="0083139F" w:rsidRPr="00FC5003" w:rsidRDefault="0083139F" w:rsidP="0017348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- 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83139F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83139F" w:rsidP="00B73B31">
            <w:pPr>
              <w:ind w:left="-89" w:right="-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83139F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542D83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7D1FA2" w:rsidP="000217CC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83139F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83139F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83139F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9F" w:rsidRPr="00FC5003" w:rsidRDefault="0083139F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13559</w:t>
            </w:r>
          </w:p>
        </w:tc>
      </w:tr>
      <w:tr w:rsidR="00935B23" w:rsidRPr="00FC5003" w:rsidTr="002F246A">
        <w:trPr>
          <w:trHeight w:val="62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935B23" w:rsidP="0017348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- в том числе для молодых семей и молодых специалистов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935B2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935B23" w:rsidP="00B73B31">
            <w:pPr>
              <w:ind w:left="-8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1043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0217CC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7D1FA2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23" w:rsidRPr="00FC5003" w:rsidRDefault="00935B23" w:rsidP="001734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9023</w:t>
            </w:r>
          </w:p>
        </w:tc>
      </w:tr>
      <w:tr w:rsidR="00D82B2F" w:rsidRPr="00FC5003" w:rsidTr="002F246A">
        <w:trPr>
          <w:trHeight w:val="62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Ввод в действие учреждений </w:t>
            </w: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00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2162BB" w:rsidP="001734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542D83" w:rsidP="001734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935B23" w:rsidP="001734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7D1FA2" w:rsidP="001734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D82B2F" w:rsidRPr="00FC5003" w:rsidTr="002F246A">
        <w:trPr>
          <w:trHeight w:val="30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Строительство локальных сетей водоснабжения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603FF6" w:rsidP="001734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C5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542D83" w:rsidP="007D1F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</w:t>
            </w:r>
            <w:r w:rsidR="007D1FA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60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</w:t>
            </w:r>
            <w:r w:rsidR="00603FF6">
              <w:rPr>
                <w:rFonts w:ascii="Times New Roman" w:hAnsi="Times New Roman"/>
                <w:sz w:val="20"/>
                <w:szCs w:val="20"/>
              </w:rPr>
              <w:t>8</w:t>
            </w:r>
            <w:r w:rsidRPr="00FC5003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603FF6" w:rsidP="0060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603FF6" w:rsidP="00603F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D82B2F" w:rsidRPr="00FC5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603FF6" w:rsidP="00603F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D82B2F" w:rsidRPr="00FC5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D82B2F" w:rsidRPr="00FC5003" w:rsidTr="002F246A">
        <w:trPr>
          <w:trHeight w:val="30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00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542D83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0C2FBA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1E3BFF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82B2F" w:rsidRPr="00FC5003" w:rsidTr="002F246A">
        <w:trPr>
          <w:trHeight w:val="30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Реализация проектов местных инициатив граждан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00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8873B4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542D83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D82B2F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935B23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7D1FA2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7D1FA2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2F" w:rsidRPr="00FC5003" w:rsidRDefault="00935B23" w:rsidP="001734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A3776" w:rsidRDefault="00AA3776" w:rsidP="00AD7BF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130" w:rsidRPr="00C34026" w:rsidRDefault="00AD7BF3" w:rsidP="00A337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4026">
        <w:rPr>
          <w:rFonts w:ascii="Times New Roman" w:hAnsi="Times New Roman"/>
          <w:b/>
          <w:sz w:val="28"/>
          <w:szCs w:val="28"/>
        </w:rPr>
        <w:t>4. С</w:t>
      </w:r>
      <w:r w:rsidR="00595130" w:rsidRPr="00C34026">
        <w:rPr>
          <w:rFonts w:ascii="Times New Roman" w:hAnsi="Times New Roman"/>
          <w:b/>
          <w:sz w:val="28"/>
          <w:szCs w:val="28"/>
        </w:rPr>
        <w:t>роки реализации муниципальной программы в целом, контрольные этапы и сроки их реализации с указ</w:t>
      </w:r>
      <w:r w:rsidRPr="00C34026">
        <w:rPr>
          <w:rFonts w:ascii="Times New Roman" w:hAnsi="Times New Roman"/>
          <w:b/>
          <w:sz w:val="28"/>
          <w:szCs w:val="28"/>
        </w:rPr>
        <w:t>анием промежуточных показателей</w:t>
      </w:r>
    </w:p>
    <w:p w:rsidR="00AD7BF3" w:rsidRPr="00C34026" w:rsidRDefault="00AD7BF3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BF3" w:rsidRPr="00EA7285" w:rsidRDefault="00AD7BF3" w:rsidP="00C3402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285">
        <w:rPr>
          <w:rFonts w:ascii="Times New Roman" w:hAnsi="Times New Roman"/>
          <w:sz w:val="28"/>
          <w:szCs w:val="28"/>
        </w:rPr>
        <w:t xml:space="preserve">Этапы и сроки реализации муниципальной программы: 2014 – 2020 годы, </w:t>
      </w:r>
      <w:r w:rsidRPr="00EA7285">
        <w:rPr>
          <w:rFonts w:ascii="Times New Roman" w:hAnsi="Times New Roman"/>
          <w:sz w:val="28"/>
          <w:szCs w:val="28"/>
          <w:lang w:val="en-US"/>
        </w:rPr>
        <w:t>I</w:t>
      </w:r>
      <w:r w:rsidRPr="00EA7285">
        <w:rPr>
          <w:rFonts w:ascii="Times New Roman" w:hAnsi="Times New Roman"/>
          <w:sz w:val="28"/>
          <w:szCs w:val="28"/>
        </w:rPr>
        <w:t xml:space="preserve"> этап – 2014-2017 годы; </w:t>
      </w:r>
      <w:r w:rsidRPr="00EA7285">
        <w:rPr>
          <w:rFonts w:ascii="Times New Roman" w:hAnsi="Times New Roman"/>
          <w:sz w:val="28"/>
          <w:szCs w:val="28"/>
          <w:lang w:val="en-US"/>
        </w:rPr>
        <w:t>II</w:t>
      </w:r>
      <w:r w:rsidR="000E0DA8" w:rsidRPr="00EA7285">
        <w:rPr>
          <w:rFonts w:ascii="Times New Roman" w:hAnsi="Times New Roman"/>
          <w:sz w:val="28"/>
          <w:szCs w:val="28"/>
        </w:rPr>
        <w:t xml:space="preserve"> этап – 2018-2020 годы, промежуточные показатели отражены в таблице 1.</w:t>
      </w:r>
    </w:p>
    <w:p w:rsidR="00AD7BF3" w:rsidRPr="00C34026" w:rsidRDefault="00AD7BF3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30" w:rsidRPr="00C34026" w:rsidRDefault="00C06A05" w:rsidP="00C34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4026">
        <w:rPr>
          <w:rFonts w:ascii="Times New Roman" w:hAnsi="Times New Roman"/>
          <w:b/>
          <w:sz w:val="28"/>
          <w:szCs w:val="28"/>
        </w:rPr>
        <w:t>5</w:t>
      </w:r>
      <w:r w:rsidR="000E0DA8" w:rsidRPr="00C34026">
        <w:rPr>
          <w:rFonts w:ascii="Times New Roman" w:hAnsi="Times New Roman"/>
          <w:b/>
          <w:sz w:val="28"/>
          <w:szCs w:val="28"/>
        </w:rPr>
        <w:t>.</w:t>
      </w:r>
      <w:r w:rsidR="00595130" w:rsidRPr="00C34026">
        <w:rPr>
          <w:rFonts w:ascii="Times New Roman" w:hAnsi="Times New Roman"/>
          <w:b/>
          <w:sz w:val="28"/>
          <w:szCs w:val="28"/>
        </w:rPr>
        <w:t xml:space="preserve"> </w:t>
      </w:r>
      <w:r w:rsidR="000E0DA8" w:rsidRPr="00C34026">
        <w:rPr>
          <w:rFonts w:ascii="Times New Roman" w:hAnsi="Times New Roman"/>
          <w:b/>
          <w:sz w:val="28"/>
          <w:szCs w:val="28"/>
        </w:rPr>
        <w:t>П</w:t>
      </w:r>
      <w:r w:rsidR="00595130" w:rsidRPr="00C34026">
        <w:rPr>
          <w:rFonts w:ascii="Times New Roman" w:hAnsi="Times New Roman"/>
          <w:b/>
          <w:sz w:val="28"/>
          <w:szCs w:val="28"/>
        </w:rPr>
        <w:t>еречень основных мероприятий муниципальной программы с указанием сроков их реализации и ожидаемых результатов</w:t>
      </w:r>
      <w:r w:rsidR="000E0DA8" w:rsidRPr="00C34026">
        <w:rPr>
          <w:rFonts w:ascii="Times New Roman" w:hAnsi="Times New Roman"/>
          <w:b/>
          <w:sz w:val="28"/>
          <w:szCs w:val="28"/>
        </w:rPr>
        <w:t>.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В состав Программы  включены следующие мероприятия: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1. Улучшение жилищных условий населения, проживающего в сельских поселениях Муниципального района, в том числе  молодых семей и  молодых специалистов.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2. Комплексное обустройство сельских поселений Муниципального района объектами социальной и инженерной инфраструктуры: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а) развитие сети общеобразовательных учреждений;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б) развитие сети фельдшерско-акушерских пунктов и (или) офисов врача общей практики;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lastRenderedPageBreak/>
        <w:t>в) развитие сети плоскостных спортивных сооружений;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 xml:space="preserve">г) развитие сети учреждений </w:t>
      </w:r>
      <w:proofErr w:type="spellStart"/>
      <w:r w:rsidRPr="00C34026">
        <w:rPr>
          <w:rFonts w:ascii="Times New Roman" w:hAnsi="Times New Roman"/>
          <w:sz w:val="28"/>
        </w:rPr>
        <w:t>культурно-досугового</w:t>
      </w:r>
      <w:proofErr w:type="spellEnd"/>
      <w:r w:rsidRPr="00C34026">
        <w:rPr>
          <w:rFonts w:ascii="Times New Roman" w:hAnsi="Times New Roman"/>
          <w:sz w:val="28"/>
        </w:rPr>
        <w:t xml:space="preserve"> типа;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proofErr w:type="spellStart"/>
      <w:r w:rsidRPr="00C34026">
        <w:rPr>
          <w:rFonts w:ascii="Times New Roman" w:hAnsi="Times New Roman"/>
          <w:sz w:val="28"/>
        </w:rPr>
        <w:t>д</w:t>
      </w:r>
      <w:proofErr w:type="spellEnd"/>
      <w:r w:rsidRPr="00C34026">
        <w:rPr>
          <w:rFonts w:ascii="Times New Roman" w:hAnsi="Times New Roman"/>
          <w:sz w:val="28"/>
        </w:rPr>
        <w:t>) развитие газификации;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е) развитие водоснабжения;</w:t>
      </w:r>
    </w:p>
    <w:p w:rsidR="000E0DA8" w:rsidRPr="00C3402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ж) реализация проектов комплексного обустройства площадок под компактную жилищную застройку.</w:t>
      </w:r>
    </w:p>
    <w:p w:rsidR="00AA3776" w:rsidRDefault="000E0DA8" w:rsidP="00C34026">
      <w:pPr>
        <w:spacing w:after="0" w:line="240" w:lineRule="auto"/>
        <w:ind w:firstLine="840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 xml:space="preserve">3. </w:t>
      </w:r>
      <w:proofErr w:type="spellStart"/>
      <w:r w:rsidRPr="00C34026">
        <w:rPr>
          <w:rFonts w:ascii="Times New Roman" w:hAnsi="Times New Roman"/>
          <w:sz w:val="28"/>
        </w:rPr>
        <w:t>Грантовая</w:t>
      </w:r>
      <w:proofErr w:type="spellEnd"/>
      <w:r w:rsidRPr="00C34026">
        <w:rPr>
          <w:rFonts w:ascii="Times New Roman" w:hAnsi="Times New Roman"/>
          <w:sz w:val="28"/>
        </w:rPr>
        <w:t xml:space="preserve"> поддержка местных инициатив жителей сельских </w:t>
      </w:r>
      <w:r w:rsidR="00C34026">
        <w:rPr>
          <w:rFonts w:ascii="Times New Roman" w:hAnsi="Times New Roman"/>
          <w:sz w:val="28"/>
        </w:rPr>
        <w:t>поселений Муниципального района.</w:t>
      </w:r>
    </w:p>
    <w:p w:rsidR="00C34026" w:rsidRDefault="00C34026" w:rsidP="00C34026">
      <w:pPr>
        <w:spacing w:after="0" w:line="240" w:lineRule="auto"/>
        <w:ind w:firstLine="840"/>
        <w:jc w:val="both"/>
        <w:rPr>
          <w:sz w:val="28"/>
        </w:rPr>
        <w:sectPr w:rsidR="00C34026"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B045F8" w:rsidRDefault="00B045F8" w:rsidP="00AA3776">
      <w:pPr>
        <w:rPr>
          <w:rFonts w:ascii="Times New Roman" w:hAnsi="Times New Roman"/>
          <w:b/>
          <w:sz w:val="28"/>
          <w:szCs w:val="28"/>
        </w:rPr>
      </w:pPr>
    </w:p>
    <w:p w:rsidR="00B045F8" w:rsidRDefault="00B045F8" w:rsidP="00AA3776">
      <w:pPr>
        <w:rPr>
          <w:rFonts w:ascii="Times New Roman" w:hAnsi="Times New Roman"/>
          <w:b/>
          <w:sz w:val="28"/>
          <w:szCs w:val="28"/>
        </w:rPr>
      </w:pPr>
    </w:p>
    <w:p w:rsidR="00AA3776" w:rsidRPr="003B29EF" w:rsidRDefault="00AA3776" w:rsidP="00AA3776">
      <w:pPr>
        <w:rPr>
          <w:rFonts w:ascii="Times New Roman" w:hAnsi="Times New Roman"/>
          <w:b/>
          <w:sz w:val="28"/>
        </w:rPr>
      </w:pPr>
      <w:r w:rsidRPr="00EE725D">
        <w:rPr>
          <w:rFonts w:ascii="Times New Roman" w:hAnsi="Times New Roman"/>
          <w:b/>
          <w:sz w:val="28"/>
          <w:szCs w:val="28"/>
        </w:rPr>
        <w:t>Таблица 2</w:t>
      </w:r>
      <w:r w:rsidRPr="003B29EF">
        <w:rPr>
          <w:rFonts w:ascii="Times New Roman" w:hAnsi="Times New Roman"/>
          <w:sz w:val="28"/>
          <w:szCs w:val="28"/>
        </w:rPr>
        <w:t xml:space="preserve"> - </w:t>
      </w:r>
      <w:r w:rsidRPr="003B29EF">
        <w:rPr>
          <w:rFonts w:ascii="Times New Roman" w:hAnsi="Times New Roman"/>
          <w:b/>
          <w:sz w:val="28"/>
        </w:rPr>
        <w:t xml:space="preserve">Реализация мероприятий по обеспечению жильем граждан, проживающих в сельских поселениях, в том числе молодых семей и молодых специалистов </w:t>
      </w:r>
    </w:p>
    <w:tbl>
      <w:tblPr>
        <w:tblW w:w="15208" w:type="dxa"/>
        <w:tblInd w:w="-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00"/>
        <w:gridCol w:w="7800"/>
        <w:gridCol w:w="96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C06A05" w:rsidRPr="00FC5003" w:rsidTr="00C06A05">
        <w:trPr>
          <w:cantSplit/>
          <w:trHeight w:val="236"/>
        </w:trPr>
        <w:tc>
          <w:tcPr>
            <w:tcW w:w="6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C06A05" w:rsidRPr="00FC5003" w:rsidRDefault="00C06A05" w:rsidP="0017348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FC500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FC500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FC500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80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Показатели</w:t>
            </w:r>
          </w:p>
        </w:tc>
        <w:tc>
          <w:tcPr>
            <w:tcW w:w="960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Един.</w:t>
            </w:r>
          </w:p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C5003">
              <w:rPr>
                <w:rFonts w:ascii="Times New Roman" w:hAnsi="Times New Roman"/>
                <w:b/>
                <w:sz w:val="20"/>
              </w:rPr>
              <w:t>измер</w:t>
            </w:r>
            <w:proofErr w:type="spellEnd"/>
            <w:r w:rsidRPr="00FC500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В том числе по годам реализации Программы</w:t>
            </w:r>
          </w:p>
        </w:tc>
      </w:tr>
      <w:tr w:rsidR="00C06A05" w:rsidRPr="00FC5003" w:rsidTr="0017348B">
        <w:trPr>
          <w:cantSplit/>
          <w:trHeight w:val="236"/>
        </w:trPr>
        <w:tc>
          <w:tcPr>
            <w:tcW w:w="60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2020</w:t>
            </w:r>
          </w:p>
        </w:tc>
      </w:tr>
      <w:tr w:rsidR="00C06A05" w:rsidRPr="00FC5003" w:rsidTr="0017348B">
        <w:trPr>
          <w:trHeight w:val="236"/>
        </w:trPr>
        <w:tc>
          <w:tcPr>
            <w:tcW w:w="6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8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C06A05" w:rsidRPr="00FC5003" w:rsidTr="0017348B">
        <w:trPr>
          <w:cantSplit/>
          <w:trHeight w:val="41"/>
        </w:trPr>
        <w:tc>
          <w:tcPr>
            <w:tcW w:w="600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80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Строительство (приобретение) жилья  для жителей сельских поселений –  всего</w:t>
            </w:r>
            <w:r w:rsidRPr="00FC5003"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06A05" w:rsidRPr="00FC5003" w:rsidRDefault="007D1FA2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06A05" w:rsidRPr="00FC5003" w:rsidRDefault="000E694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06A05" w:rsidRPr="00FC5003" w:rsidRDefault="002162BB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06A05" w:rsidRPr="00FC5003" w:rsidRDefault="006B6B97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06A05" w:rsidRPr="00FC5003" w:rsidRDefault="000E694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35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C06A05" w:rsidRPr="00FC5003" w:rsidRDefault="000E694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</w:tcPr>
          <w:p w:rsidR="00C06A05" w:rsidRPr="00FC5003" w:rsidRDefault="000E694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45</w:t>
            </w:r>
          </w:p>
        </w:tc>
      </w:tr>
      <w:tr w:rsidR="00C06A05" w:rsidRPr="00FC5003" w:rsidTr="0017348B">
        <w:trPr>
          <w:cantSplit/>
          <w:trHeight w:val="195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C06A05" w:rsidRPr="00603FF6" w:rsidRDefault="00C06A05" w:rsidP="0017348B">
            <w:pPr>
              <w:ind w:left="-108" w:right="-76"/>
              <w:jc w:val="center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603FF6">
              <w:rPr>
                <w:rFonts w:ascii="Times New Roman" w:hAnsi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C06A05" w:rsidRPr="00603FF6" w:rsidRDefault="00141155" w:rsidP="00B539C8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12</w:t>
            </w:r>
            <w:r w:rsidR="00B539C8" w:rsidRPr="00603FF6">
              <w:rPr>
                <w:rFonts w:ascii="Times New Roman" w:hAnsi="Times New Roman"/>
                <w:sz w:val="20"/>
              </w:rPr>
              <w:t>035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C06A05" w:rsidRPr="00603FF6" w:rsidRDefault="00C06A05" w:rsidP="0017348B">
            <w:pPr>
              <w:ind w:left="-89" w:right="-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F6">
              <w:rPr>
                <w:rFonts w:ascii="Times New Roman" w:hAnsi="Times New Roman"/>
                <w:sz w:val="20"/>
                <w:szCs w:val="20"/>
              </w:rPr>
              <w:t>2294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603FF6" w:rsidRDefault="000E6943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765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603FF6" w:rsidRDefault="002162BB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603FF6" w:rsidRDefault="00E56264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1236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603FF6" w:rsidRDefault="000E6943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603FF6" w:rsidRDefault="000E6943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C06A05" w:rsidRPr="00603FF6" w:rsidRDefault="000E6943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2700</w:t>
            </w:r>
          </w:p>
        </w:tc>
      </w:tr>
      <w:tr w:rsidR="00C06A05" w:rsidRPr="00FC5003" w:rsidTr="0017348B">
        <w:trPr>
          <w:cantSplit/>
          <w:trHeight w:val="104"/>
        </w:trPr>
        <w:tc>
          <w:tcPr>
            <w:tcW w:w="600" w:type="dxa"/>
            <w:vMerge/>
            <w:tcBorders>
              <w:top w:val="nil"/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C06A05" w:rsidRPr="00FC5003" w:rsidRDefault="00D303CA" w:rsidP="00B539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3</w:t>
            </w:r>
            <w:r w:rsidR="00B539C8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41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FC5003" w:rsidRDefault="000E694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FC5003" w:rsidRDefault="002162BB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FC5003" w:rsidRDefault="00E56264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FC5003" w:rsidRDefault="000E694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58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C06A05" w:rsidRPr="00FC5003" w:rsidRDefault="000E694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67</w:t>
            </w:r>
          </w:p>
        </w:tc>
        <w:tc>
          <w:tcPr>
            <w:tcW w:w="720" w:type="dxa"/>
            <w:tcBorders>
              <w:top w:val="single" w:sz="2" w:space="0" w:color="auto"/>
              <w:right w:val="single" w:sz="18" w:space="0" w:color="auto"/>
            </w:tcBorders>
          </w:tcPr>
          <w:p w:rsidR="00C06A05" w:rsidRPr="00FC5003" w:rsidRDefault="000E6943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75</w:t>
            </w:r>
          </w:p>
        </w:tc>
      </w:tr>
      <w:tr w:rsidR="00C06A05" w:rsidRPr="00FC5003" w:rsidTr="0017348B">
        <w:trPr>
          <w:cantSplit/>
          <w:trHeight w:val="204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 xml:space="preserve">Строительство (приобретение) жилых помещений в сельских поселениях для обеспечения жильем молодых семей  и  молодых специалистов– </w:t>
            </w:r>
            <w:proofErr w:type="gramStart"/>
            <w:r w:rsidRPr="00FC5003">
              <w:rPr>
                <w:rFonts w:ascii="Times New Roman" w:hAnsi="Times New Roman"/>
                <w:b/>
                <w:sz w:val="20"/>
              </w:rPr>
              <w:t>вс</w:t>
            </w:r>
            <w:proofErr w:type="gramEnd"/>
            <w:r w:rsidRPr="00FC5003">
              <w:rPr>
                <w:rFonts w:ascii="Times New Roman" w:hAnsi="Times New Roman"/>
                <w:b/>
                <w:sz w:val="20"/>
              </w:rPr>
              <w:t>его</w:t>
            </w:r>
            <w:r w:rsidRPr="00FC5003"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C06A05" w:rsidRPr="00FC5003" w:rsidRDefault="00926D1C" w:rsidP="007D1FA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</w:t>
            </w:r>
            <w:r w:rsidR="007D1FA2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744" w:type="dxa"/>
            <w:tcBorders>
              <w:left w:val="nil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0" w:type="dxa"/>
          </w:tcPr>
          <w:p w:rsidR="00C06A05" w:rsidRPr="00FC5003" w:rsidRDefault="002162BB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20" w:type="dxa"/>
          </w:tcPr>
          <w:p w:rsidR="00C06A05" w:rsidRPr="00FC5003" w:rsidRDefault="00E56264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32</w:t>
            </w:r>
          </w:p>
        </w:tc>
      </w:tr>
      <w:tr w:rsidR="00C06A05" w:rsidRPr="00FC5003" w:rsidTr="0017348B">
        <w:trPr>
          <w:cantSplit/>
          <w:trHeight w:val="195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6A05" w:rsidRPr="00603FF6" w:rsidRDefault="00C06A05" w:rsidP="0017348B">
            <w:pPr>
              <w:ind w:left="-108" w:right="-76"/>
              <w:jc w:val="center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603FF6">
              <w:rPr>
                <w:rFonts w:ascii="Times New Roman" w:hAnsi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C06A05" w:rsidRPr="00603FF6" w:rsidRDefault="00141155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8423</w:t>
            </w:r>
          </w:p>
        </w:tc>
        <w:tc>
          <w:tcPr>
            <w:tcW w:w="744" w:type="dxa"/>
            <w:tcBorders>
              <w:left w:val="nil"/>
            </w:tcBorders>
          </w:tcPr>
          <w:p w:rsidR="00C06A05" w:rsidRPr="00603FF6" w:rsidRDefault="00C06A05" w:rsidP="0017348B">
            <w:pPr>
              <w:ind w:left="-8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F6">
              <w:rPr>
                <w:rFonts w:ascii="Times New Roman" w:hAnsi="Times New Roman"/>
                <w:sz w:val="20"/>
                <w:szCs w:val="20"/>
              </w:rPr>
              <w:t>1043</w:t>
            </w:r>
          </w:p>
        </w:tc>
        <w:tc>
          <w:tcPr>
            <w:tcW w:w="720" w:type="dxa"/>
          </w:tcPr>
          <w:p w:rsidR="00C06A05" w:rsidRPr="00603FF6" w:rsidRDefault="00D303CA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20" w:type="dxa"/>
          </w:tcPr>
          <w:p w:rsidR="00C06A05" w:rsidRPr="00603FF6" w:rsidRDefault="002162BB" w:rsidP="00E56264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4</w:t>
            </w:r>
            <w:r w:rsidR="00E56264" w:rsidRPr="00603FF6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20" w:type="dxa"/>
          </w:tcPr>
          <w:p w:rsidR="00C06A05" w:rsidRPr="00603FF6" w:rsidRDefault="00E56264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w="720" w:type="dxa"/>
          </w:tcPr>
          <w:p w:rsidR="00C06A05" w:rsidRPr="00603FF6" w:rsidRDefault="00D303CA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720" w:type="dxa"/>
          </w:tcPr>
          <w:p w:rsidR="00C06A05" w:rsidRPr="00603FF6" w:rsidRDefault="00D303CA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1680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06A05" w:rsidRPr="00603FF6" w:rsidRDefault="00D303CA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1920</w:t>
            </w:r>
          </w:p>
        </w:tc>
      </w:tr>
      <w:tr w:rsidR="00C06A05" w:rsidRPr="00FC5003" w:rsidTr="0017348B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C06A05" w:rsidRPr="00FC5003" w:rsidRDefault="0014115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235</w:t>
            </w:r>
          </w:p>
        </w:tc>
        <w:tc>
          <w:tcPr>
            <w:tcW w:w="744" w:type="dxa"/>
            <w:tcBorders>
              <w:left w:val="nil"/>
            </w:tcBorders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720" w:type="dxa"/>
          </w:tcPr>
          <w:p w:rsidR="00C06A05" w:rsidRPr="00FC5003" w:rsidRDefault="002162BB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720" w:type="dxa"/>
          </w:tcPr>
          <w:p w:rsidR="00C06A05" w:rsidRPr="00FC5003" w:rsidRDefault="00E56264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42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47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53</w:t>
            </w:r>
          </w:p>
        </w:tc>
      </w:tr>
      <w:tr w:rsidR="00C06A05" w:rsidRPr="00FC5003" w:rsidTr="0017348B">
        <w:trPr>
          <w:cantSplit/>
          <w:trHeight w:val="150"/>
        </w:trPr>
        <w:tc>
          <w:tcPr>
            <w:tcW w:w="600" w:type="dxa"/>
            <w:vMerge w:val="restart"/>
            <w:tcBorders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7800" w:type="dxa"/>
            <w:vMerge w:val="restart"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Граждане на селе</w:t>
            </w: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домов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C06A05" w:rsidRPr="00FC5003" w:rsidRDefault="00F95B7E" w:rsidP="0014115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6</w:t>
            </w:r>
            <w:r w:rsidR="00141155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44" w:type="dxa"/>
            <w:tcBorders>
              <w:left w:val="nil"/>
            </w:tcBorders>
          </w:tcPr>
          <w:p w:rsidR="00C06A05" w:rsidRPr="00FC5003" w:rsidRDefault="00C06A0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C06A05" w:rsidRPr="00FC5003" w:rsidRDefault="002162BB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20" w:type="dxa"/>
          </w:tcPr>
          <w:p w:rsidR="00C06A05" w:rsidRPr="00FC5003" w:rsidRDefault="00E56264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C06A05" w:rsidRPr="00FC5003" w:rsidRDefault="00D303CA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06A05" w:rsidRPr="00FC5003" w:rsidRDefault="00F95B7E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13</w:t>
            </w:r>
          </w:p>
        </w:tc>
      </w:tr>
      <w:tr w:rsidR="00C06A05" w:rsidRPr="00FC5003" w:rsidTr="0017348B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6A05" w:rsidRPr="00603FF6" w:rsidRDefault="00C06A05" w:rsidP="0017348B">
            <w:pPr>
              <w:ind w:left="-108" w:right="-76"/>
              <w:jc w:val="center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Pr="00603FF6">
              <w:rPr>
                <w:rFonts w:ascii="Times New Roman" w:hAnsi="Times New Roman"/>
                <w:sz w:val="20"/>
              </w:rPr>
              <w:t>.м</w:t>
            </w:r>
            <w:proofErr w:type="gramEnd"/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C06A05" w:rsidRPr="00603FF6" w:rsidRDefault="00F95B7E" w:rsidP="00141155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4</w:t>
            </w:r>
            <w:r w:rsidR="00141155" w:rsidRPr="00603FF6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744" w:type="dxa"/>
            <w:tcBorders>
              <w:left w:val="nil"/>
            </w:tcBorders>
          </w:tcPr>
          <w:p w:rsidR="00C06A05" w:rsidRPr="00603FF6" w:rsidRDefault="00C06A05" w:rsidP="0017348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FF6">
              <w:rPr>
                <w:rFonts w:ascii="Times New Roman" w:hAnsi="Times New Roman"/>
                <w:sz w:val="20"/>
                <w:szCs w:val="20"/>
              </w:rPr>
              <w:t>1251</w:t>
            </w:r>
          </w:p>
        </w:tc>
        <w:tc>
          <w:tcPr>
            <w:tcW w:w="720" w:type="dxa"/>
          </w:tcPr>
          <w:p w:rsidR="00C06A05" w:rsidRPr="00603FF6" w:rsidRDefault="00F95B7E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225</w:t>
            </w:r>
          </w:p>
        </w:tc>
        <w:tc>
          <w:tcPr>
            <w:tcW w:w="720" w:type="dxa"/>
          </w:tcPr>
          <w:p w:rsidR="00C06A05" w:rsidRPr="00603FF6" w:rsidRDefault="00E56264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720" w:type="dxa"/>
          </w:tcPr>
          <w:p w:rsidR="00C06A05" w:rsidRPr="00603FF6" w:rsidRDefault="00E56264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720" w:type="dxa"/>
          </w:tcPr>
          <w:p w:rsidR="00C06A05" w:rsidRPr="00603FF6" w:rsidRDefault="00F95B7E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720" w:type="dxa"/>
          </w:tcPr>
          <w:p w:rsidR="00C06A05" w:rsidRPr="00603FF6" w:rsidRDefault="00F95B7E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06A05" w:rsidRPr="00603FF6" w:rsidRDefault="00F95B7E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603FF6">
              <w:rPr>
                <w:rFonts w:ascii="Times New Roman" w:hAnsi="Times New Roman"/>
                <w:sz w:val="20"/>
              </w:rPr>
              <w:t>780</w:t>
            </w:r>
          </w:p>
        </w:tc>
      </w:tr>
      <w:tr w:rsidR="00C06A05" w:rsidRPr="00FC5003" w:rsidTr="0017348B">
        <w:trPr>
          <w:cantSplit/>
          <w:trHeight w:val="150"/>
        </w:trPr>
        <w:tc>
          <w:tcPr>
            <w:tcW w:w="60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800" w:type="dxa"/>
            <w:vMerge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60" w:type="dxa"/>
            <w:tcBorders>
              <w:left w:val="nil"/>
              <w:right w:val="single" w:sz="18" w:space="0" w:color="auto"/>
            </w:tcBorders>
          </w:tcPr>
          <w:p w:rsidR="00C06A05" w:rsidRPr="00FC5003" w:rsidRDefault="00C06A05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млн. руб.</w:t>
            </w:r>
          </w:p>
        </w:tc>
        <w:tc>
          <w:tcPr>
            <w:tcW w:w="784" w:type="dxa"/>
            <w:tcBorders>
              <w:left w:val="nil"/>
              <w:right w:val="single" w:sz="18" w:space="0" w:color="auto"/>
            </w:tcBorders>
          </w:tcPr>
          <w:p w:rsidR="00C06A05" w:rsidRPr="00FC5003" w:rsidRDefault="00141155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93</w:t>
            </w:r>
          </w:p>
        </w:tc>
        <w:tc>
          <w:tcPr>
            <w:tcW w:w="744" w:type="dxa"/>
            <w:tcBorders>
              <w:left w:val="nil"/>
            </w:tcBorders>
          </w:tcPr>
          <w:p w:rsidR="00C06A05" w:rsidRPr="00FC5003" w:rsidRDefault="00F95B7E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720" w:type="dxa"/>
          </w:tcPr>
          <w:p w:rsidR="00C06A05" w:rsidRPr="00FC5003" w:rsidRDefault="00F95B7E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20" w:type="dxa"/>
          </w:tcPr>
          <w:p w:rsidR="00C06A05" w:rsidRPr="00FC5003" w:rsidRDefault="00F95B7E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720" w:type="dxa"/>
          </w:tcPr>
          <w:p w:rsidR="00C06A05" w:rsidRPr="00FC5003" w:rsidRDefault="00F95B7E" w:rsidP="00E5626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</w:t>
            </w:r>
            <w:r w:rsidR="00E56264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720" w:type="dxa"/>
          </w:tcPr>
          <w:p w:rsidR="00C06A05" w:rsidRPr="00FC5003" w:rsidRDefault="00F95B7E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720" w:type="dxa"/>
          </w:tcPr>
          <w:p w:rsidR="00C06A05" w:rsidRPr="00FC5003" w:rsidRDefault="00F95B7E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720" w:type="dxa"/>
            <w:tcBorders>
              <w:right w:val="single" w:sz="18" w:space="0" w:color="auto"/>
            </w:tcBorders>
          </w:tcPr>
          <w:p w:rsidR="00C06A05" w:rsidRPr="00FC5003" w:rsidRDefault="00F95B7E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22</w:t>
            </w:r>
          </w:p>
        </w:tc>
      </w:tr>
    </w:tbl>
    <w:p w:rsidR="00AA3776" w:rsidRPr="003B29EF" w:rsidRDefault="00AA3776" w:rsidP="00AA3776">
      <w:pPr>
        <w:ind w:firstLine="840"/>
        <w:jc w:val="both"/>
        <w:rPr>
          <w:rFonts w:ascii="Times New Roman" w:hAnsi="Times New Roman"/>
          <w:sz w:val="28"/>
        </w:rPr>
      </w:pPr>
    </w:p>
    <w:p w:rsidR="00AA3776" w:rsidRDefault="00AA3776" w:rsidP="00AA3776">
      <w:pPr>
        <w:ind w:firstLine="840"/>
        <w:jc w:val="center"/>
        <w:rPr>
          <w:b/>
          <w:sz w:val="28"/>
        </w:rPr>
      </w:pPr>
    </w:p>
    <w:p w:rsidR="00AA3776" w:rsidRDefault="00AA3776" w:rsidP="00AA3776">
      <w:pPr>
        <w:rPr>
          <w:sz w:val="28"/>
          <w:szCs w:val="28"/>
        </w:rPr>
      </w:pPr>
    </w:p>
    <w:p w:rsidR="00AA3776" w:rsidRDefault="00AA3776" w:rsidP="00AA3776">
      <w:pPr>
        <w:rPr>
          <w:sz w:val="28"/>
          <w:szCs w:val="28"/>
        </w:rPr>
      </w:pPr>
    </w:p>
    <w:p w:rsidR="00AA3776" w:rsidRDefault="00AA3776" w:rsidP="00AA3776">
      <w:pPr>
        <w:rPr>
          <w:sz w:val="28"/>
          <w:szCs w:val="28"/>
        </w:rPr>
      </w:pPr>
    </w:p>
    <w:p w:rsidR="00AA3776" w:rsidRDefault="00AA3776" w:rsidP="00AA3776">
      <w:pPr>
        <w:rPr>
          <w:rFonts w:ascii="Times New Roman" w:hAnsi="Times New Roman"/>
          <w:b/>
          <w:sz w:val="28"/>
        </w:rPr>
      </w:pPr>
      <w:r w:rsidRPr="003B29EF">
        <w:rPr>
          <w:rFonts w:ascii="Times New Roman" w:hAnsi="Times New Roman"/>
          <w:b/>
          <w:sz w:val="28"/>
          <w:szCs w:val="28"/>
        </w:rPr>
        <w:t xml:space="preserve">Таблица 3 - </w:t>
      </w:r>
      <w:r w:rsidRPr="003B29EF">
        <w:rPr>
          <w:rFonts w:ascii="Times New Roman" w:hAnsi="Times New Roman"/>
          <w:b/>
          <w:sz w:val="28"/>
        </w:rPr>
        <w:t xml:space="preserve">Реализация мероприятий по обеспечению объектами </w:t>
      </w:r>
      <w:r w:rsidR="000C23B8">
        <w:rPr>
          <w:rFonts w:ascii="Times New Roman" w:hAnsi="Times New Roman"/>
          <w:b/>
          <w:sz w:val="28"/>
        </w:rPr>
        <w:t xml:space="preserve">инженерной </w:t>
      </w:r>
      <w:r w:rsidRPr="003B29EF">
        <w:rPr>
          <w:rFonts w:ascii="Times New Roman" w:hAnsi="Times New Roman"/>
          <w:b/>
          <w:sz w:val="28"/>
        </w:rPr>
        <w:t xml:space="preserve"> инфраструктуры на территории сельских поселений Муниципального района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1843"/>
        <w:gridCol w:w="1275"/>
        <w:gridCol w:w="993"/>
        <w:gridCol w:w="1842"/>
        <w:gridCol w:w="1560"/>
        <w:gridCol w:w="1559"/>
        <w:gridCol w:w="1418"/>
      </w:tblGrid>
      <w:tr w:rsidR="005D0368" w:rsidRPr="009F5136" w:rsidTr="00C718C6">
        <w:tc>
          <w:tcPr>
            <w:tcW w:w="534" w:type="dxa"/>
            <w:vMerge w:val="restart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62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623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962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</w:tcPr>
          <w:p w:rsidR="005D0368" w:rsidRPr="00196232" w:rsidRDefault="005D0368" w:rsidP="005D0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0368" w:rsidRPr="00196232" w:rsidRDefault="005D0368" w:rsidP="005D036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характеристики </w:t>
            </w:r>
          </w:p>
        </w:tc>
        <w:tc>
          <w:tcPr>
            <w:tcW w:w="1275" w:type="dxa"/>
            <w:vMerge w:val="restart"/>
          </w:tcPr>
          <w:p w:rsidR="005D0368" w:rsidRDefault="005D0368" w:rsidP="005A2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реализации 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реализации мероприятия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5D0368" w:rsidRPr="009F5136" w:rsidTr="00C718C6">
        <w:tc>
          <w:tcPr>
            <w:tcW w:w="534" w:type="dxa"/>
            <w:vMerge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  <w:szCs w:val="20"/>
              </w:rPr>
              <w:t>в том числе средства федерального и республиканского бюджета, млн. руб.</w:t>
            </w:r>
          </w:p>
        </w:tc>
        <w:tc>
          <w:tcPr>
            <w:tcW w:w="1560" w:type="dxa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>в том числе средства бюджета Ковылкинского муниципального района, млн. руб.</w:t>
            </w:r>
          </w:p>
        </w:tc>
        <w:tc>
          <w:tcPr>
            <w:tcW w:w="1559" w:type="dxa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 xml:space="preserve">в том числе средства бюджетов сельских поселений, млн. </w:t>
            </w:r>
            <w:proofErr w:type="spellStart"/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D0368" w:rsidRPr="00196232" w:rsidRDefault="005D0368" w:rsidP="00263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5D0368" w:rsidRPr="009F5136" w:rsidTr="00C718C6">
        <w:tc>
          <w:tcPr>
            <w:tcW w:w="534" w:type="dxa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D0368" w:rsidRPr="00592581" w:rsidRDefault="005D0368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581">
              <w:rPr>
                <w:rFonts w:ascii="Times New Roman" w:hAnsi="Times New Roman"/>
                <w:sz w:val="20"/>
                <w:szCs w:val="20"/>
              </w:rPr>
              <w:t>Строительство водопровода в с</w:t>
            </w:r>
            <w:proofErr w:type="gramStart"/>
            <w:r w:rsidRPr="0059258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овая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Толковка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и в с.Новая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Самаевка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Мамолаевского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(1-я очередь строительства)</w:t>
            </w:r>
          </w:p>
        </w:tc>
        <w:tc>
          <w:tcPr>
            <w:tcW w:w="1843" w:type="dxa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4,8км</w:t>
            </w:r>
            <w:r w:rsidR="00C718C6">
              <w:rPr>
                <w:rFonts w:ascii="Times New Roman" w:hAnsi="Times New Roman"/>
                <w:sz w:val="20"/>
                <w:szCs w:val="20"/>
              </w:rPr>
              <w:t>, 1 водонапорная башня</w:t>
            </w:r>
          </w:p>
        </w:tc>
        <w:tc>
          <w:tcPr>
            <w:tcW w:w="1275" w:type="dxa"/>
          </w:tcPr>
          <w:p w:rsidR="005D0368" w:rsidRPr="00196232" w:rsidRDefault="005D0368" w:rsidP="00845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shd w:val="clear" w:color="auto" w:fill="auto"/>
          </w:tcPr>
          <w:p w:rsidR="005D0368" w:rsidRPr="003F1EBF" w:rsidRDefault="005D0368" w:rsidP="003F1E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EBF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842" w:type="dxa"/>
            <w:shd w:val="clear" w:color="auto" w:fill="auto"/>
          </w:tcPr>
          <w:p w:rsidR="005D0368" w:rsidRPr="00F7007A" w:rsidRDefault="005D0368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4,76</w:t>
            </w:r>
          </w:p>
        </w:tc>
        <w:tc>
          <w:tcPr>
            <w:tcW w:w="1560" w:type="dxa"/>
            <w:shd w:val="clear" w:color="auto" w:fill="auto"/>
          </w:tcPr>
          <w:p w:rsidR="005D0368" w:rsidRPr="00F7007A" w:rsidRDefault="005D0368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5D0368" w:rsidRPr="00F7007A" w:rsidRDefault="005D0368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2,04</w:t>
            </w:r>
          </w:p>
        </w:tc>
        <w:tc>
          <w:tcPr>
            <w:tcW w:w="1418" w:type="dxa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0368" w:rsidRPr="009F5136" w:rsidTr="00C718C6">
        <w:trPr>
          <w:trHeight w:val="472"/>
        </w:trPr>
        <w:tc>
          <w:tcPr>
            <w:tcW w:w="534" w:type="dxa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5D0368" w:rsidRPr="00592581" w:rsidRDefault="005D0368" w:rsidP="005D03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581">
              <w:rPr>
                <w:rFonts w:ascii="Times New Roman" w:hAnsi="Times New Roman"/>
                <w:sz w:val="20"/>
                <w:szCs w:val="20"/>
              </w:rPr>
              <w:t xml:space="preserve">Реконструкция водопровода в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9258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592581">
              <w:rPr>
                <w:rFonts w:ascii="Times New Roman" w:hAnsi="Times New Roman"/>
                <w:sz w:val="20"/>
                <w:szCs w:val="20"/>
              </w:rPr>
              <w:t>линовка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Клиновского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shd w:val="clear" w:color="auto" w:fill="auto"/>
          </w:tcPr>
          <w:p w:rsidR="005D0368" w:rsidRPr="00196232" w:rsidRDefault="005D0368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1,21км</w:t>
            </w:r>
            <w:r w:rsidR="00C718C6">
              <w:rPr>
                <w:rFonts w:ascii="Times New Roman" w:hAnsi="Times New Roman"/>
                <w:sz w:val="20"/>
                <w:szCs w:val="20"/>
              </w:rPr>
              <w:t>, 1 водонапорная башня</w:t>
            </w:r>
          </w:p>
        </w:tc>
        <w:tc>
          <w:tcPr>
            <w:tcW w:w="1275" w:type="dxa"/>
          </w:tcPr>
          <w:p w:rsidR="005D0368" w:rsidRPr="00FE25FF" w:rsidRDefault="005D0368" w:rsidP="00845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  <w:shd w:val="clear" w:color="auto" w:fill="auto"/>
          </w:tcPr>
          <w:p w:rsidR="005D0368" w:rsidRPr="00FE25FF" w:rsidRDefault="005D0368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42" w:type="dxa"/>
            <w:shd w:val="clear" w:color="auto" w:fill="auto"/>
          </w:tcPr>
          <w:p w:rsidR="005D0368" w:rsidRPr="00F7007A" w:rsidRDefault="005D0368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1,6</w:t>
            </w:r>
          </w:p>
        </w:tc>
        <w:tc>
          <w:tcPr>
            <w:tcW w:w="1560" w:type="dxa"/>
            <w:shd w:val="clear" w:color="auto" w:fill="auto"/>
          </w:tcPr>
          <w:p w:rsidR="005D0368" w:rsidRPr="00F7007A" w:rsidRDefault="005D0368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FF0000"/>
                <w:sz w:val="18"/>
                <w:szCs w:val="1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5D0368" w:rsidRPr="00F7007A" w:rsidRDefault="00592581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0368" w:rsidRPr="00196232" w:rsidRDefault="00592581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0368" w:rsidRPr="009F5136" w:rsidTr="00C718C6">
        <w:tc>
          <w:tcPr>
            <w:tcW w:w="534" w:type="dxa"/>
            <w:shd w:val="clear" w:color="auto" w:fill="auto"/>
          </w:tcPr>
          <w:p w:rsidR="005D0368" w:rsidRPr="00196232" w:rsidRDefault="00CC46A9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5D0368" w:rsidRPr="00B66346" w:rsidRDefault="00C718C6" w:rsidP="00C71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водопровода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пос.ст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амаевка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(1 очередь)</w:t>
            </w:r>
            <w:r w:rsidR="008752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75287" w:rsidRPr="00592581">
              <w:rPr>
                <w:rFonts w:ascii="Times New Roman" w:hAnsi="Times New Roman"/>
                <w:sz w:val="20"/>
                <w:szCs w:val="20"/>
              </w:rPr>
              <w:t>Клиновского</w:t>
            </w:r>
            <w:proofErr w:type="spellEnd"/>
            <w:r w:rsidR="00875287"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5D0368" w:rsidRPr="00196232" w:rsidRDefault="00C718C6" w:rsidP="00C71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4,87км, 1 водонапорная башня</w:t>
            </w:r>
          </w:p>
        </w:tc>
        <w:tc>
          <w:tcPr>
            <w:tcW w:w="1275" w:type="dxa"/>
          </w:tcPr>
          <w:p w:rsidR="005D0368" w:rsidRPr="00FE25FF" w:rsidRDefault="00C718C6" w:rsidP="00845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5D0368" w:rsidRPr="00FE25FF" w:rsidRDefault="00C718C6" w:rsidP="004A6E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4A6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D0368" w:rsidRPr="00F7007A" w:rsidRDefault="004A6E91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4,14</w:t>
            </w:r>
          </w:p>
        </w:tc>
        <w:tc>
          <w:tcPr>
            <w:tcW w:w="1560" w:type="dxa"/>
            <w:shd w:val="clear" w:color="auto" w:fill="auto"/>
          </w:tcPr>
          <w:p w:rsidR="005D0368" w:rsidRPr="00F7007A" w:rsidRDefault="004A6E91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FF0000"/>
                <w:sz w:val="18"/>
                <w:szCs w:val="18"/>
              </w:rPr>
              <w:t>0,46</w:t>
            </w:r>
          </w:p>
        </w:tc>
        <w:tc>
          <w:tcPr>
            <w:tcW w:w="1559" w:type="dxa"/>
            <w:shd w:val="clear" w:color="auto" w:fill="auto"/>
          </w:tcPr>
          <w:p w:rsidR="005D0368" w:rsidRPr="00F7007A" w:rsidRDefault="004A6E91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0368" w:rsidRPr="00196232" w:rsidRDefault="004A6E91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0368" w:rsidRPr="009F5136" w:rsidTr="00C718C6">
        <w:tc>
          <w:tcPr>
            <w:tcW w:w="534" w:type="dxa"/>
            <w:shd w:val="clear" w:color="auto" w:fill="auto"/>
          </w:tcPr>
          <w:p w:rsidR="005D0368" w:rsidRPr="00196232" w:rsidRDefault="00CC46A9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D0368" w:rsidRDefault="00963C08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3C08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 часть ул</w:t>
            </w:r>
            <w:proofErr w:type="gramStart"/>
            <w:r w:rsidRPr="00963C08"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 w:rsidRPr="00963C08">
              <w:rPr>
                <w:rFonts w:ascii="Times New Roman" w:hAnsi="Times New Roman"/>
                <w:sz w:val="18"/>
                <w:szCs w:val="18"/>
              </w:rPr>
              <w:t>енина, часть ул.Школьная в с.Кочелаево</w:t>
            </w:r>
          </w:p>
          <w:p w:rsidR="00875287" w:rsidRPr="00963C08" w:rsidRDefault="00875287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Кочелаевского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5D0368" w:rsidRPr="00196232" w:rsidRDefault="003436F7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км водопровода</w:t>
            </w:r>
          </w:p>
        </w:tc>
        <w:tc>
          <w:tcPr>
            <w:tcW w:w="1275" w:type="dxa"/>
          </w:tcPr>
          <w:p w:rsidR="005D0368" w:rsidRPr="00FE25FF" w:rsidRDefault="003436F7" w:rsidP="00845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5D0368" w:rsidRPr="00FE25FF" w:rsidRDefault="003436F7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842" w:type="dxa"/>
            <w:shd w:val="clear" w:color="auto" w:fill="auto"/>
          </w:tcPr>
          <w:p w:rsidR="005D0368" w:rsidRPr="00F7007A" w:rsidRDefault="004A6E91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1,08</w:t>
            </w:r>
          </w:p>
        </w:tc>
        <w:tc>
          <w:tcPr>
            <w:tcW w:w="1560" w:type="dxa"/>
            <w:shd w:val="clear" w:color="auto" w:fill="auto"/>
          </w:tcPr>
          <w:p w:rsidR="005D0368" w:rsidRPr="00F7007A" w:rsidRDefault="004A6E91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FF0000"/>
                <w:sz w:val="18"/>
                <w:szCs w:val="18"/>
              </w:rPr>
              <w:t>0,12</w:t>
            </w:r>
          </w:p>
        </w:tc>
        <w:tc>
          <w:tcPr>
            <w:tcW w:w="1559" w:type="dxa"/>
            <w:shd w:val="clear" w:color="auto" w:fill="auto"/>
          </w:tcPr>
          <w:p w:rsidR="005D0368" w:rsidRPr="00F7007A" w:rsidRDefault="004A6E91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D0368" w:rsidRPr="00196232" w:rsidRDefault="004A6E91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17CC" w:rsidRPr="009F5136" w:rsidTr="00C718C6">
        <w:tc>
          <w:tcPr>
            <w:tcW w:w="534" w:type="dxa"/>
            <w:shd w:val="clear" w:color="auto" w:fill="auto"/>
          </w:tcPr>
          <w:p w:rsidR="000217CC" w:rsidRPr="00196232" w:rsidRDefault="00CC46A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217CC" w:rsidRPr="00963C08" w:rsidRDefault="000217CC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водопровода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епурновка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Клиновского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0217CC" w:rsidRDefault="000217CC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0,1км, 1 водонапорная башня</w:t>
            </w:r>
          </w:p>
        </w:tc>
        <w:tc>
          <w:tcPr>
            <w:tcW w:w="1275" w:type="dxa"/>
          </w:tcPr>
          <w:p w:rsidR="000217CC" w:rsidRDefault="000217CC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0217CC" w:rsidRDefault="000217CC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</w:t>
            </w:r>
            <w:r w:rsidR="00655B6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0217CC" w:rsidRPr="00F7007A" w:rsidRDefault="000217CC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0217CC" w:rsidRPr="00F7007A" w:rsidRDefault="00655B60" w:rsidP="00A1034B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217CC" w:rsidRPr="00F7007A" w:rsidRDefault="000217CC" w:rsidP="00655B60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  <w:t>0,</w:t>
            </w:r>
            <w:r w:rsidR="00655B60" w:rsidRPr="00F7007A">
              <w:rPr>
                <w:rFonts w:ascii="Times New Roman" w:hAnsi="Times New Roman"/>
                <w:color w:val="984806" w:themeColor="accent6" w:themeShade="80"/>
                <w:sz w:val="18"/>
                <w:szCs w:val="18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0217CC" w:rsidRDefault="000217CC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Default="00B80D46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80D46" w:rsidRDefault="00B80D46" w:rsidP="00B8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окровск  П</w:t>
            </w:r>
            <w:r>
              <w:rPr>
                <w:rFonts w:ascii="Times New Roman" w:hAnsi="Times New Roman"/>
                <w:sz w:val="20"/>
                <w:szCs w:val="20"/>
              </w:rPr>
              <w:t>окровского</w:t>
            </w:r>
            <w:r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(1-я очередь строительства)</w:t>
            </w:r>
          </w:p>
        </w:tc>
        <w:tc>
          <w:tcPr>
            <w:tcW w:w="1843" w:type="dxa"/>
            <w:shd w:val="clear" w:color="auto" w:fill="auto"/>
          </w:tcPr>
          <w:p w:rsidR="00B80D46" w:rsidRDefault="00B80D46" w:rsidP="00B80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км 1 водонапорная башня</w:t>
            </w:r>
          </w:p>
        </w:tc>
        <w:tc>
          <w:tcPr>
            <w:tcW w:w="1275" w:type="dxa"/>
          </w:tcPr>
          <w:p w:rsidR="00B80D46" w:rsidRDefault="00B80D46" w:rsidP="00B8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B80D46" w:rsidRDefault="00B80D46" w:rsidP="00B80D4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1,34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B80D46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B80D46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B80D46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1</w:t>
            </w: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B80D46" w:rsidRDefault="00B80D46" w:rsidP="00B80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Pr="00196232" w:rsidRDefault="00B80D46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B80D46" w:rsidRPr="00B66346" w:rsidRDefault="00B80D46" w:rsidP="00603F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водопровода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пос.ст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амаевка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(2 очередь)</w:t>
            </w:r>
            <w:r w:rsidRPr="0059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Клиновского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Pr="00196232" w:rsidRDefault="00B80D46" w:rsidP="007D1F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3,33 км водопровода</w:t>
            </w:r>
          </w:p>
        </w:tc>
        <w:tc>
          <w:tcPr>
            <w:tcW w:w="1275" w:type="dxa"/>
          </w:tcPr>
          <w:p w:rsidR="00B80D46" w:rsidRDefault="00B80D46" w:rsidP="006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B80D46" w:rsidRPr="00196232" w:rsidRDefault="00B80D46" w:rsidP="006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603FF6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2,97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603FF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0,33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603FF6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603F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B80D46" w:rsidRPr="00963C08" w:rsidRDefault="00B80D46" w:rsidP="00C622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ольшой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Азясь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Большеазясьского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Default="00B80D46" w:rsidP="00960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 км водопровода</w:t>
            </w:r>
          </w:p>
        </w:tc>
        <w:tc>
          <w:tcPr>
            <w:tcW w:w="1275" w:type="dxa"/>
          </w:tcPr>
          <w:p w:rsidR="00B80D46" w:rsidRDefault="00B80D46" w:rsidP="00CC46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B80D46" w:rsidRDefault="00B80D46" w:rsidP="00960E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960E1C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1</w:t>
            </w: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80D46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Pr="00196232" w:rsidRDefault="00B80D46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B80D46" w:rsidRPr="00B66346" w:rsidRDefault="00B80D46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Реконструкция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роицк</w:t>
            </w:r>
            <w:r w:rsidRPr="0059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Троицкого</w:t>
            </w:r>
            <w:r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Pr="00196232" w:rsidRDefault="00B80D46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 км водопровода</w:t>
            </w:r>
          </w:p>
        </w:tc>
        <w:tc>
          <w:tcPr>
            <w:tcW w:w="1275" w:type="dxa"/>
          </w:tcPr>
          <w:p w:rsidR="00B80D46" w:rsidRDefault="00B80D46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B80D46" w:rsidRPr="00196232" w:rsidRDefault="00B80D46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15,93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A1034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1,77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Pr="00196232" w:rsidRDefault="00B80D46" w:rsidP="0010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B80D46" w:rsidRPr="00284B76" w:rsidRDefault="00B80D46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4B76">
              <w:rPr>
                <w:rFonts w:ascii="Times New Roman" w:hAnsi="Times New Roman"/>
                <w:sz w:val="20"/>
                <w:szCs w:val="20"/>
              </w:rPr>
              <w:t xml:space="preserve">Реконструкция системы водоснабжения </w:t>
            </w:r>
            <w:proofErr w:type="spellStart"/>
            <w:r w:rsidRPr="00284B7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84B7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84B76">
              <w:rPr>
                <w:rFonts w:ascii="Times New Roman" w:hAnsi="Times New Roman"/>
                <w:sz w:val="20"/>
                <w:szCs w:val="20"/>
              </w:rPr>
              <w:t>нуевский</w:t>
            </w:r>
            <w:proofErr w:type="spellEnd"/>
            <w:r w:rsidRPr="00284B76">
              <w:rPr>
                <w:rFonts w:ascii="Times New Roman" w:hAnsi="Times New Roman"/>
                <w:sz w:val="20"/>
                <w:szCs w:val="20"/>
              </w:rPr>
              <w:t xml:space="preserve"> Майдан и строительство </w:t>
            </w:r>
            <w:r w:rsidRPr="00284B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системы водоснабжения села </w:t>
            </w:r>
            <w:proofErr w:type="spellStart"/>
            <w:r w:rsidRPr="00284B76">
              <w:rPr>
                <w:rFonts w:ascii="Times New Roman" w:hAnsi="Times New Roman"/>
                <w:sz w:val="20"/>
                <w:szCs w:val="20"/>
              </w:rPr>
              <w:t>Чекашевы</w:t>
            </w:r>
            <w:proofErr w:type="spellEnd"/>
            <w:r w:rsidRPr="00284B76">
              <w:rPr>
                <w:rFonts w:ascii="Times New Roman" w:hAnsi="Times New Roman"/>
                <w:sz w:val="20"/>
                <w:szCs w:val="20"/>
              </w:rPr>
              <w:t xml:space="preserve"> Поляны</w:t>
            </w:r>
          </w:p>
        </w:tc>
        <w:tc>
          <w:tcPr>
            <w:tcW w:w="1843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2,28 км водопровода</w:t>
            </w:r>
          </w:p>
        </w:tc>
        <w:tc>
          <w:tcPr>
            <w:tcW w:w="1275" w:type="dxa"/>
          </w:tcPr>
          <w:p w:rsidR="00B80D46" w:rsidRPr="00FE25FF" w:rsidRDefault="00B80D46" w:rsidP="00845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B80D46" w:rsidRPr="00FE25FF" w:rsidRDefault="00B80D46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3,33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0,37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Pr="00196232" w:rsidRDefault="00B80D46" w:rsidP="0055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</w:tcPr>
          <w:p w:rsidR="00B80D46" w:rsidRPr="00B66346" w:rsidRDefault="00B80D46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ыбкино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Рыбкинского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 км водопровода</w:t>
            </w:r>
          </w:p>
        </w:tc>
        <w:tc>
          <w:tcPr>
            <w:tcW w:w="1275" w:type="dxa"/>
          </w:tcPr>
          <w:p w:rsidR="00B80D46" w:rsidRPr="00196232" w:rsidRDefault="00B80D46" w:rsidP="00845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4,86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0,54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Pr="00196232" w:rsidRDefault="00B80D46" w:rsidP="0055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B80D46" w:rsidRPr="00B66346" w:rsidRDefault="00B80D46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усская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Лашма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Русско-Лашминского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км водопровода, 1 водонапорная башня</w:t>
            </w:r>
          </w:p>
        </w:tc>
        <w:tc>
          <w:tcPr>
            <w:tcW w:w="1275" w:type="dxa"/>
          </w:tcPr>
          <w:p w:rsidR="00B80D46" w:rsidRPr="00FE25FF" w:rsidRDefault="00B80D46" w:rsidP="00845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B80D46" w:rsidRPr="00FE25FF" w:rsidRDefault="00B80D46" w:rsidP="00552D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4,86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0,54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3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Pr="00196232" w:rsidRDefault="00B80D46" w:rsidP="0055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B80D46" w:rsidRPr="00FC5003" w:rsidRDefault="00B80D46" w:rsidP="00296EFC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96EFC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296EFC">
              <w:rPr>
                <w:rFonts w:ascii="Times New Roman" w:hAnsi="Times New Roman"/>
                <w:sz w:val="20"/>
                <w:szCs w:val="20"/>
              </w:rPr>
              <w:t xml:space="preserve">ордовское </w:t>
            </w:r>
            <w:proofErr w:type="spellStart"/>
            <w:r w:rsidRPr="00296EFC">
              <w:rPr>
                <w:rFonts w:ascii="Times New Roman" w:hAnsi="Times New Roman"/>
                <w:sz w:val="20"/>
                <w:szCs w:val="20"/>
              </w:rPr>
              <w:t>Коломасово</w:t>
            </w:r>
            <w:proofErr w:type="spellEnd"/>
            <w:r w:rsidRPr="00296E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96EFC">
              <w:rPr>
                <w:rFonts w:ascii="Times New Roman" w:hAnsi="Times New Roman"/>
                <w:sz w:val="20"/>
                <w:szCs w:val="20"/>
              </w:rPr>
              <w:t>Мордовско-Коломасовского</w:t>
            </w:r>
            <w:proofErr w:type="spellEnd"/>
            <w:r w:rsidRPr="00296EF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B80D46" w:rsidRPr="00B66346" w:rsidRDefault="00B80D46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80D46" w:rsidRPr="00196232" w:rsidRDefault="00B80D46" w:rsidP="0029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 км водопровода, 2 водонапорные башни</w:t>
            </w:r>
          </w:p>
        </w:tc>
        <w:tc>
          <w:tcPr>
            <w:tcW w:w="1275" w:type="dxa"/>
          </w:tcPr>
          <w:p w:rsidR="00B80D46" w:rsidRPr="00196232" w:rsidRDefault="00B80D46" w:rsidP="00845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3,78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0,42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80D46" w:rsidRDefault="00B80D46" w:rsidP="00552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80D46" w:rsidRPr="00B66346" w:rsidRDefault="00B80D46" w:rsidP="005A20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Мамонгино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Новомамонгинского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3,4км</w:t>
            </w:r>
            <w:r w:rsidRPr="00882860">
              <w:rPr>
                <w:rFonts w:ascii="Times New Roman" w:hAnsi="Times New Roman"/>
                <w:sz w:val="20"/>
                <w:szCs w:val="20"/>
              </w:rPr>
              <w:t xml:space="preserve"> водопровода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3,06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0,34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Default="00B80D46" w:rsidP="0010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B80D46" w:rsidRPr="00B66346" w:rsidRDefault="00B80D46" w:rsidP="00882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расный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Шадым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Красно-Шадымского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Pr="00882860" w:rsidRDefault="00B80D46" w:rsidP="008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60">
              <w:rPr>
                <w:rFonts w:ascii="Times New Roman" w:hAnsi="Times New Roman"/>
                <w:sz w:val="20"/>
                <w:szCs w:val="20"/>
              </w:rPr>
              <w:t>13км водопровода 2 водонапорные башни</w:t>
            </w:r>
          </w:p>
        </w:tc>
        <w:tc>
          <w:tcPr>
            <w:tcW w:w="1275" w:type="dxa"/>
          </w:tcPr>
          <w:p w:rsidR="00B80D46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80D46" w:rsidRPr="00882860" w:rsidRDefault="00B80D46" w:rsidP="00C71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60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14,58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1,62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Default="00B80D46" w:rsidP="00100B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B80D46" w:rsidRPr="00B66346" w:rsidRDefault="00B80D46" w:rsidP="00882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лькино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Красно-Шадымского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Pr="00882860" w:rsidRDefault="00B80D46" w:rsidP="003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60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,1 </w:t>
            </w:r>
            <w:r w:rsidRPr="00882860">
              <w:rPr>
                <w:rFonts w:ascii="Times New Roman" w:hAnsi="Times New Roman"/>
                <w:sz w:val="20"/>
                <w:szCs w:val="20"/>
              </w:rPr>
              <w:t>км водопровода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882860">
              <w:rPr>
                <w:rFonts w:ascii="Times New Roman" w:hAnsi="Times New Roman"/>
                <w:sz w:val="20"/>
                <w:szCs w:val="20"/>
              </w:rPr>
              <w:t xml:space="preserve"> 2 водонапорные башни</w:t>
            </w:r>
          </w:p>
        </w:tc>
        <w:tc>
          <w:tcPr>
            <w:tcW w:w="1275" w:type="dxa"/>
          </w:tcPr>
          <w:p w:rsidR="00B80D46" w:rsidRDefault="00B80D46" w:rsidP="003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80D46" w:rsidRPr="00882860" w:rsidRDefault="00B80D46" w:rsidP="003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860">
              <w:rPr>
                <w:rFonts w:ascii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14,58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1,62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3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Default="00B80D46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B80D46" w:rsidRPr="00592581" w:rsidRDefault="00B80D46" w:rsidP="00882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2581">
              <w:rPr>
                <w:rFonts w:ascii="Times New Roman" w:hAnsi="Times New Roman"/>
                <w:sz w:val="20"/>
                <w:szCs w:val="20"/>
              </w:rPr>
              <w:t xml:space="preserve">Реконструкция водопровода в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59258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еревесье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92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2581">
              <w:rPr>
                <w:rFonts w:ascii="Times New Roman" w:hAnsi="Times New Roman"/>
                <w:sz w:val="20"/>
                <w:szCs w:val="20"/>
              </w:rPr>
              <w:t>Клиновского</w:t>
            </w:r>
            <w:proofErr w:type="spellEnd"/>
            <w:r w:rsidRPr="00592581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shd w:val="clear" w:color="auto" w:fill="auto"/>
          </w:tcPr>
          <w:p w:rsidR="00B80D46" w:rsidRPr="00196232" w:rsidRDefault="00B80D46" w:rsidP="008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1,2км, 1 водонапорная башня</w:t>
            </w:r>
          </w:p>
        </w:tc>
        <w:tc>
          <w:tcPr>
            <w:tcW w:w="1275" w:type="dxa"/>
          </w:tcPr>
          <w:p w:rsidR="00B80D46" w:rsidRPr="00FE25FF" w:rsidRDefault="00B80D46" w:rsidP="00882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80D46" w:rsidRPr="00FE25FF" w:rsidRDefault="00B80D46" w:rsidP="00394E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1,6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FF0000"/>
                <w:sz w:val="18"/>
                <w:szCs w:val="1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3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Default="00B80D46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B80D46" w:rsidRDefault="00B80D46" w:rsidP="008828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овое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Пшенево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Красно-Шадымского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Default="00B80D46" w:rsidP="008828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2,8км, 1 водонапорная башня</w:t>
            </w:r>
          </w:p>
        </w:tc>
        <w:tc>
          <w:tcPr>
            <w:tcW w:w="1275" w:type="dxa"/>
          </w:tcPr>
          <w:p w:rsidR="00B80D46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80D46" w:rsidRPr="00196232" w:rsidRDefault="00B80D46" w:rsidP="003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4,68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t>0,52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5A20FD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9F5136" w:rsidTr="00C718C6">
        <w:tc>
          <w:tcPr>
            <w:tcW w:w="534" w:type="dxa"/>
            <w:shd w:val="clear" w:color="auto" w:fill="auto"/>
          </w:tcPr>
          <w:p w:rsidR="00B80D46" w:rsidRDefault="00B80D46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B80D46" w:rsidRDefault="00B80D46" w:rsidP="00845E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водопровода в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тарая Сазоновка,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Изосимовского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B80D46" w:rsidRDefault="00B80D46" w:rsidP="00882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3,8км </w:t>
            </w:r>
            <w:r w:rsidRPr="00882860">
              <w:rPr>
                <w:rFonts w:ascii="Times New Roman" w:hAnsi="Times New Roman"/>
                <w:sz w:val="20"/>
                <w:szCs w:val="20"/>
              </w:rPr>
              <w:t>водопровода</w:t>
            </w:r>
          </w:p>
        </w:tc>
        <w:tc>
          <w:tcPr>
            <w:tcW w:w="1275" w:type="dxa"/>
          </w:tcPr>
          <w:p w:rsidR="00B80D46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3,96</w:t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FF0000"/>
                <w:sz w:val="18"/>
                <w:szCs w:val="18"/>
              </w:rPr>
              <w:t>0,44</w:t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B80D46" w:rsidP="00394E05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80D46" w:rsidRDefault="00B80D46" w:rsidP="00394E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0D46" w:rsidRPr="00AA12C9" w:rsidTr="00C718C6">
        <w:tc>
          <w:tcPr>
            <w:tcW w:w="534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0D46" w:rsidRPr="00196232" w:rsidRDefault="00B80D46" w:rsidP="005A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80D46" w:rsidRPr="00196232" w:rsidRDefault="000632A5" w:rsidP="00B80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80D4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B80D46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80D46">
              <w:rPr>
                <w:rFonts w:ascii="Times New Roman" w:hAnsi="Times New Roman"/>
                <w:noProof/>
                <w:sz w:val="20"/>
                <w:szCs w:val="20"/>
              </w:rPr>
              <w:t>109,91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B80D46" w:rsidRPr="00F7007A" w:rsidRDefault="000632A5" w:rsidP="005A20FD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color w:val="00B050"/>
                <w:sz w:val="20"/>
                <w:szCs w:val="20"/>
              </w:rPr>
              <w:fldChar w:fldCharType="begin"/>
            </w:r>
            <w:r w:rsidR="00B80D46">
              <w:rPr>
                <w:rFonts w:ascii="Times New Roman" w:hAnsi="Times New Roman"/>
                <w:color w:val="00B05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fldChar w:fldCharType="separate"/>
            </w:r>
            <w:r w:rsidR="00B80D46">
              <w:rPr>
                <w:rFonts w:ascii="Times New Roman" w:hAnsi="Times New Roman"/>
                <w:noProof/>
                <w:color w:val="00B050"/>
                <w:sz w:val="20"/>
                <w:szCs w:val="20"/>
              </w:rPr>
              <w:t>89,77</w:t>
            </w:r>
            <w:r>
              <w:rPr>
                <w:rFonts w:ascii="Times New Roman" w:hAnsi="Times New Roman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B80D46" w:rsidRPr="00F7007A" w:rsidRDefault="000632A5" w:rsidP="00655B60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begin"/>
            </w:r>
            <w:r w:rsidR="00B80D46" w:rsidRPr="00F7007A">
              <w:rPr>
                <w:rFonts w:ascii="Times New Roman" w:hAnsi="Times New Roman"/>
                <w:color w:val="FF0000"/>
                <w:sz w:val="20"/>
                <w:szCs w:val="20"/>
              </w:rPr>
              <w:instrText xml:space="preserve"> =SUM(ABOVE) </w:instrText>
            </w: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end"/>
            </w: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begin"/>
            </w:r>
            <w:r w:rsidR="00B80D46" w:rsidRPr="00F7007A">
              <w:rPr>
                <w:rFonts w:ascii="Times New Roman" w:hAnsi="Times New Roman"/>
                <w:color w:val="FF0000"/>
                <w:sz w:val="20"/>
                <w:szCs w:val="20"/>
              </w:rPr>
              <w:instrText xml:space="preserve"> =SUM(ABOVE) </w:instrText>
            </w: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separate"/>
            </w:r>
            <w:r w:rsidR="00B80D46" w:rsidRPr="00F7007A">
              <w:rPr>
                <w:rFonts w:ascii="Times New Roman" w:hAnsi="Times New Roman"/>
                <w:noProof/>
                <w:color w:val="FF0000"/>
                <w:sz w:val="20"/>
                <w:szCs w:val="20"/>
              </w:rPr>
              <w:t>9,89</w:t>
            </w:r>
            <w:r w:rsidRPr="00F7007A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B80D46" w:rsidRPr="00F7007A" w:rsidRDefault="000632A5" w:rsidP="005A20FD">
            <w:pPr>
              <w:spacing w:after="0" w:line="240" w:lineRule="auto"/>
              <w:ind w:left="-40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fldChar w:fldCharType="begin"/>
            </w:r>
            <w:r w:rsidR="00B80D46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fldChar w:fldCharType="separate"/>
            </w:r>
            <w:r w:rsidR="00B80D46">
              <w:rPr>
                <w:rFonts w:ascii="Times New Roman" w:hAnsi="Times New Roman"/>
                <w:noProof/>
                <w:color w:val="984806" w:themeColor="accent6" w:themeShade="80"/>
                <w:sz w:val="20"/>
                <w:szCs w:val="20"/>
              </w:rPr>
              <w:t>10,25</w:t>
            </w:r>
            <w:r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B80D46" w:rsidRPr="00196232" w:rsidRDefault="00B80D46" w:rsidP="005A20FD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1CF1" w:rsidRDefault="00341CF1" w:rsidP="00AA3776">
      <w:pPr>
        <w:rPr>
          <w:rFonts w:ascii="Times New Roman" w:hAnsi="Times New Roman"/>
          <w:b/>
          <w:sz w:val="28"/>
        </w:rPr>
      </w:pPr>
    </w:p>
    <w:p w:rsidR="00AA6047" w:rsidRDefault="00AA6047" w:rsidP="00AA6047">
      <w:pPr>
        <w:rPr>
          <w:sz w:val="28"/>
          <w:szCs w:val="28"/>
        </w:rPr>
      </w:pPr>
    </w:p>
    <w:p w:rsidR="00AA6047" w:rsidRDefault="00AA6047" w:rsidP="00AA6047">
      <w:pPr>
        <w:rPr>
          <w:sz w:val="28"/>
          <w:szCs w:val="28"/>
        </w:rPr>
      </w:pPr>
    </w:p>
    <w:p w:rsidR="00F62F53" w:rsidRDefault="00F62F53" w:rsidP="00AA3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F53" w:rsidRDefault="00F62F53" w:rsidP="00AA3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C73" w:rsidRDefault="00B45C73" w:rsidP="00AA3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F53" w:rsidRDefault="00F62F53" w:rsidP="00AA3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776" w:rsidRDefault="00AA3776" w:rsidP="00AA3776">
      <w:pPr>
        <w:spacing w:after="0" w:line="240" w:lineRule="auto"/>
        <w:rPr>
          <w:rFonts w:ascii="Times New Roman" w:hAnsi="Times New Roman"/>
          <w:b/>
          <w:sz w:val="28"/>
        </w:rPr>
      </w:pPr>
      <w:r w:rsidRPr="004E5B1F">
        <w:rPr>
          <w:rFonts w:ascii="Times New Roman" w:hAnsi="Times New Roman"/>
          <w:b/>
          <w:sz w:val="28"/>
          <w:szCs w:val="28"/>
        </w:rPr>
        <w:lastRenderedPageBreak/>
        <w:t xml:space="preserve">Таблица </w:t>
      </w:r>
      <w:r w:rsidR="00F62F53" w:rsidRPr="004E5B1F">
        <w:rPr>
          <w:rFonts w:ascii="Times New Roman" w:hAnsi="Times New Roman"/>
          <w:b/>
          <w:sz w:val="28"/>
          <w:szCs w:val="28"/>
        </w:rPr>
        <w:t>4</w:t>
      </w:r>
      <w:r w:rsidRPr="00EE725D">
        <w:rPr>
          <w:rFonts w:ascii="Times New Roman" w:hAnsi="Times New Roman"/>
          <w:sz w:val="28"/>
          <w:szCs w:val="28"/>
        </w:rPr>
        <w:t xml:space="preserve">  </w:t>
      </w:r>
      <w:r w:rsidRPr="00EE725D">
        <w:rPr>
          <w:rFonts w:ascii="Times New Roman" w:hAnsi="Times New Roman"/>
          <w:b/>
          <w:sz w:val="28"/>
        </w:rPr>
        <w:t>Реализация проект</w:t>
      </w:r>
      <w:r w:rsidR="00CC46A9">
        <w:rPr>
          <w:rFonts w:ascii="Times New Roman" w:hAnsi="Times New Roman"/>
          <w:b/>
          <w:sz w:val="28"/>
        </w:rPr>
        <w:t>а</w:t>
      </w:r>
      <w:r w:rsidRPr="00EE725D">
        <w:rPr>
          <w:rFonts w:ascii="Times New Roman" w:hAnsi="Times New Roman"/>
          <w:b/>
          <w:sz w:val="28"/>
        </w:rPr>
        <w:t xml:space="preserve"> комплексного обустройства площадок под компактную жилищную застройку в </w:t>
      </w:r>
      <w:proofErr w:type="spellStart"/>
      <w:r w:rsidRPr="00EE725D">
        <w:rPr>
          <w:rFonts w:ascii="Times New Roman" w:hAnsi="Times New Roman"/>
          <w:b/>
          <w:sz w:val="28"/>
        </w:rPr>
        <w:t>Кочелаевском</w:t>
      </w:r>
      <w:proofErr w:type="spellEnd"/>
      <w:r w:rsidRPr="00EE725D">
        <w:rPr>
          <w:rFonts w:ascii="Times New Roman" w:hAnsi="Times New Roman"/>
          <w:b/>
          <w:sz w:val="28"/>
        </w:rPr>
        <w:t xml:space="preserve"> сельском поселении</w:t>
      </w:r>
      <w:r w:rsidR="001F6F80">
        <w:rPr>
          <w:rFonts w:ascii="Times New Roman" w:hAnsi="Times New Roman"/>
          <w:b/>
          <w:sz w:val="28"/>
        </w:rPr>
        <w:t xml:space="preserve"> Ковылкинского</w:t>
      </w:r>
      <w:r w:rsidRPr="00EE725D"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1D1199" w:rsidRDefault="001D1199" w:rsidP="00AA3776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851"/>
        <w:gridCol w:w="993"/>
        <w:gridCol w:w="850"/>
        <w:gridCol w:w="851"/>
        <w:gridCol w:w="850"/>
        <w:gridCol w:w="993"/>
        <w:gridCol w:w="1843"/>
        <w:gridCol w:w="1701"/>
        <w:gridCol w:w="1417"/>
        <w:gridCol w:w="993"/>
      </w:tblGrid>
      <w:tr w:rsidR="001D1199" w:rsidRPr="009F5136" w:rsidTr="00085032">
        <w:trPr>
          <w:trHeight w:val="753"/>
        </w:trPr>
        <w:tc>
          <w:tcPr>
            <w:tcW w:w="534" w:type="dxa"/>
            <w:vMerge w:val="restart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62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623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962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в составе проекта</w:t>
            </w:r>
          </w:p>
        </w:tc>
        <w:tc>
          <w:tcPr>
            <w:tcW w:w="851" w:type="dxa"/>
            <w:vMerge w:val="restart"/>
          </w:tcPr>
          <w:p w:rsidR="001D1199" w:rsidRPr="00FC5003" w:rsidRDefault="001D1199" w:rsidP="00A103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Мощность объекта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реализации мероприятия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3544" w:type="dxa"/>
            <w:gridSpan w:val="4"/>
          </w:tcPr>
          <w:p w:rsidR="001D1199" w:rsidRDefault="001D1199" w:rsidP="00247B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Объем финансирования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млн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уб.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1D1199" w:rsidRPr="001D1199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1199">
              <w:rPr>
                <w:rFonts w:ascii="Times New Roman" w:hAnsi="Times New Roman"/>
                <w:b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1D1199" w:rsidRPr="009F5136" w:rsidTr="00085032">
        <w:tc>
          <w:tcPr>
            <w:tcW w:w="534" w:type="dxa"/>
            <w:vMerge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851" w:type="dxa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850" w:type="dxa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993" w:type="dxa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84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  <w:szCs w:val="20"/>
              </w:rPr>
              <w:t>в том числе средства федерального и республиканского бюджета, млн. руб.</w:t>
            </w:r>
          </w:p>
        </w:tc>
        <w:tc>
          <w:tcPr>
            <w:tcW w:w="1701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>в том числе средства бюджета Ковылкинского муниципального района, млн. руб.</w:t>
            </w:r>
          </w:p>
        </w:tc>
        <w:tc>
          <w:tcPr>
            <w:tcW w:w="1417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 xml:space="preserve">в том числе средства бюджетов сельских поселений, млн. </w:t>
            </w:r>
            <w:proofErr w:type="spellStart"/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источники млн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</w:tr>
      <w:tr w:rsidR="001D1199" w:rsidRPr="009F5136" w:rsidTr="00F7007A">
        <w:trPr>
          <w:trHeight w:val="122"/>
        </w:trPr>
        <w:tc>
          <w:tcPr>
            <w:tcW w:w="534" w:type="dxa"/>
            <w:vMerge w:val="restart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1199" w:rsidRPr="00196232" w:rsidRDefault="001D1199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D1199" w:rsidRPr="00B66346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 Строительство ФОК (бассейн на 5 дорожек и спортзал)</w:t>
            </w:r>
          </w:p>
        </w:tc>
        <w:tc>
          <w:tcPr>
            <w:tcW w:w="851" w:type="dxa"/>
            <w:vMerge w:val="restart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 xml:space="preserve"> 1 </w:t>
            </w:r>
            <w:proofErr w:type="spellStart"/>
            <w:proofErr w:type="gramStart"/>
            <w:r w:rsidRPr="00196232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1D1199" w:rsidRPr="00196232" w:rsidRDefault="001D1199" w:rsidP="001D1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58,6</w:t>
            </w:r>
            <w:r w:rsidR="0008503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1D1199" w:rsidRPr="003F1EBF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199" w:rsidRPr="003F1EBF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D1199" w:rsidRPr="003F1EBF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D1199" w:rsidRPr="00F7007A" w:rsidRDefault="001D1199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65,34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1D1199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0,66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rPr>
          <w:trHeight w:val="167"/>
        </w:trPr>
        <w:tc>
          <w:tcPr>
            <w:tcW w:w="534" w:type="dxa"/>
            <w:vMerge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D1199" w:rsidRPr="00592581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1199" w:rsidRPr="00FE25FF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850" w:type="dxa"/>
          </w:tcPr>
          <w:p w:rsidR="001D1199" w:rsidRPr="00FE25FF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1199" w:rsidRPr="00FE25FF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70,75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0,75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c>
          <w:tcPr>
            <w:tcW w:w="534" w:type="dxa"/>
            <w:vMerge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1D1199" w:rsidRPr="00B66346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D1199" w:rsidRPr="00FE25FF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21,167</w:t>
            </w:r>
          </w:p>
        </w:tc>
        <w:tc>
          <w:tcPr>
            <w:tcW w:w="993" w:type="dxa"/>
          </w:tcPr>
          <w:p w:rsidR="001D1199" w:rsidRPr="00FE25FF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20,955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0,212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c>
          <w:tcPr>
            <w:tcW w:w="534" w:type="dxa"/>
            <w:shd w:val="clear" w:color="auto" w:fill="auto"/>
          </w:tcPr>
          <w:p w:rsidR="001D1199" w:rsidRPr="00196232" w:rsidRDefault="006F032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1D1199" w:rsidRPr="00963C08" w:rsidRDefault="006F032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Строительство детского сада</w:t>
            </w:r>
          </w:p>
        </w:tc>
        <w:tc>
          <w:tcPr>
            <w:tcW w:w="851" w:type="dxa"/>
          </w:tcPr>
          <w:p w:rsidR="001D1199" w:rsidRPr="00196232" w:rsidRDefault="006F032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мест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6F032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D1199" w:rsidRPr="00FE25FF" w:rsidRDefault="006F032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93" w:type="dxa"/>
          </w:tcPr>
          <w:p w:rsidR="001D1199" w:rsidRPr="00FE25FF" w:rsidRDefault="001D1199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54,45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0,55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6F0329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c>
          <w:tcPr>
            <w:tcW w:w="534" w:type="dxa"/>
            <w:shd w:val="clear" w:color="auto" w:fill="auto"/>
          </w:tcPr>
          <w:p w:rsidR="001D1199" w:rsidRPr="00196232" w:rsidRDefault="00A1034B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D1199" w:rsidRPr="00963C08" w:rsidRDefault="00A1034B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Укладка сетей водопровода</w:t>
            </w:r>
          </w:p>
        </w:tc>
        <w:tc>
          <w:tcPr>
            <w:tcW w:w="851" w:type="dxa"/>
          </w:tcPr>
          <w:p w:rsidR="001D1199" w:rsidRDefault="00A1034B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4км</w:t>
            </w:r>
          </w:p>
        </w:tc>
        <w:tc>
          <w:tcPr>
            <w:tcW w:w="993" w:type="dxa"/>
            <w:shd w:val="clear" w:color="auto" w:fill="auto"/>
          </w:tcPr>
          <w:p w:rsidR="001D1199" w:rsidRDefault="00A1034B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850" w:type="dxa"/>
          </w:tcPr>
          <w:p w:rsidR="001D1199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1199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D1199" w:rsidRDefault="00F6407F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1199" w:rsidRDefault="00A1034B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4,794</w:t>
            </w:r>
          </w:p>
        </w:tc>
        <w:tc>
          <w:tcPr>
            <w:tcW w:w="1843" w:type="dxa"/>
            <w:shd w:val="clear" w:color="auto" w:fill="auto"/>
          </w:tcPr>
          <w:p w:rsidR="001D1199" w:rsidRPr="00F7007A" w:rsidRDefault="00A1034B" w:rsidP="0051464D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4,</w:t>
            </w:r>
            <w:r w:rsidR="0051464D"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746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A1034B" w:rsidP="0051464D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0,</w:t>
            </w:r>
            <w:r w:rsidR="0051464D"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048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1F6F80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D1199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27E" w:rsidRPr="009F5136" w:rsidTr="00085032">
        <w:tc>
          <w:tcPr>
            <w:tcW w:w="534" w:type="dxa"/>
            <w:vMerge w:val="restart"/>
            <w:shd w:val="clear" w:color="auto" w:fill="auto"/>
          </w:tcPr>
          <w:p w:rsidR="00EB027E" w:rsidRPr="00196232" w:rsidRDefault="00EB027E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EB027E" w:rsidRPr="00B66346" w:rsidRDefault="00EB027E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Укладка сетей канализации</w:t>
            </w:r>
          </w:p>
        </w:tc>
        <w:tc>
          <w:tcPr>
            <w:tcW w:w="851" w:type="dxa"/>
            <w:vMerge w:val="restart"/>
          </w:tcPr>
          <w:p w:rsidR="00EB027E" w:rsidRPr="00196232" w:rsidRDefault="00EB027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4км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B027E" w:rsidRPr="00196232" w:rsidRDefault="00EB027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034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1034B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B027E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B027E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B027E" w:rsidRPr="00196232" w:rsidRDefault="00EB027E" w:rsidP="00310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5,889</w:t>
            </w:r>
          </w:p>
        </w:tc>
        <w:tc>
          <w:tcPr>
            <w:tcW w:w="993" w:type="dxa"/>
          </w:tcPr>
          <w:p w:rsidR="00EB027E" w:rsidRPr="00196232" w:rsidRDefault="00F6407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B027E" w:rsidRPr="00F7007A" w:rsidRDefault="00062DE7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5,83</w:t>
            </w:r>
          </w:p>
        </w:tc>
        <w:tc>
          <w:tcPr>
            <w:tcW w:w="1701" w:type="dxa"/>
            <w:shd w:val="clear" w:color="auto" w:fill="auto"/>
          </w:tcPr>
          <w:p w:rsidR="00EB027E" w:rsidRPr="00F7007A" w:rsidRDefault="00062DE7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t>0,059</w:t>
            </w:r>
          </w:p>
        </w:tc>
        <w:tc>
          <w:tcPr>
            <w:tcW w:w="1417" w:type="dxa"/>
            <w:shd w:val="clear" w:color="auto" w:fill="auto"/>
          </w:tcPr>
          <w:p w:rsidR="00EB027E" w:rsidRPr="00F7007A" w:rsidRDefault="001F6F80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B027E" w:rsidRPr="00196232" w:rsidRDefault="00EB027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27E" w:rsidRPr="009F5136" w:rsidTr="00085032">
        <w:tc>
          <w:tcPr>
            <w:tcW w:w="534" w:type="dxa"/>
            <w:vMerge/>
            <w:shd w:val="clear" w:color="auto" w:fill="auto"/>
          </w:tcPr>
          <w:p w:rsidR="00EB027E" w:rsidRPr="00196232" w:rsidRDefault="00EB027E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EB027E" w:rsidRPr="00963C08" w:rsidRDefault="00EB027E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B027E" w:rsidRDefault="00EB027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027E" w:rsidRDefault="00EB027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27E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B027E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B027E" w:rsidRDefault="00F6407F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EB027E" w:rsidRDefault="00EB027E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1,927</w:t>
            </w:r>
          </w:p>
        </w:tc>
        <w:tc>
          <w:tcPr>
            <w:tcW w:w="1843" w:type="dxa"/>
            <w:shd w:val="clear" w:color="auto" w:fill="auto"/>
          </w:tcPr>
          <w:p w:rsidR="00EB027E" w:rsidRPr="00F7007A" w:rsidRDefault="00C168EF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1,908</w:t>
            </w:r>
          </w:p>
        </w:tc>
        <w:tc>
          <w:tcPr>
            <w:tcW w:w="1701" w:type="dxa"/>
            <w:shd w:val="clear" w:color="auto" w:fill="auto"/>
          </w:tcPr>
          <w:p w:rsidR="00EB027E" w:rsidRPr="00F7007A" w:rsidRDefault="00C168EF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0,019</w:t>
            </w:r>
          </w:p>
        </w:tc>
        <w:tc>
          <w:tcPr>
            <w:tcW w:w="1417" w:type="dxa"/>
            <w:shd w:val="clear" w:color="auto" w:fill="auto"/>
          </w:tcPr>
          <w:p w:rsidR="00EB027E" w:rsidRPr="00F7007A" w:rsidRDefault="001F6F80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B027E" w:rsidRDefault="00EB027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1F" w:rsidRPr="009F5136" w:rsidTr="00085032">
        <w:tc>
          <w:tcPr>
            <w:tcW w:w="534" w:type="dxa"/>
            <w:vMerge w:val="restart"/>
            <w:shd w:val="clear" w:color="auto" w:fill="auto"/>
          </w:tcPr>
          <w:p w:rsidR="004E5B1F" w:rsidRPr="00196232" w:rsidRDefault="004E5B1F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E5B1F" w:rsidRDefault="004E5B1F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Укладка сетей газопровода</w:t>
            </w:r>
          </w:p>
        </w:tc>
        <w:tc>
          <w:tcPr>
            <w:tcW w:w="851" w:type="dxa"/>
            <w:vMerge w:val="restart"/>
          </w:tcPr>
          <w:p w:rsidR="004E5B1F" w:rsidRDefault="004E5B1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>5км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E5B1F" w:rsidRDefault="004E5B1F" w:rsidP="00776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6407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76FF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5B1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5B1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E5B1F" w:rsidRDefault="004E5B1F" w:rsidP="00F640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6407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  <w:r w:rsidR="00F6407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4E5B1F" w:rsidRDefault="00F6407F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E5B1F" w:rsidRPr="00F7007A" w:rsidRDefault="00F6407F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1,877</w:t>
            </w:r>
          </w:p>
        </w:tc>
        <w:tc>
          <w:tcPr>
            <w:tcW w:w="1701" w:type="dxa"/>
            <w:shd w:val="clear" w:color="auto" w:fill="auto"/>
          </w:tcPr>
          <w:p w:rsidR="004E5B1F" w:rsidRPr="00F7007A" w:rsidRDefault="00F6407F" w:rsidP="00F6407F">
            <w:pPr>
              <w:spacing w:after="0" w:line="240" w:lineRule="auto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0,0</w:t>
            </w:r>
            <w:r w:rsidR="004E5B1F"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1</w:t>
            </w:r>
            <w:r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E5B1F" w:rsidRPr="00F7007A" w:rsidRDefault="001F6F80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5B1F" w:rsidRDefault="004E5B1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B1F" w:rsidRPr="009F5136" w:rsidTr="00085032">
        <w:tc>
          <w:tcPr>
            <w:tcW w:w="534" w:type="dxa"/>
            <w:vMerge/>
            <w:shd w:val="clear" w:color="auto" w:fill="auto"/>
          </w:tcPr>
          <w:p w:rsidR="004E5B1F" w:rsidRPr="00196232" w:rsidRDefault="004E5B1F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E5B1F" w:rsidRPr="00B66346" w:rsidRDefault="004E5B1F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5B1F" w:rsidRPr="00196232" w:rsidRDefault="004E5B1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5B1F" w:rsidRPr="00196232" w:rsidRDefault="004E5B1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E5B1F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E5B1F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4E5B1F" w:rsidRPr="00196232" w:rsidRDefault="001F6F80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4E5B1F" w:rsidRPr="00196232" w:rsidRDefault="004E5B1F" w:rsidP="00F64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6407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F6407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E5B1F" w:rsidRPr="00F7007A" w:rsidRDefault="00F6407F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E5B1F" w:rsidRPr="00F7007A" w:rsidRDefault="004E5B1F" w:rsidP="004E5B1F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18"/>
                <w:szCs w:val="18"/>
              </w:rPr>
              <w:t>1,297</w:t>
            </w:r>
          </w:p>
        </w:tc>
        <w:tc>
          <w:tcPr>
            <w:tcW w:w="1417" w:type="dxa"/>
            <w:shd w:val="clear" w:color="auto" w:fill="auto"/>
          </w:tcPr>
          <w:p w:rsidR="004E5B1F" w:rsidRPr="00F7007A" w:rsidRDefault="001F6F80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E5B1F" w:rsidRPr="00196232" w:rsidRDefault="004E5B1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c>
          <w:tcPr>
            <w:tcW w:w="534" w:type="dxa"/>
            <w:shd w:val="clear" w:color="auto" w:fill="auto"/>
          </w:tcPr>
          <w:p w:rsidR="001D1199" w:rsidRPr="00196232" w:rsidRDefault="00F6407F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D1199" w:rsidRPr="00284B76" w:rsidRDefault="00F6407F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Строительство блочной котельной</w:t>
            </w:r>
          </w:p>
        </w:tc>
        <w:tc>
          <w:tcPr>
            <w:tcW w:w="851" w:type="dxa"/>
          </w:tcPr>
          <w:p w:rsidR="001D1199" w:rsidRPr="00196232" w:rsidRDefault="00F6407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F6407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A09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17A09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850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D1199" w:rsidRPr="00FE25FF" w:rsidRDefault="00085032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7A09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17A09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993" w:type="dxa"/>
          </w:tcPr>
          <w:p w:rsidR="001D1199" w:rsidRPr="00FE25FF" w:rsidRDefault="00085032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D1199" w:rsidRPr="00F7007A" w:rsidRDefault="00F6407F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11,598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F6407F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t>0,117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1F6F80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D1199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c>
          <w:tcPr>
            <w:tcW w:w="534" w:type="dxa"/>
            <w:shd w:val="clear" w:color="auto" w:fill="auto"/>
          </w:tcPr>
          <w:p w:rsidR="001D1199" w:rsidRPr="00196232" w:rsidRDefault="00F6407F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1D1199" w:rsidRPr="00B66346" w:rsidRDefault="00F6407F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Реконструкция КДЦ, надстрой третьего мансардного этажа, фасады</w:t>
            </w:r>
          </w:p>
        </w:tc>
        <w:tc>
          <w:tcPr>
            <w:tcW w:w="851" w:type="dxa"/>
          </w:tcPr>
          <w:p w:rsidR="001D1199" w:rsidRPr="00196232" w:rsidRDefault="00F6407F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>1 ед.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6371E" w:rsidP="0016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60,978</w:t>
            </w:r>
          </w:p>
        </w:tc>
        <w:tc>
          <w:tcPr>
            <w:tcW w:w="850" w:type="dxa"/>
          </w:tcPr>
          <w:p w:rsidR="001D1199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D1199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1199" w:rsidRPr="00196232" w:rsidRDefault="001F6F80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D1199" w:rsidRPr="00196232" w:rsidRDefault="0016371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60,978</w:t>
            </w:r>
          </w:p>
        </w:tc>
        <w:tc>
          <w:tcPr>
            <w:tcW w:w="1843" w:type="dxa"/>
            <w:shd w:val="clear" w:color="auto" w:fill="auto"/>
          </w:tcPr>
          <w:p w:rsidR="001D1199" w:rsidRPr="00F7007A" w:rsidRDefault="0016371E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60,369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B45C73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B45C73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0,609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c>
          <w:tcPr>
            <w:tcW w:w="534" w:type="dxa"/>
            <w:shd w:val="clear" w:color="auto" w:fill="auto"/>
          </w:tcPr>
          <w:p w:rsidR="001D1199" w:rsidRPr="00196232" w:rsidRDefault="0016371E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1D1199" w:rsidRPr="00B66346" w:rsidRDefault="0016371E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Хоккейный корт</w:t>
            </w:r>
          </w:p>
        </w:tc>
        <w:tc>
          <w:tcPr>
            <w:tcW w:w="851" w:type="dxa"/>
          </w:tcPr>
          <w:p w:rsidR="001D1199" w:rsidRPr="00196232" w:rsidRDefault="0016371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>5000кв</w:t>
            </w:r>
            <w:proofErr w:type="gramStart"/>
            <w:r w:rsidRPr="0019623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D1199" w:rsidRPr="00196232" w:rsidRDefault="00B45C73" w:rsidP="00B45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6371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371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1D1199" w:rsidRPr="00FE25FF" w:rsidRDefault="001F6F80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1199" w:rsidRPr="00FE25FF" w:rsidRDefault="00B45C7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5,050</w:t>
            </w:r>
          </w:p>
        </w:tc>
        <w:tc>
          <w:tcPr>
            <w:tcW w:w="1843" w:type="dxa"/>
            <w:shd w:val="clear" w:color="auto" w:fill="auto"/>
          </w:tcPr>
          <w:p w:rsidR="001D1199" w:rsidRPr="00F7007A" w:rsidRDefault="00B45C73" w:rsidP="00B45C73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5</w:t>
            </w:r>
            <w:r w:rsidR="0016371E"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,</w:t>
            </w: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B45C73" w:rsidP="00B45C7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B45C73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c>
          <w:tcPr>
            <w:tcW w:w="534" w:type="dxa"/>
            <w:shd w:val="clear" w:color="auto" w:fill="auto"/>
          </w:tcPr>
          <w:p w:rsidR="001D1199" w:rsidRPr="00196232" w:rsidRDefault="0016371E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1D1199" w:rsidRPr="00B66346" w:rsidRDefault="0016371E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дороги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851" w:type="dxa"/>
          </w:tcPr>
          <w:p w:rsidR="001D1199" w:rsidRPr="00196232" w:rsidRDefault="0016371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0,26км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6371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850" w:type="dxa"/>
          </w:tcPr>
          <w:p w:rsidR="001D1199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D1199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1199" w:rsidRPr="00196232" w:rsidRDefault="0016371E" w:rsidP="0016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993" w:type="dxa"/>
          </w:tcPr>
          <w:p w:rsidR="001D1199" w:rsidRPr="00196232" w:rsidRDefault="001F6F80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1D1199" w:rsidRPr="00F7007A" w:rsidRDefault="001F6F80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B45C73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B45C73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1,88</w:t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9F5136" w:rsidTr="000850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D1199" w:rsidRDefault="0016371E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D1199" w:rsidRPr="00B66346" w:rsidRDefault="0016371E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346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центральной части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очелаево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1199" w:rsidRPr="00196232" w:rsidRDefault="0016371E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96232">
              <w:rPr>
                <w:rFonts w:ascii="Times New Roman" w:hAnsi="Times New Roman"/>
                <w:sz w:val="20"/>
                <w:szCs w:val="20"/>
              </w:rPr>
              <w:t>5000кв</w:t>
            </w:r>
            <w:proofErr w:type="gramStart"/>
            <w:r w:rsidRPr="0019623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D1199" w:rsidRPr="00196232" w:rsidRDefault="0016371E" w:rsidP="0016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1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6371E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1199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1199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1199" w:rsidRPr="00196232" w:rsidRDefault="001F6F80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1199" w:rsidRPr="00196232" w:rsidRDefault="00085032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371E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6371E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D1199" w:rsidRPr="00F7007A" w:rsidRDefault="001F6F80" w:rsidP="00A1034B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00B050"/>
                <w:sz w:val="20"/>
                <w:szCs w:val="20"/>
              </w:rPr>
              <w:t>11,084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199" w:rsidRPr="00F7007A" w:rsidRDefault="0051464D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D1199" w:rsidRPr="00F7007A" w:rsidRDefault="0051464D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0,112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5C73" w:rsidRPr="009F5136" w:rsidTr="00085032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B45C73" w:rsidRDefault="00B45C73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45C73" w:rsidRPr="00B66346" w:rsidRDefault="00A824F3" w:rsidP="00A103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45C73">
              <w:rPr>
                <w:rFonts w:ascii="Times New Roman" w:hAnsi="Times New Roman"/>
                <w:sz w:val="18"/>
                <w:szCs w:val="18"/>
              </w:rPr>
              <w:t>атраты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проектно – изыскательские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5C73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5C73" w:rsidRPr="0016371E" w:rsidRDefault="00B45C73" w:rsidP="001637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5C73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5C73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5C73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45C73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5C73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5C73" w:rsidRPr="00F7007A" w:rsidRDefault="00B45C73" w:rsidP="00A1034B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5C73" w:rsidRPr="00F7007A" w:rsidRDefault="00B45C73" w:rsidP="00A1034B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t>7,669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45C73" w:rsidRPr="00196232" w:rsidRDefault="00B45C73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1199" w:rsidRPr="00AA12C9" w:rsidTr="00085032">
        <w:tc>
          <w:tcPr>
            <w:tcW w:w="534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23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1D1199" w:rsidRPr="00196232" w:rsidRDefault="001D1199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D1199" w:rsidRPr="00196232" w:rsidRDefault="000632A5" w:rsidP="00085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76FF5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76FF5">
              <w:rPr>
                <w:rFonts w:ascii="Times New Roman" w:hAnsi="Times New Roman"/>
                <w:noProof/>
                <w:sz w:val="20"/>
                <w:szCs w:val="20"/>
              </w:rPr>
              <w:t>327,958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D1199" w:rsidRPr="00196232" w:rsidRDefault="001F6F80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1D1199" w:rsidRDefault="000632A5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76FF5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76FF5">
              <w:rPr>
                <w:rFonts w:ascii="Times New Roman" w:hAnsi="Times New Roman"/>
                <w:noProof/>
                <w:sz w:val="20"/>
                <w:szCs w:val="20"/>
              </w:rPr>
              <w:t>79,169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:rsidR="001D1199" w:rsidRDefault="000632A5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776FF5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76FF5">
              <w:rPr>
                <w:rFonts w:ascii="Times New Roman" w:hAnsi="Times New Roman"/>
                <w:noProof/>
                <w:sz w:val="20"/>
                <w:szCs w:val="20"/>
              </w:rPr>
              <w:t>97,547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:rsidR="001D1199" w:rsidRDefault="000632A5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C168EF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8EF">
              <w:rPr>
                <w:rFonts w:ascii="Times New Roman" w:hAnsi="Times New Roman"/>
                <w:noProof/>
                <w:sz w:val="20"/>
                <w:szCs w:val="20"/>
              </w:rPr>
              <w:t>85,242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D1199" w:rsidRPr="00196232" w:rsidRDefault="000632A5" w:rsidP="00A1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C168EF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168EF">
              <w:rPr>
                <w:rFonts w:ascii="Times New Roman" w:hAnsi="Times New Roman"/>
                <w:noProof/>
                <w:sz w:val="20"/>
                <w:szCs w:val="20"/>
              </w:rPr>
              <w:t>311,567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D1199" w:rsidRPr="00F7007A" w:rsidRDefault="000632A5" w:rsidP="0051464D">
            <w:pPr>
              <w:spacing w:after="0" w:line="240" w:lineRule="auto"/>
              <w:ind w:left="-4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fldChar w:fldCharType="begin"/>
            </w:r>
            <w:r w:rsidR="001D1199" w:rsidRPr="00F7007A">
              <w:rPr>
                <w:rFonts w:ascii="Times New Roman" w:hAnsi="Times New Roman"/>
                <w:color w:val="C00000"/>
                <w:sz w:val="20"/>
                <w:szCs w:val="20"/>
              </w:rPr>
              <w:instrText xml:space="preserve"> =SUM(ABOVE) </w:instrText>
            </w: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fldChar w:fldCharType="end"/>
            </w: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fldChar w:fldCharType="begin"/>
            </w:r>
            <w:r w:rsidR="0051464D" w:rsidRPr="00F7007A">
              <w:rPr>
                <w:rFonts w:ascii="Times New Roman" w:hAnsi="Times New Roman"/>
                <w:color w:val="C00000"/>
                <w:sz w:val="20"/>
                <w:szCs w:val="20"/>
              </w:rPr>
              <w:instrText xml:space="preserve"> =SUM(ABOVE) </w:instrText>
            </w: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fldChar w:fldCharType="separate"/>
            </w:r>
            <w:r w:rsidR="0051464D" w:rsidRPr="00F7007A">
              <w:rPr>
                <w:rFonts w:ascii="Times New Roman" w:hAnsi="Times New Roman"/>
                <w:noProof/>
                <w:color w:val="C00000"/>
                <w:sz w:val="20"/>
                <w:szCs w:val="20"/>
              </w:rPr>
              <w:t>2,109</w:t>
            </w:r>
            <w:r w:rsidRPr="00F7007A">
              <w:rPr>
                <w:rFonts w:ascii="Times New Roman" w:hAnsi="Times New Roman"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1D1199" w:rsidRPr="00F7007A" w:rsidRDefault="000632A5" w:rsidP="00A1034B">
            <w:pPr>
              <w:spacing w:after="0" w:line="240" w:lineRule="auto"/>
              <w:ind w:left="-40"/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</w:pP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fldChar w:fldCharType="begin"/>
            </w:r>
            <w:r w:rsidR="0051464D"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instrText xml:space="preserve"> =SUM(ABOVE) </w:instrText>
            </w: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fldChar w:fldCharType="separate"/>
            </w:r>
            <w:r w:rsidR="0051464D" w:rsidRPr="00F7007A">
              <w:rPr>
                <w:rFonts w:ascii="Times New Roman" w:hAnsi="Times New Roman"/>
                <w:noProof/>
                <w:color w:val="984806" w:themeColor="accent6" w:themeShade="80"/>
                <w:sz w:val="20"/>
                <w:szCs w:val="20"/>
              </w:rPr>
              <w:t>11,942</w:t>
            </w:r>
            <w:r w:rsidRPr="00F7007A">
              <w:rPr>
                <w:rFonts w:ascii="Times New Roman" w:hAnsi="Times New Roman"/>
                <w:color w:val="984806" w:themeColor="accent6" w:themeShade="8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D1199" w:rsidRPr="00196232" w:rsidRDefault="001D1199" w:rsidP="00A1034B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B85" w:rsidRDefault="00247B85" w:rsidP="00AA377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1B131A" w:rsidRDefault="001B131A" w:rsidP="00AA37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131A" w:rsidRDefault="001B131A" w:rsidP="00AA37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3776" w:rsidRDefault="00AA3776" w:rsidP="00AA37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3776">
        <w:rPr>
          <w:rFonts w:ascii="Times New Roman" w:hAnsi="Times New Roman"/>
          <w:b/>
          <w:sz w:val="28"/>
          <w:szCs w:val="28"/>
        </w:rPr>
        <w:lastRenderedPageBreak/>
        <w:t xml:space="preserve">Таблица 6  -   Реализация проектов местных инициатив граждан, проживающих на территории сельских поселений Муниципального района </w:t>
      </w:r>
    </w:p>
    <w:p w:rsidR="00F31696" w:rsidRDefault="00F31696" w:rsidP="00AA37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7080"/>
        <w:gridCol w:w="1080"/>
        <w:gridCol w:w="784"/>
        <w:gridCol w:w="744"/>
        <w:gridCol w:w="720"/>
        <w:gridCol w:w="720"/>
        <w:gridCol w:w="720"/>
        <w:gridCol w:w="720"/>
        <w:gridCol w:w="720"/>
        <w:gridCol w:w="720"/>
      </w:tblGrid>
      <w:tr w:rsidR="00F31696" w:rsidRPr="00FC5003" w:rsidTr="0017348B">
        <w:trPr>
          <w:cantSplit/>
          <w:trHeight w:val="236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  <w:p w:rsidR="00F31696" w:rsidRPr="00FC5003" w:rsidRDefault="00F31696" w:rsidP="0017348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FC500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FC5003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FC5003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7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31696" w:rsidRPr="00FC5003" w:rsidRDefault="00F31696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Един.</w:t>
            </w:r>
          </w:p>
          <w:p w:rsidR="00F31696" w:rsidRPr="00FC5003" w:rsidRDefault="00F31696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C5003">
              <w:rPr>
                <w:rFonts w:ascii="Times New Roman" w:hAnsi="Times New Roman"/>
                <w:b/>
                <w:sz w:val="20"/>
              </w:rPr>
              <w:t>измер</w:t>
            </w:r>
            <w:proofErr w:type="spellEnd"/>
            <w:r w:rsidRPr="00FC500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784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:rsidR="00F31696" w:rsidRPr="00FC5003" w:rsidRDefault="00F31696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064" w:type="dxa"/>
            <w:gridSpan w:val="7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В том числе по годам реализации Программы</w:t>
            </w:r>
          </w:p>
        </w:tc>
      </w:tr>
      <w:tr w:rsidR="00F31696" w:rsidRPr="00FC5003" w:rsidTr="0017348B">
        <w:trPr>
          <w:cantSplit/>
          <w:trHeight w:val="236"/>
        </w:trPr>
        <w:tc>
          <w:tcPr>
            <w:tcW w:w="720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  <w:tcBorders>
              <w:left w:val="nil"/>
              <w:bottom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2015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2016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2017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2018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2019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24" w:space="0" w:color="auto"/>
            </w:tcBorders>
          </w:tcPr>
          <w:p w:rsidR="00F31696" w:rsidRPr="00FC5003" w:rsidRDefault="00F31696" w:rsidP="0017348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2020</w:t>
            </w:r>
          </w:p>
        </w:tc>
      </w:tr>
      <w:tr w:rsidR="00F31696" w:rsidRPr="00FC5003" w:rsidTr="0017348B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F31696" w:rsidRPr="00FC5003" w:rsidRDefault="00F31696" w:rsidP="0017348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11</w:t>
            </w:r>
          </w:p>
        </w:tc>
      </w:tr>
      <w:tr w:rsidR="001F6F80" w:rsidRPr="00FC5003" w:rsidTr="003006A7">
        <w:trPr>
          <w:cantSplit/>
          <w:trHeight w:val="950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ind w:right="-108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1F6F80" w:rsidRPr="00FC5003" w:rsidRDefault="001F6F80" w:rsidP="0017348B">
            <w:pPr>
              <w:rPr>
                <w:rFonts w:ascii="Times New Roman" w:hAnsi="Times New Roman"/>
                <w:sz w:val="16"/>
                <w:szCs w:val="16"/>
              </w:rPr>
            </w:pPr>
            <w:r w:rsidRPr="00FC5003">
              <w:rPr>
                <w:rFonts w:ascii="Times New Roman" w:hAnsi="Times New Roman"/>
                <w:sz w:val="16"/>
                <w:szCs w:val="16"/>
              </w:rPr>
              <w:t xml:space="preserve">Восстановление Мемориального комплекса в </w:t>
            </w:r>
            <w:proofErr w:type="spellStart"/>
            <w:r w:rsidRPr="00FC500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C5003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FC5003">
              <w:rPr>
                <w:rFonts w:ascii="Times New Roman" w:hAnsi="Times New Roman"/>
                <w:sz w:val="16"/>
                <w:szCs w:val="16"/>
              </w:rPr>
              <w:t>арапино</w:t>
            </w:r>
            <w:proofErr w:type="spellEnd"/>
          </w:p>
          <w:p w:rsidR="001F6F80" w:rsidRPr="00FC5003" w:rsidRDefault="001F6F80" w:rsidP="0017348B">
            <w:pPr>
              <w:rPr>
                <w:rFonts w:ascii="Times New Roman" w:hAnsi="Times New Roman"/>
                <w:sz w:val="16"/>
                <w:szCs w:val="16"/>
              </w:rPr>
            </w:pPr>
            <w:r w:rsidRPr="00FC5003">
              <w:rPr>
                <w:rFonts w:ascii="Times New Roman" w:hAnsi="Times New Roman"/>
                <w:sz w:val="16"/>
                <w:szCs w:val="16"/>
              </w:rPr>
              <w:t>В связи с ветхостью имеющегося памятника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ind w:left="-108" w:right="-76"/>
              <w:jc w:val="center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Млн</w:t>
            </w:r>
            <w:proofErr w:type="gramStart"/>
            <w:r w:rsidRPr="00FC500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FC5003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F6F80" w:rsidRPr="00FC5003" w:rsidTr="0017348B">
        <w:trPr>
          <w:cantSplit/>
          <w:trHeight w:val="95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ind w:right="-108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1F6F80" w:rsidRPr="00FC5003" w:rsidRDefault="001F6F80" w:rsidP="0017348B">
            <w:pPr>
              <w:rPr>
                <w:rFonts w:ascii="Times New Roman" w:hAnsi="Times New Roman"/>
                <w:sz w:val="16"/>
                <w:szCs w:val="16"/>
              </w:rPr>
            </w:pPr>
            <w:r w:rsidRPr="00FC5003">
              <w:rPr>
                <w:rFonts w:ascii="Times New Roman" w:hAnsi="Times New Roman"/>
                <w:sz w:val="16"/>
                <w:szCs w:val="16"/>
              </w:rPr>
              <w:t>Реконструкция и благоустройство Мемориального комплекса в  с</w:t>
            </w:r>
            <w:proofErr w:type="gramStart"/>
            <w:r w:rsidRPr="00FC5003">
              <w:rPr>
                <w:rFonts w:ascii="Times New Roman" w:hAnsi="Times New Roman"/>
                <w:sz w:val="16"/>
                <w:szCs w:val="16"/>
              </w:rPr>
              <w:t>.</w:t>
            </w:r>
            <w:r w:rsidR="00B80D4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="00B80D46">
              <w:rPr>
                <w:rFonts w:ascii="Times New Roman" w:hAnsi="Times New Roman"/>
                <w:sz w:val="16"/>
                <w:szCs w:val="16"/>
              </w:rPr>
              <w:t xml:space="preserve">усская </w:t>
            </w:r>
            <w:proofErr w:type="spellStart"/>
            <w:r w:rsidR="00B80D46">
              <w:rPr>
                <w:rFonts w:ascii="Times New Roman" w:hAnsi="Times New Roman"/>
                <w:sz w:val="16"/>
                <w:szCs w:val="16"/>
              </w:rPr>
              <w:t>Лашма</w:t>
            </w:r>
            <w:proofErr w:type="spellEnd"/>
            <w:r w:rsidRPr="00FC500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F6F80" w:rsidRPr="00FC5003" w:rsidRDefault="001F6F80" w:rsidP="0017348B">
            <w:pPr>
              <w:rPr>
                <w:rFonts w:ascii="Times New Roman" w:hAnsi="Times New Roman"/>
                <w:sz w:val="16"/>
                <w:szCs w:val="16"/>
              </w:rPr>
            </w:pPr>
            <w:r w:rsidRPr="00FC5003">
              <w:rPr>
                <w:rFonts w:ascii="Times New Roman" w:hAnsi="Times New Roman"/>
                <w:sz w:val="16"/>
                <w:szCs w:val="16"/>
              </w:rPr>
              <w:t>В связи с ветхостью имеющегося памятника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ind w:left="-108" w:right="-76"/>
              <w:jc w:val="center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Млн</w:t>
            </w:r>
            <w:proofErr w:type="gramStart"/>
            <w:r w:rsidRPr="00FC500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FC5003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3,4</w:t>
            </w:r>
          </w:p>
        </w:tc>
      </w:tr>
      <w:tr w:rsidR="001F6F80" w:rsidRPr="00FC5003" w:rsidTr="0017348B">
        <w:trPr>
          <w:cantSplit/>
          <w:trHeight w:val="221"/>
        </w:trPr>
        <w:tc>
          <w:tcPr>
            <w:tcW w:w="720" w:type="dxa"/>
            <w:tcBorders>
              <w:top w:val="single" w:sz="2" w:space="0" w:color="auto"/>
              <w:left w:val="single" w:sz="24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ind w:right="-108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80" w:type="dxa"/>
            <w:tcBorders>
              <w:top w:val="single" w:sz="2" w:space="0" w:color="auto"/>
              <w:left w:val="nil"/>
              <w:right w:val="single" w:sz="18" w:space="0" w:color="auto"/>
            </w:tcBorders>
            <w:vAlign w:val="bottom"/>
          </w:tcPr>
          <w:p w:rsidR="001F6F80" w:rsidRPr="00FC5003" w:rsidRDefault="001F6F80" w:rsidP="0017348B">
            <w:pPr>
              <w:rPr>
                <w:rFonts w:ascii="Times New Roman" w:hAnsi="Times New Roman"/>
                <w:sz w:val="16"/>
                <w:szCs w:val="16"/>
              </w:rPr>
            </w:pPr>
            <w:r w:rsidRPr="00FC5003">
              <w:rPr>
                <w:rFonts w:ascii="Times New Roman" w:hAnsi="Times New Roman"/>
                <w:sz w:val="16"/>
                <w:szCs w:val="16"/>
              </w:rPr>
              <w:t xml:space="preserve">Благоустройство парка с реконструкцией памятника, в </w:t>
            </w:r>
            <w:proofErr w:type="spellStart"/>
            <w:r w:rsidRPr="00FC500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FC5003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FC5003">
              <w:rPr>
                <w:rFonts w:ascii="Times New Roman" w:hAnsi="Times New Roman"/>
                <w:sz w:val="16"/>
                <w:szCs w:val="16"/>
              </w:rPr>
              <w:t>урнино</w:t>
            </w:r>
            <w:proofErr w:type="spellEnd"/>
          </w:p>
          <w:p w:rsidR="001F6F80" w:rsidRPr="00FC5003" w:rsidRDefault="001F6F80" w:rsidP="0017348B">
            <w:pPr>
              <w:rPr>
                <w:rFonts w:ascii="Times New Roman" w:hAnsi="Times New Roman"/>
                <w:sz w:val="16"/>
                <w:szCs w:val="16"/>
              </w:rPr>
            </w:pPr>
            <w:r w:rsidRPr="00FC5003">
              <w:rPr>
                <w:rFonts w:ascii="Times New Roman" w:hAnsi="Times New Roman"/>
                <w:sz w:val="16"/>
                <w:szCs w:val="16"/>
              </w:rPr>
              <w:t>В связи с ветхостью имеющегося памятника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F6F80" w:rsidRPr="00FC5003" w:rsidRDefault="001F6F80" w:rsidP="0017348B">
            <w:pPr>
              <w:ind w:left="-108" w:right="-76"/>
              <w:jc w:val="center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Млн</w:t>
            </w:r>
            <w:proofErr w:type="gramStart"/>
            <w:r w:rsidRPr="00FC500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FC5003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784" w:type="dxa"/>
            <w:tcBorders>
              <w:top w:val="single" w:sz="2" w:space="0" w:color="auto"/>
              <w:left w:val="nil"/>
              <w:right w:val="single" w:sz="18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744" w:type="dxa"/>
            <w:tcBorders>
              <w:top w:val="single" w:sz="2" w:space="0" w:color="auto"/>
              <w:left w:val="nil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F6F80" w:rsidRPr="00FC5003" w:rsidRDefault="001F6F80" w:rsidP="003006A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F6F80" w:rsidRPr="00FC5003" w:rsidRDefault="00141155" w:rsidP="006B6B9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C5003">
              <w:rPr>
                <w:rFonts w:ascii="Times New Roman" w:hAnsi="Times New Roman"/>
                <w:sz w:val="20"/>
              </w:rPr>
              <w:t>,4</w:t>
            </w:r>
          </w:p>
        </w:tc>
        <w:tc>
          <w:tcPr>
            <w:tcW w:w="720" w:type="dxa"/>
            <w:tcBorders>
              <w:top w:val="single" w:sz="2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F6F80" w:rsidRPr="00FC5003" w:rsidTr="0017348B">
        <w:trPr>
          <w:cantSplit/>
          <w:trHeight w:val="337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ind w:right="-108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ind w:left="-108" w:right="-76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Млн</w:t>
            </w:r>
            <w:proofErr w:type="gramStart"/>
            <w:r w:rsidRPr="00FC5003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FC5003">
              <w:rPr>
                <w:rFonts w:ascii="Times New Roman" w:hAnsi="Times New Roman"/>
                <w:sz w:val="20"/>
              </w:rPr>
              <w:t>уб.</w:t>
            </w:r>
          </w:p>
        </w:tc>
        <w:tc>
          <w:tcPr>
            <w:tcW w:w="784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C5003">
              <w:rPr>
                <w:rFonts w:ascii="Times New Roman" w:hAnsi="Times New Roman"/>
                <w:i/>
                <w:sz w:val="20"/>
              </w:rPr>
              <w:t>10,2</w:t>
            </w:r>
          </w:p>
        </w:tc>
        <w:tc>
          <w:tcPr>
            <w:tcW w:w="744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F6F80" w:rsidRPr="00FC5003" w:rsidRDefault="001F6F80" w:rsidP="0017348B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F6F80" w:rsidRPr="00FC5003" w:rsidRDefault="00141155" w:rsidP="006B6B97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C5003">
              <w:rPr>
                <w:rFonts w:ascii="Times New Roman" w:hAnsi="Times New Roman"/>
                <w:sz w:val="20"/>
              </w:rPr>
              <w:t>,4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C5003">
              <w:rPr>
                <w:rFonts w:ascii="Times New Roman" w:hAnsi="Times New Roman"/>
                <w:i/>
                <w:sz w:val="20"/>
              </w:rPr>
              <w:t>3,4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1F6F80" w:rsidRPr="00FC5003" w:rsidRDefault="001F6F80" w:rsidP="006B6B97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C5003">
              <w:rPr>
                <w:rFonts w:ascii="Times New Roman" w:hAnsi="Times New Roman"/>
                <w:i/>
                <w:sz w:val="20"/>
              </w:rPr>
              <w:t>3,4</w:t>
            </w:r>
          </w:p>
        </w:tc>
      </w:tr>
    </w:tbl>
    <w:p w:rsidR="00F31696" w:rsidRDefault="00F31696" w:rsidP="00AA37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3776" w:rsidRDefault="00AA3776" w:rsidP="00AA3776">
      <w:pPr>
        <w:jc w:val="both"/>
        <w:rPr>
          <w:sz w:val="28"/>
        </w:rPr>
      </w:pPr>
    </w:p>
    <w:p w:rsidR="00AA3776" w:rsidRDefault="00AA3776" w:rsidP="00AA3776">
      <w:pPr>
        <w:jc w:val="both"/>
        <w:rPr>
          <w:sz w:val="28"/>
        </w:rPr>
        <w:sectPr w:rsidR="00AA3776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E6418D" w:rsidRPr="00DF6F5B" w:rsidRDefault="00E6418D" w:rsidP="00DF6F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6F5B">
        <w:rPr>
          <w:rFonts w:ascii="Times New Roman" w:hAnsi="Times New Roman"/>
          <w:b/>
          <w:sz w:val="28"/>
          <w:szCs w:val="28"/>
        </w:rPr>
        <w:lastRenderedPageBreak/>
        <w:t>6</w:t>
      </w:r>
      <w:r w:rsidR="00DF6F5B" w:rsidRPr="00DF6F5B">
        <w:rPr>
          <w:rFonts w:ascii="Times New Roman" w:hAnsi="Times New Roman"/>
          <w:b/>
          <w:sz w:val="28"/>
          <w:szCs w:val="28"/>
        </w:rPr>
        <w:t>.</w:t>
      </w:r>
      <w:r w:rsidRPr="00DF6F5B">
        <w:rPr>
          <w:rFonts w:ascii="Times New Roman" w:hAnsi="Times New Roman"/>
          <w:b/>
          <w:sz w:val="28"/>
          <w:szCs w:val="28"/>
        </w:rPr>
        <w:t xml:space="preserve"> </w:t>
      </w:r>
      <w:r w:rsidR="00DF6F5B" w:rsidRPr="00DF6F5B">
        <w:rPr>
          <w:rFonts w:ascii="Times New Roman" w:hAnsi="Times New Roman"/>
          <w:b/>
          <w:sz w:val="28"/>
          <w:szCs w:val="28"/>
        </w:rPr>
        <w:t>О</w:t>
      </w:r>
      <w:r w:rsidRPr="00DF6F5B">
        <w:rPr>
          <w:rFonts w:ascii="Times New Roman" w:hAnsi="Times New Roman"/>
          <w:b/>
          <w:sz w:val="28"/>
          <w:szCs w:val="28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DF6F5B" w:rsidRDefault="00DF6F5B" w:rsidP="00E6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F5B" w:rsidRPr="00DF6F5B" w:rsidRDefault="00DF6F5B" w:rsidP="00DF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5B">
        <w:rPr>
          <w:rFonts w:ascii="Times New Roman" w:hAnsi="Times New Roman"/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подпрограммы. В дальнейшем разработка и утверждение нормативных правовых актов будут обусловлены:</w:t>
      </w:r>
    </w:p>
    <w:p w:rsidR="00DF6F5B" w:rsidRPr="00DF6F5B" w:rsidRDefault="007F3A2D" w:rsidP="00DF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F5B" w:rsidRPr="00DF6F5B">
        <w:rPr>
          <w:rFonts w:ascii="Times New Roman" w:hAnsi="Times New Roman"/>
          <w:sz w:val="28"/>
          <w:szCs w:val="28"/>
        </w:rPr>
        <w:t>внесением изменений в федеральное законодательство;</w:t>
      </w:r>
    </w:p>
    <w:p w:rsidR="00DF6F5B" w:rsidRPr="00DF6F5B" w:rsidRDefault="007F3A2D" w:rsidP="00DF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F5B" w:rsidRPr="00DF6F5B">
        <w:rPr>
          <w:rFonts w:ascii="Times New Roman" w:hAnsi="Times New Roman"/>
          <w:sz w:val="28"/>
          <w:szCs w:val="28"/>
        </w:rPr>
        <w:t>внесением изменений в законодательство Республики</w:t>
      </w:r>
      <w:r>
        <w:rPr>
          <w:rFonts w:ascii="Times New Roman" w:hAnsi="Times New Roman"/>
          <w:sz w:val="28"/>
          <w:szCs w:val="28"/>
        </w:rPr>
        <w:t xml:space="preserve"> Мордовия</w:t>
      </w:r>
      <w:r w:rsidR="00DF6F5B" w:rsidRPr="00DF6F5B">
        <w:rPr>
          <w:rFonts w:ascii="Times New Roman" w:hAnsi="Times New Roman"/>
          <w:sz w:val="28"/>
          <w:szCs w:val="28"/>
        </w:rPr>
        <w:t>;</w:t>
      </w:r>
    </w:p>
    <w:p w:rsidR="00DF6F5B" w:rsidRPr="00DF6F5B" w:rsidRDefault="007F3A2D" w:rsidP="00DF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6F5B" w:rsidRPr="00DF6F5B">
        <w:rPr>
          <w:rFonts w:ascii="Times New Roman" w:hAnsi="Times New Roman"/>
          <w:sz w:val="28"/>
          <w:szCs w:val="28"/>
        </w:rPr>
        <w:t>принятыми управленческими решениями</w:t>
      </w:r>
      <w:r w:rsidR="0083139F"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района</w:t>
      </w:r>
      <w:r w:rsidR="00DF6F5B" w:rsidRPr="00DF6F5B">
        <w:rPr>
          <w:rFonts w:ascii="Times New Roman" w:hAnsi="Times New Roman"/>
          <w:sz w:val="28"/>
          <w:szCs w:val="28"/>
        </w:rPr>
        <w:t>.</w:t>
      </w:r>
    </w:p>
    <w:p w:rsidR="00DF6F5B" w:rsidRDefault="00DF6F5B" w:rsidP="00DF6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F5B">
        <w:rPr>
          <w:rFonts w:ascii="Times New Roman" w:hAnsi="Times New Roman"/>
          <w:sz w:val="28"/>
          <w:szCs w:val="28"/>
        </w:rPr>
        <w:t>В случае изменения законодательства Российской Федерации</w:t>
      </w:r>
      <w:r w:rsidR="007F3A2D">
        <w:rPr>
          <w:rFonts w:ascii="Times New Roman" w:hAnsi="Times New Roman"/>
          <w:sz w:val="28"/>
          <w:szCs w:val="28"/>
        </w:rPr>
        <w:t xml:space="preserve"> и </w:t>
      </w:r>
      <w:r w:rsidRPr="00DF6F5B">
        <w:rPr>
          <w:rFonts w:ascii="Times New Roman" w:hAnsi="Times New Roman"/>
          <w:sz w:val="28"/>
          <w:szCs w:val="28"/>
        </w:rPr>
        <w:t xml:space="preserve"> </w:t>
      </w:r>
      <w:r w:rsidR="007F3A2D" w:rsidRPr="00DF6F5B">
        <w:rPr>
          <w:rFonts w:ascii="Times New Roman" w:hAnsi="Times New Roman"/>
          <w:sz w:val="28"/>
          <w:szCs w:val="28"/>
        </w:rPr>
        <w:t>Республики</w:t>
      </w:r>
      <w:r w:rsidR="007F3A2D">
        <w:rPr>
          <w:rFonts w:ascii="Times New Roman" w:hAnsi="Times New Roman"/>
          <w:sz w:val="28"/>
          <w:szCs w:val="28"/>
        </w:rPr>
        <w:t xml:space="preserve"> Мордовия</w:t>
      </w:r>
      <w:r w:rsidR="007F3A2D" w:rsidRPr="00DF6F5B">
        <w:rPr>
          <w:rFonts w:ascii="Times New Roman" w:hAnsi="Times New Roman"/>
          <w:sz w:val="28"/>
          <w:szCs w:val="28"/>
        </w:rPr>
        <w:t xml:space="preserve"> </w:t>
      </w:r>
      <w:r w:rsidRPr="00DF6F5B">
        <w:rPr>
          <w:rFonts w:ascii="Times New Roman" w:hAnsi="Times New Roman"/>
          <w:sz w:val="28"/>
          <w:szCs w:val="28"/>
        </w:rPr>
        <w:t xml:space="preserve">в сфере </w:t>
      </w:r>
      <w:r w:rsidR="007F3A2D">
        <w:rPr>
          <w:rFonts w:ascii="Times New Roman" w:hAnsi="Times New Roman"/>
          <w:sz w:val="28"/>
          <w:szCs w:val="28"/>
        </w:rPr>
        <w:t>действия программы</w:t>
      </w:r>
      <w:r w:rsidRPr="00DF6F5B">
        <w:rPr>
          <w:rFonts w:ascii="Times New Roman" w:hAnsi="Times New Roman"/>
          <w:sz w:val="28"/>
          <w:szCs w:val="28"/>
        </w:rPr>
        <w:t xml:space="preserve"> будут разработаны проекты нормативных правовых актов </w:t>
      </w:r>
      <w:r w:rsidR="007F3A2D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DF6F5B">
        <w:rPr>
          <w:rFonts w:ascii="Times New Roman" w:hAnsi="Times New Roman"/>
          <w:sz w:val="28"/>
          <w:szCs w:val="28"/>
        </w:rPr>
        <w:t xml:space="preserve"> в целях приведения в соответствие с федеральным </w:t>
      </w:r>
      <w:r w:rsidR="007F3A2D">
        <w:rPr>
          <w:rFonts w:ascii="Times New Roman" w:hAnsi="Times New Roman"/>
          <w:sz w:val="28"/>
          <w:szCs w:val="28"/>
        </w:rPr>
        <w:t xml:space="preserve">и республиканским </w:t>
      </w:r>
      <w:r w:rsidRPr="00DF6F5B">
        <w:rPr>
          <w:rFonts w:ascii="Times New Roman" w:hAnsi="Times New Roman"/>
          <w:sz w:val="28"/>
          <w:szCs w:val="28"/>
        </w:rPr>
        <w:t>законодательством.</w:t>
      </w:r>
    </w:p>
    <w:p w:rsidR="00DF6F5B" w:rsidRDefault="00DF6F5B" w:rsidP="00E6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18D" w:rsidRDefault="007F3A2D" w:rsidP="007F3A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3A2D">
        <w:rPr>
          <w:rFonts w:ascii="Times New Roman" w:hAnsi="Times New Roman"/>
          <w:b/>
          <w:sz w:val="28"/>
          <w:szCs w:val="28"/>
        </w:rPr>
        <w:t>7.</w:t>
      </w:r>
      <w:r w:rsidR="00E6418D" w:rsidRPr="007F3A2D">
        <w:rPr>
          <w:rFonts w:ascii="Times New Roman" w:hAnsi="Times New Roman"/>
          <w:b/>
          <w:sz w:val="28"/>
          <w:szCs w:val="28"/>
        </w:rPr>
        <w:t xml:space="preserve"> </w:t>
      </w:r>
      <w:r w:rsidRPr="007F3A2D">
        <w:rPr>
          <w:rFonts w:ascii="Times New Roman" w:hAnsi="Times New Roman"/>
          <w:b/>
          <w:sz w:val="28"/>
          <w:szCs w:val="28"/>
        </w:rPr>
        <w:t>П</w:t>
      </w:r>
      <w:r w:rsidR="00E6418D" w:rsidRPr="007F3A2D">
        <w:rPr>
          <w:rFonts w:ascii="Times New Roman" w:hAnsi="Times New Roman"/>
          <w:b/>
          <w:sz w:val="28"/>
          <w:szCs w:val="28"/>
        </w:rPr>
        <w:t>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целевыми индикаторами муницип</w:t>
      </w:r>
      <w:r w:rsidRPr="007F3A2D">
        <w:rPr>
          <w:rFonts w:ascii="Times New Roman" w:hAnsi="Times New Roman"/>
          <w:b/>
          <w:sz w:val="28"/>
          <w:szCs w:val="28"/>
        </w:rPr>
        <w:t>альной программы</w:t>
      </w:r>
    </w:p>
    <w:p w:rsidR="00C06A05" w:rsidRPr="007F3A2D" w:rsidRDefault="00C06A05" w:rsidP="007F3A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6A05" w:rsidRDefault="00C06A05" w:rsidP="00C06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3776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7</w:t>
      </w:r>
      <w:r w:rsidRPr="00AA3776">
        <w:rPr>
          <w:rFonts w:ascii="Times New Roman" w:hAnsi="Times New Roman"/>
          <w:b/>
          <w:sz w:val="28"/>
          <w:szCs w:val="28"/>
        </w:rPr>
        <w:t xml:space="preserve">  -   </w:t>
      </w:r>
      <w:r w:rsidRPr="007F3A2D">
        <w:rPr>
          <w:rFonts w:ascii="Times New Roman" w:hAnsi="Times New Roman"/>
          <w:b/>
          <w:sz w:val="28"/>
          <w:szCs w:val="28"/>
        </w:rPr>
        <w:t>Перечень целевых индикаторов и показателей муниципальной программы</w:t>
      </w:r>
      <w:r w:rsidRPr="00AA3776">
        <w:rPr>
          <w:rFonts w:ascii="Times New Roman" w:hAnsi="Times New Roman"/>
          <w:b/>
          <w:sz w:val="28"/>
          <w:szCs w:val="28"/>
        </w:rPr>
        <w:t xml:space="preserve"> </w:t>
      </w:r>
    </w:p>
    <w:p w:rsidR="00A1034B" w:rsidRDefault="00A1034B" w:rsidP="00C06A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1E0"/>
      </w:tblPr>
      <w:tblGrid>
        <w:gridCol w:w="2917"/>
        <w:gridCol w:w="976"/>
        <w:gridCol w:w="850"/>
        <w:gridCol w:w="851"/>
        <w:gridCol w:w="850"/>
        <w:gridCol w:w="709"/>
        <w:gridCol w:w="644"/>
        <w:gridCol w:w="850"/>
        <w:gridCol w:w="851"/>
        <w:gridCol w:w="850"/>
      </w:tblGrid>
      <w:tr w:rsidR="00A1034B" w:rsidRPr="00FC5003" w:rsidTr="00A1034B">
        <w:trPr>
          <w:trHeight w:val="693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A1034B" w:rsidRPr="00FC5003" w:rsidTr="00A1034B">
        <w:trPr>
          <w:trHeight w:val="95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Ввод (приобретение) жилья для граждан, проживающих в сельской местности, </w:t>
            </w:r>
          </w:p>
          <w:p w:rsidR="00A1034B" w:rsidRPr="00FC5003" w:rsidRDefault="00A1034B" w:rsidP="00A1034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- всего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ind w:left="-89" w:right="-9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776FF5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1F6F80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12599</w:t>
            </w:r>
          </w:p>
        </w:tc>
      </w:tr>
      <w:tr w:rsidR="00A1034B" w:rsidRPr="00FC5003" w:rsidTr="00A1034B">
        <w:trPr>
          <w:trHeight w:val="62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- в том числе для молодых семей и молодых специалистов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ind w:left="-8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1043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776FF5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1920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1F6F80" w:rsidP="00A103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8423</w:t>
            </w:r>
          </w:p>
        </w:tc>
      </w:tr>
      <w:tr w:rsidR="00A1034B" w:rsidRPr="00FC5003" w:rsidTr="00A1034B">
        <w:trPr>
          <w:trHeight w:val="628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Ввод в действие учреждений </w:t>
            </w: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культурно-досугового</w:t>
            </w:r>
            <w:proofErr w:type="spell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00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1F6F80" w:rsidP="00A103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F4C44" w:rsidRPr="00FC5003" w:rsidTr="00A1034B">
        <w:trPr>
          <w:trHeight w:val="30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A1034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Строительство локальных сетей водоснабжения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512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512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512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C5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512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512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C5003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512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512F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FC5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4" w:rsidRPr="00FC5003" w:rsidRDefault="00CF4C44" w:rsidP="00512F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Pr="00FC500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1034B" w:rsidRPr="00FC5003" w:rsidTr="00A1034B">
        <w:trPr>
          <w:trHeight w:val="30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Реализация проектов комплексного обустройства площадок под компактную </w:t>
            </w:r>
            <w:r w:rsidRPr="00FC50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жилищную застройку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003">
              <w:rPr>
                <w:rFonts w:ascii="Times New Roman" w:hAnsi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1034B" w:rsidRPr="00FC5003" w:rsidTr="00A1034B">
        <w:trPr>
          <w:trHeight w:val="304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Реализация проектов местных инициатив граждан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C5003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141155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141155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4B" w:rsidRPr="00FC5003" w:rsidRDefault="00A1034B" w:rsidP="00A10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7F3A2D" w:rsidRDefault="007F3A2D" w:rsidP="00E6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18D" w:rsidRPr="005D6A26" w:rsidRDefault="005D6A26" w:rsidP="005D6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A26">
        <w:rPr>
          <w:rFonts w:ascii="Times New Roman" w:hAnsi="Times New Roman"/>
          <w:b/>
          <w:sz w:val="28"/>
          <w:szCs w:val="28"/>
        </w:rPr>
        <w:t>8.</w:t>
      </w:r>
      <w:r w:rsidR="00E6418D" w:rsidRPr="005D6A26">
        <w:rPr>
          <w:rFonts w:ascii="Times New Roman" w:hAnsi="Times New Roman"/>
          <w:b/>
          <w:sz w:val="28"/>
          <w:szCs w:val="28"/>
        </w:rPr>
        <w:t xml:space="preserve"> </w:t>
      </w:r>
      <w:r w:rsidRPr="005D6A26">
        <w:rPr>
          <w:rFonts w:ascii="Times New Roman" w:hAnsi="Times New Roman"/>
          <w:b/>
          <w:sz w:val="28"/>
          <w:szCs w:val="28"/>
        </w:rPr>
        <w:t>О</w:t>
      </w:r>
      <w:r w:rsidR="00E6418D" w:rsidRPr="005D6A26">
        <w:rPr>
          <w:rFonts w:ascii="Times New Roman" w:hAnsi="Times New Roman"/>
          <w:b/>
          <w:sz w:val="28"/>
          <w:szCs w:val="28"/>
        </w:rPr>
        <w:t>боснование состава и значений соответствующих целевых индикаторов и показателей муниципальной программы по этапам ее реализации и оценка влияния внешних факт</w:t>
      </w:r>
      <w:r w:rsidRPr="005D6A26">
        <w:rPr>
          <w:rFonts w:ascii="Times New Roman" w:hAnsi="Times New Roman"/>
          <w:b/>
          <w:sz w:val="28"/>
          <w:szCs w:val="28"/>
        </w:rPr>
        <w:t>оров и условий на их достижение</w:t>
      </w:r>
    </w:p>
    <w:p w:rsidR="005D6A26" w:rsidRDefault="005D6A26" w:rsidP="00E6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A26" w:rsidRDefault="005D6A26" w:rsidP="00A33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предпосылок для устойчивого развития сельских территорий является базовым условием для стабильного наращивания объемов сельскохозяйственного производства и решения задач продовольственной безопасности России. </w:t>
      </w:r>
    </w:p>
    <w:p w:rsidR="005D6A26" w:rsidRDefault="005D6A26" w:rsidP="00A33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мест, расширению налогооблагаемой базы местных бюджетов и обеспечению роста сельской экономики в целом. </w:t>
      </w:r>
    </w:p>
    <w:p w:rsidR="005D6A26" w:rsidRDefault="005D6A26" w:rsidP="00A33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способствуют  увеличению продолжительности жизни и рождаемости в сельской местности.</w:t>
      </w:r>
    </w:p>
    <w:p w:rsidR="005D6A26" w:rsidRDefault="005D6A26" w:rsidP="00A33735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к 2020 году позволит обеспечить:</w:t>
      </w:r>
    </w:p>
    <w:p w:rsidR="005D6A26" w:rsidRDefault="00C06A05" w:rsidP="00A33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A26">
        <w:rPr>
          <w:rFonts w:ascii="Times New Roman" w:hAnsi="Times New Roman"/>
          <w:sz w:val="28"/>
          <w:szCs w:val="28"/>
        </w:rPr>
        <w:t xml:space="preserve">улучшение жилищных условий  </w:t>
      </w:r>
      <w:r w:rsidR="00141155">
        <w:rPr>
          <w:rFonts w:ascii="Times New Roman" w:hAnsi="Times New Roman"/>
          <w:sz w:val="28"/>
          <w:szCs w:val="28"/>
        </w:rPr>
        <w:t>195</w:t>
      </w:r>
      <w:r>
        <w:rPr>
          <w:rFonts w:ascii="Times New Roman" w:hAnsi="Times New Roman"/>
          <w:sz w:val="28"/>
          <w:szCs w:val="28"/>
        </w:rPr>
        <w:t xml:space="preserve"> </w:t>
      </w:r>
      <w:r w:rsidR="005D6A26">
        <w:rPr>
          <w:rFonts w:ascii="Times New Roman" w:hAnsi="Times New Roman"/>
          <w:sz w:val="28"/>
          <w:szCs w:val="28"/>
        </w:rPr>
        <w:t>сельск</w:t>
      </w:r>
      <w:r w:rsidR="00141155">
        <w:rPr>
          <w:rFonts w:ascii="Times New Roman" w:hAnsi="Times New Roman"/>
          <w:sz w:val="28"/>
          <w:szCs w:val="28"/>
        </w:rPr>
        <w:t>их</w:t>
      </w:r>
      <w:r w:rsidR="005D6A26">
        <w:rPr>
          <w:rFonts w:ascii="Times New Roman" w:hAnsi="Times New Roman"/>
          <w:sz w:val="28"/>
          <w:szCs w:val="28"/>
        </w:rPr>
        <w:t xml:space="preserve"> сем</w:t>
      </w:r>
      <w:r w:rsidR="00141155">
        <w:rPr>
          <w:rFonts w:ascii="Times New Roman" w:hAnsi="Times New Roman"/>
          <w:sz w:val="28"/>
          <w:szCs w:val="28"/>
        </w:rPr>
        <w:t>ей</w:t>
      </w:r>
      <w:r w:rsidR="005D6A26">
        <w:rPr>
          <w:rFonts w:ascii="Times New Roman" w:hAnsi="Times New Roman"/>
          <w:sz w:val="28"/>
          <w:szCs w:val="28"/>
        </w:rPr>
        <w:t xml:space="preserve">, в том числе   </w:t>
      </w:r>
      <w:r w:rsidR="0014115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5 </w:t>
      </w:r>
      <w:r w:rsidR="005D6A26">
        <w:rPr>
          <w:rFonts w:ascii="Times New Roman" w:hAnsi="Times New Roman"/>
          <w:sz w:val="28"/>
          <w:szCs w:val="28"/>
        </w:rPr>
        <w:t>молодых семей и молодых специалистов;</w:t>
      </w:r>
    </w:p>
    <w:p w:rsidR="005D6A26" w:rsidRDefault="00C06A05" w:rsidP="00A33735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A26">
        <w:rPr>
          <w:rFonts w:ascii="Times New Roman" w:hAnsi="Times New Roman"/>
          <w:sz w:val="28"/>
          <w:szCs w:val="28"/>
        </w:rPr>
        <w:t>увеличение количества привлеченных к занятиям физической культурой и спортом граждан, проживающих в сельской м</w:t>
      </w:r>
      <w:r w:rsidR="00CF4C44">
        <w:rPr>
          <w:rFonts w:ascii="Times New Roman" w:hAnsi="Times New Roman"/>
          <w:sz w:val="28"/>
          <w:szCs w:val="28"/>
        </w:rPr>
        <w:t>естности, прежде всего молодежи</w:t>
      </w:r>
      <w:r w:rsidR="005D6A26">
        <w:rPr>
          <w:rFonts w:ascii="Times New Roman" w:hAnsi="Times New Roman"/>
          <w:sz w:val="28"/>
          <w:szCs w:val="28"/>
        </w:rPr>
        <w:t>;</w:t>
      </w:r>
    </w:p>
    <w:p w:rsidR="005D6A26" w:rsidRDefault="00C06A05" w:rsidP="00A33735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A26">
        <w:rPr>
          <w:rFonts w:ascii="Times New Roman" w:hAnsi="Times New Roman"/>
          <w:sz w:val="28"/>
          <w:szCs w:val="28"/>
        </w:rPr>
        <w:t xml:space="preserve">улучшение доступа сельского населения к услугам учреждений </w:t>
      </w:r>
      <w:proofErr w:type="spellStart"/>
      <w:r w:rsidR="005D6A26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="005D6A26">
        <w:rPr>
          <w:rFonts w:ascii="Times New Roman" w:hAnsi="Times New Roman"/>
          <w:sz w:val="28"/>
          <w:szCs w:val="28"/>
        </w:rPr>
        <w:t xml:space="preserve"> типа путем расширения сети таких учреждений на </w:t>
      </w:r>
      <w:r w:rsidR="001E3BF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единиц</w:t>
      </w:r>
      <w:r w:rsidR="001E3BFF">
        <w:rPr>
          <w:rFonts w:ascii="Times New Roman" w:hAnsi="Times New Roman"/>
          <w:sz w:val="28"/>
          <w:szCs w:val="28"/>
        </w:rPr>
        <w:t>у</w:t>
      </w:r>
      <w:r w:rsidR="005D6A26">
        <w:rPr>
          <w:rFonts w:ascii="Times New Roman" w:hAnsi="Times New Roman"/>
          <w:sz w:val="28"/>
          <w:szCs w:val="28"/>
        </w:rPr>
        <w:t>;</w:t>
      </w:r>
    </w:p>
    <w:p w:rsidR="005D6A26" w:rsidRDefault="00C06A05" w:rsidP="00A33735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6A26">
        <w:rPr>
          <w:rFonts w:ascii="Times New Roman" w:hAnsi="Times New Roman"/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</w:t>
      </w:r>
      <w:r>
        <w:rPr>
          <w:rFonts w:ascii="Times New Roman" w:hAnsi="Times New Roman"/>
          <w:sz w:val="28"/>
          <w:szCs w:val="28"/>
        </w:rPr>
        <w:t xml:space="preserve">, путем реализации 1 проекта </w:t>
      </w:r>
      <w:r w:rsidRPr="00C06A05">
        <w:rPr>
          <w:rFonts w:ascii="Times New Roman" w:hAnsi="Times New Roman"/>
          <w:sz w:val="28"/>
          <w:szCs w:val="28"/>
        </w:rPr>
        <w:t xml:space="preserve">комплексного обустройства площадок под компактную жилищную застройку, и </w:t>
      </w:r>
      <w:r w:rsidR="00141155">
        <w:rPr>
          <w:rFonts w:ascii="Times New Roman" w:hAnsi="Times New Roman"/>
          <w:sz w:val="28"/>
          <w:szCs w:val="28"/>
        </w:rPr>
        <w:t>3</w:t>
      </w:r>
      <w:r w:rsidRPr="00C06A05">
        <w:rPr>
          <w:rFonts w:ascii="Times New Roman" w:hAnsi="Times New Roman"/>
          <w:sz w:val="28"/>
          <w:szCs w:val="28"/>
        </w:rPr>
        <w:t xml:space="preserve"> проект</w:t>
      </w:r>
      <w:r w:rsidR="00141155">
        <w:rPr>
          <w:rFonts w:ascii="Times New Roman" w:hAnsi="Times New Roman"/>
          <w:sz w:val="28"/>
          <w:szCs w:val="28"/>
        </w:rPr>
        <w:t>а</w:t>
      </w:r>
      <w:r w:rsidRPr="00C06A05">
        <w:rPr>
          <w:rFonts w:ascii="Times New Roman" w:hAnsi="Times New Roman"/>
          <w:sz w:val="28"/>
          <w:szCs w:val="28"/>
        </w:rPr>
        <w:t xml:space="preserve"> местных инициатив граждан.</w:t>
      </w:r>
    </w:p>
    <w:p w:rsidR="005D6A26" w:rsidRDefault="005D6A26" w:rsidP="00A337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18D" w:rsidRPr="00D82B2F" w:rsidRDefault="00C06A05" w:rsidP="00D82B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2B2F">
        <w:rPr>
          <w:rFonts w:ascii="Times New Roman" w:hAnsi="Times New Roman"/>
          <w:b/>
          <w:sz w:val="28"/>
          <w:szCs w:val="28"/>
        </w:rPr>
        <w:lastRenderedPageBreak/>
        <w:t>9.</w:t>
      </w:r>
      <w:r w:rsidR="00E6418D" w:rsidRPr="00D82B2F">
        <w:rPr>
          <w:rFonts w:ascii="Times New Roman" w:hAnsi="Times New Roman"/>
          <w:b/>
          <w:sz w:val="28"/>
          <w:szCs w:val="28"/>
        </w:rPr>
        <w:t xml:space="preserve"> </w:t>
      </w:r>
      <w:r w:rsidRPr="00D82B2F">
        <w:rPr>
          <w:rFonts w:ascii="Times New Roman" w:hAnsi="Times New Roman"/>
          <w:b/>
          <w:sz w:val="28"/>
          <w:szCs w:val="28"/>
        </w:rPr>
        <w:t>И</w:t>
      </w:r>
      <w:r w:rsidR="00E6418D" w:rsidRPr="00D82B2F">
        <w:rPr>
          <w:rFonts w:ascii="Times New Roman" w:hAnsi="Times New Roman"/>
          <w:b/>
          <w:sz w:val="28"/>
          <w:szCs w:val="28"/>
        </w:rPr>
        <w:t>нформаци</w:t>
      </w:r>
      <w:r w:rsidRPr="00D82B2F">
        <w:rPr>
          <w:rFonts w:ascii="Times New Roman" w:hAnsi="Times New Roman"/>
          <w:b/>
          <w:sz w:val="28"/>
          <w:szCs w:val="28"/>
        </w:rPr>
        <w:t>я</w:t>
      </w:r>
      <w:r w:rsidR="00E6418D" w:rsidRPr="00D82B2F">
        <w:rPr>
          <w:rFonts w:ascii="Times New Roman" w:hAnsi="Times New Roman"/>
          <w:b/>
          <w:sz w:val="28"/>
          <w:szCs w:val="28"/>
        </w:rPr>
        <w:t xml:space="preserve"> по ресурсному обеспечению за счет средств бюджета Ковылкинского  муниципального района муниципальной программы (с расшифровкой по главным распорядителям средств бюджета Ковылкинского  муниципального района, а также по годам реал</w:t>
      </w:r>
      <w:r w:rsidR="00D82B2F">
        <w:rPr>
          <w:rFonts w:ascii="Times New Roman" w:hAnsi="Times New Roman"/>
          <w:b/>
          <w:sz w:val="28"/>
          <w:szCs w:val="28"/>
        </w:rPr>
        <w:t>изации муниципальной программы)</w:t>
      </w:r>
    </w:p>
    <w:p w:rsidR="00C06A05" w:rsidRDefault="00C06A05" w:rsidP="00E6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B2F" w:rsidRDefault="00D82B2F" w:rsidP="00D82B2F">
      <w:pPr>
        <w:jc w:val="both"/>
        <w:rPr>
          <w:rFonts w:ascii="Times New Roman" w:hAnsi="Times New Roman"/>
          <w:b/>
          <w:sz w:val="28"/>
          <w:szCs w:val="28"/>
        </w:rPr>
      </w:pPr>
      <w:r w:rsidRPr="00D82B2F">
        <w:rPr>
          <w:rFonts w:ascii="Times New Roman" w:hAnsi="Times New Roman"/>
          <w:b/>
          <w:sz w:val="28"/>
        </w:rPr>
        <w:t>Таблица 8</w:t>
      </w:r>
      <w:r w:rsidRPr="00AD7BF3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Потребность в финансовых ресурсах для реализации мероприятий районной муниципальной целевой программы «Устойчивое развитие сельских территорий на  2014 - 2017 годы и на период до 2020 года»</w:t>
      </w:r>
    </w:p>
    <w:tbl>
      <w:tblPr>
        <w:tblW w:w="10566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6"/>
        <w:gridCol w:w="2127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D82B2F" w:rsidRPr="00FC5003" w:rsidTr="00AB5C6E">
        <w:trPr>
          <w:trHeight w:val="693"/>
        </w:trPr>
        <w:tc>
          <w:tcPr>
            <w:tcW w:w="2486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Объем финансирования</w:t>
            </w:r>
          </w:p>
        </w:tc>
        <w:tc>
          <w:tcPr>
            <w:tcW w:w="850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08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D82B2F" w:rsidRPr="00FC5003" w:rsidRDefault="00D82B2F" w:rsidP="0017348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935B23" w:rsidRPr="00FC5003" w:rsidTr="00AB5C6E">
        <w:trPr>
          <w:trHeight w:val="954"/>
        </w:trPr>
        <w:tc>
          <w:tcPr>
            <w:tcW w:w="2486" w:type="dxa"/>
            <w:vMerge w:val="restart"/>
          </w:tcPr>
          <w:p w:rsidR="00935B23" w:rsidRPr="00FC5003" w:rsidRDefault="00935B23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Ввод (приобретение) жилья для граждан, проживающих в сельской местности, </w:t>
            </w:r>
          </w:p>
          <w:p w:rsidR="00935B23" w:rsidRPr="00FC5003" w:rsidRDefault="00935B23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935B23" w:rsidRPr="00FC5003" w:rsidRDefault="00935B23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всего, млн. руб.</w:t>
            </w:r>
          </w:p>
        </w:tc>
        <w:tc>
          <w:tcPr>
            <w:tcW w:w="850" w:type="dxa"/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935B23" w:rsidRPr="00FC5003" w:rsidRDefault="003006A7" w:rsidP="00B73B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16,1</w:t>
            </w:r>
          </w:p>
        </w:tc>
        <w:tc>
          <w:tcPr>
            <w:tcW w:w="709" w:type="dxa"/>
          </w:tcPr>
          <w:p w:rsidR="00935B23" w:rsidRPr="00FC5003" w:rsidRDefault="00776FF5" w:rsidP="00B73B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935B23" w:rsidRPr="00FC5003" w:rsidRDefault="00935B23" w:rsidP="00B73B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935B23" w:rsidRPr="00FC5003" w:rsidRDefault="009870F6" w:rsidP="003A520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="003A52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15,1</w:t>
            </w:r>
          </w:p>
        </w:tc>
      </w:tr>
      <w:tr w:rsidR="00314F46" w:rsidRPr="00FC5003" w:rsidTr="00AB5C6E">
        <w:trPr>
          <w:trHeight w:val="954"/>
        </w:trPr>
        <w:tc>
          <w:tcPr>
            <w:tcW w:w="2486" w:type="dxa"/>
            <w:vMerge/>
          </w:tcPr>
          <w:p w:rsidR="00314F46" w:rsidRPr="00FC5003" w:rsidRDefault="00314F46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14F46" w:rsidRPr="00FC5003" w:rsidRDefault="00314F46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  <w:szCs w:val="20"/>
              </w:rPr>
              <w:t>в том числе средства федерального и республиканского бюджета, млн. руб.</w:t>
            </w:r>
          </w:p>
        </w:tc>
        <w:tc>
          <w:tcPr>
            <w:tcW w:w="850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28,29</w:t>
            </w:r>
          </w:p>
        </w:tc>
        <w:tc>
          <w:tcPr>
            <w:tcW w:w="851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14,49</w:t>
            </w:r>
          </w:p>
        </w:tc>
        <w:tc>
          <w:tcPr>
            <w:tcW w:w="708" w:type="dxa"/>
          </w:tcPr>
          <w:p w:rsidR="00314F46" w:rsidRPr="00FC5003" w:rsidRDefault="003006A7" w:rsidP="003006A7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11</w:t>
            </w:r>
            <w:r w:rsidR="00A33735"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14F46" w:rsidRPr="00FC5003" w:rsidRDefault="00776FF5" w:rsidP="00B73B31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25</w:t>
            </w:r>
            <w:r w:rsidR="00A33735"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40,02</w:t>
            </w:r>
          </w:p>
        </w:tc>
        <w:tc>
          <w:tcPr>
            <w:tcW w:w="709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46,23</w:t>
            </w:r>
          </w:p>
        </w:tc>
        <w:tc>
          <w:tcPr>
            <w:tcW w:w="708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51,75</w:t>
            </w:r>
          </w:p>
        </w:tc>
        <w:tc>
          <w:tcPr>
            <w:tcW w:w="709" w:type="dxa"/>
          </w:tcPr>
          <w:p w:rsidR="00314F46" w:rsidRPr="00FC5003" w:rsidRDefault="00A308E4" w:rsidP="0017348B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217,38</w:t>
            </w:r>
          </w:p>
        </w:tc>
      </w:tr>
      <w:tr w:rsidR="00314F46" w:rsidRPr="00FC5003" w:rsidTr="00AB5C6E">
        <w:trPr>
          <w:trHeight w:val="954"/>
        </w:trPr>
        <w:tc>
          <w:tcPr>
            <w:tcW w:w="2486" w:type="dxa"/>
            <w:vMerge/>
          </w:tcPr>
          <w:p w:rsidR="00314F46" w:rsidRPr="00FC5003" w:rsidRDefault="00314F46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14F46" w:rsidRPr="00FC5003" w:rsidRDefault="00A33735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В том числе в</w:t>
            </w:r>
            <w:r w:rsidR="00314F46"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небюджетные источники</w:t>
            </w:r>
            <w:r w:rsidR="00AC3B26"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AC3B26"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6,3</w:t>
            </w:r>
          </w:p>
        </w:tc>
        <w:tc>
          <w:tcPr>
            <w:tcW w:w="708" w:type="dxa"/>
          </w:tcPr>
          <w:p w:rsidR="00314F46" w:rsidRPr="00FC5003" w:rsidRDefault="003006A7" w:rsidP="003006A7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4</w:t>
            </w:r>
            <w:r w:rsidR="00A33735"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14F46" w:rsidRPr="00FC5003" w:rsidRDefault="00A33735" w:rsidP="00776FF5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1</w:t>
            </w:r>
            <w:r w:rsidR="00776FF5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17,4</w:t>
            </w:r>
          </w:p>
        </w:tc>
        <w:tc>
          <w:tcPr>
            <w:tcW w:w="709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20,1</w:t>
            </w:r>
          </w:p>
        </w:tc>
        <w:tc>
          <w:tcPr>
            <w:tcW w:w="708" w:type="dxa"/>
          </w:tcPr>
          <w:p w:rsidR="00314F46" w:rsidRPr="00FC5003" w:rsidRDefault="00A33735" w:rsidP="00B73B31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314F46" w:rsidRPr="00FC5003" w:rsidRDefault="00A308E4" w:rsidP="0017348B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94,5</w:t>
            </w:r>
          </w:p>
        </w:tc>
      </w:tr>
      <w:tr w:rsidR="00D82B2F" w:rsidRPr="00FC5003" w:rsidTr="00AB5C6E">
        <w:trPr>
          <w:trHeight w:val="1415"/>
        </w:trPr>
        <w:tc>
          <w:tcPr>
            <w:tcW w:w="2486" w:type="dxa"/>
            <w:vMerge/>
          </w:tcPr>
          <w:p w:rsidR="00D82B2F" w:rsidRPr="00FC5003" w:rsidRDefault="00D82B2F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2B2F" w:rsidRPr="00FC5003" w:rsidRDefault="00D82B2F" w:rsidP="00AA22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>в том числе средства бюджета</w:t>
            </w:r>
            <w:r w:rsidR="00AA220E"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Ковылкинского муниципального района</w:t>
            </w: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>, млн. руб.</w:t>
            </w:r>
          </w:p>
        </w:tc>
        <w:tc>
          <w:tcPr>
            <w:tcW w:w="850" w:type="dxa"/>
          </w:tcPr>
          <w:p w:rsidR="00D82B2F" w:rsidRPr="00FC5003" w:rsidRDefault="00D82B2F" w:rsidP="0017348B">
            <w:pPr>
              <w:ind w:left="-89" w:right="-9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0,41</w:t>
            </w:r>
          </w:p>
        </w:tc>
        <w:tc>
          <w:tcPr>
            <w:tcW w:w="851" w:type="dxa"/>
          </w:tcPr>
          <w:p w:rsidR="00D82B2F" w:rsidRPr="00FC5003" w:rsidRDefault="00D82B2F" w:rsidP="00935B23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</w:t>
            </w:r>
            <w:r w:rsidR="00935B23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D82B2F" w:rsidRPr="00FC5003" w:rsidRDefault="00D82B2F" w:rsidP="003006A7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</w:t>
            </w:r>
            <w:r w:rsidR="003006A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82B2F" w:rsidRPr="00FC5003" w:rsidRDefault="00D82B2F" w:rsidP="00776FF5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</w:t>
            </w:r>
            <w:r w:rsidR="00776FF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82B2F" w:rsidRPr="00FC5003" w:rsidRDefault="00D82B2F" w:rsidP="00935B23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</w:t>
            </w:r>
            <w:r w:rsidR="00935B23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D82B2F" w:rsidRPr="00FC5003" w:rsidRDefault="00935B23" w:rsidP="00935B23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D82B2F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D82B2F" w:rsidRPr="00FC5003" w:rsidRDefault="00935B23" w:rsidP="00935B23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D82B2F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D82B2F" w:rsidRPr="00FC5003" w:rsidRDefault="00935B23" w:rsidP="00A308E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D82B2F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="00A308E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18</w:t>
            </w:r>
          </w:p>
        </w:tc>
      </w:tr>
      <w:tr w:rsidR="008A72AC" w:rsidRPr="00FC5003" w:rsidTr="00AB5C6E">
        <w:trPr>
          <w:trHeight w:val="628"/>
        </w:trPr>
        <w:tc>
          <w:tcPr>
            <w:tcW w:w="2486" w:type="dxa"/>
            <w:vMerge w:val="restart"/>
          </w:tcPr>
          <w:p w:rsidR="008A72AC" w:rsidRPr="00FC5003" w:rsidRDefault="008A72AC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Ввод в действие учреждений </w:t>
            </w:r>
            <w:proofErr w:type="spellStart"/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2127" w:type="dxa"/>
          </w:tcPr>
          <w:p w:rsidR="008A72AC" w:rsidRPr="00FC5003" w:rsidRDefault="008A72AC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всего, млн. руб.</w:t>
            </w:r>
          </w:p>
        </w:tc>
        <w:tc>
          <w:tcPr>
            <w:tcW w:w="850" w:type="dxa"/>
          </w:tcPr>
          <w:p w:rsidR="008A72AC" w:rsidRPr="0038035E" w:rsidRDefault="008A72AC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03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2AC" w:rsidRPr="0038035E" w:rsidRDefault="008A72AC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03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A72AC" w:rsidRPr="0038035E" w:rsidRDefault="008A72AC" w:rsidP="00B73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3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72AC" w:rsidRPr="0038035E" w:rsidRDefault="008A72AC" w:rsidP="00B73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35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72AC" w:rsidRPr="0038035E" w:rsidRDefault="008A72AC" w:rsidP="00B73B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35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8A72AC" w:rsidRPr="0038035E" w:rsidRDefault="008A72AC" w:rsidP="001734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03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A72AC" w:rsidRPr="0038035E" w:rsidRDefault="008A72AC" w:rsidP="0017348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03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72AC" w:rsidRPr="0038035E" w:rsidRDefault="008A72AC" w:rsidP="00F70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035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8A72AC" w:rsidRPr="00FC5003" w:rsidTr="00AB5C6E">
        <w:trPr>
          <w:trHeight w:val="628"/>
        </w:trPr>
        <w:tc>
          <w:tcPr>
            <w:tcW w:w="2486" w:type="dxa"/>
            <w:vMerge/>
          </w:tcPr>
          <w:p w:rsidR="008A72AC" w:rsidRPr="00FC5003" w:rsidRDefault="008A72AC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72AC" w:rsidRPr="00FC5003" w:rsidRDefault="008A72AC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  <w:szCs w:val="20"/>
              </w:rPr>
              <w:t>в том числе средства федерального и республиканского бюджета, млн. руб.</w:t>
            </w:r>
          </w:p>
        </w:tc>
        <w:tc>
          <w:tcPr>
            <w:tcW w:w="850" w:type="dxa"/>
          </w:tcPr>
          <w:p w:rsidR="008A72AC" w:rsidRPr="00FC5003" w:rsidRDefault="008A72AC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A72AC" w:rsidRPr="00FC5003" w:rsidRDefault="008A72AC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A72AC" w:rsidRPr="00FC5003" w:rsidRDefault="008A72AC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72AC" w:rsidRPr="00FC5003" w:rsidRDefault="008A72AC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72AC" w:rsidRPr="00FC5003" w:rsidRDefault="008A72AC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34,65</w:t>
            </w:r>
          </w:p>
        </w:tc>
        <w:tc>
          <w:tcPr>
            <w:tcW w:w="709" w:type="dxa"/>
          </w:tcPr>
          <w:p w:rsidR="008A72AC" w:rsidRPr="00FC5003" w:rsidRDefault="008A72AC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A72AC" w:rsidRPr="00FC5003" w:rsidRDefault="008A72AC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72AC" w:rsidRPr="00FC5003" w:rsidRDefault="008A72AC" w:rsidP="00F7007A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34,65</w:t>
            </w:r>
          </w:p>
        </w:tc>
      </w:tr>
      <w:tr w:rsidR="00AC3B26" w:rsidRPr="00FC5003" w:rsidTr="00AB5C6E">
        <w:trPr>
          <w:trHeight w:val="628"/>
        </w:trPr>
        <w:tc>
          <w:tcPr>
            <w:tcW w:w="2486" w:type="dxa"/>
            <w:vMerge/>
          </w:tcPr>
          <w:p w:rsidR="00AC3B26" w:rsidRPr="00FC5003" w:rsidRDefault="00AC3B26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3B26" w:rsidRPr="00FC5003" w:rsidRDefault="00AC3B26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В том числе внебюджетные источники</w:t>
            </w: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</w:tcPr>
          <w:p w:rsidR="00AC3B26" w:rsidRPr="00FC5003" w:rsidRDefault="00AC3B26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3B26" w:rsidRPr="00FC5003" w:rsidRDefault="00AC3B26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C3B26" w:rsidRPr="00FC5003" w:rsidRDefault="00AC3B26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B26" w:rsidRPr="00FC5003" w:rsidRDefault="00AC3B26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B26" w:rsidRPr="00FC5003" w:rsidRDefault="00AC3B26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B26" w:rsidRPr="00FC5003" w:rsidRDefault="00AC3B26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C3B26" w:rsidRPr="00FC5003" w:rsidRDefault="00AC3B26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B26" w:rsidRPr="00FC5003" w:rsidRDefault="00AC3B26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</w:tr>
      <w:tr w:rsidR="00AC3B26" w:rsidRPr="00FC5003" w:rsidTr="00AB5C6E">
        <w:trPr>
          <w:trHeight w:val="628"/>
        </w:trPr>
        <w:tc>
          <w:tcPr>
            <w:tcW w:w="2486" w:type="dxa"/>
            <w:vMerge/>
          </w:tcPr>
          <w:p w:rsidR="00AC3B26" w:rsidRPr="00FC5003" w:rsidRDefault="00AC3B26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C3B26" w:rsidRPr="00FC5003" w:rsidRDefault="00AC3B26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 xml:space="preserve">в том числе </w:t>
            </w:r>
            <w:r w:rsidR="00AA220E"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>средства бюджетов сельских поселений</w:t>
            </w:r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>, млн. руб.</w:t>
            </w:r>
          </w:p>
        </w:tc>
        <w:tc>
          <w:tcPr>
            <w:tcW w:w="850" w:type="dxa"/>
          </w:tcPr>
          <w:p w:rsidR="00AC3B26" w:rsidRPr="00FC5003" w:rsidRDefault="00AC3B26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C3B26" w:rsidRPr="00FC5003" w:rsidRDefault="00AC3B26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C3B26" w:rsidRPr="00FC5003" w:rsidRDefault="003006A7" w:rsidP="00935B23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B26" w:rsidRPr="00FC5003" w:rsidRDefault="00C9180F" w:rsidP="00935B23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B26" w:rsidRPr="00FC5003" w:rsidRDefault="00AC3B26" w:rsidP="0017348B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0,35</w:t>
            </w:r>
          </w:p>
        </w:tc>
        <w:tc>
          <w:tcPr>
            <w:tcW w:w="709" w:type="dxa"/>
          </w:tcPr>
          <w:p w:rsidR="00AC3B26" w:rsidRPr="00FC5003" w:rsidRDefault="00AC3B26" w:rsidP="0017348B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C3B26" w:rsidRPr="00FC5003" w:rsidRDefault="00AC3B26" w:rsidP="0017348B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C3B26" w:rsidRPr="00FC5003" w:rsidRDefault="008A72AC" w:rsidP="00935B23">
            <w:pPr>
              <w:spacing w:after="0" w:line="240" w:lineRule="auto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0,35</w:t>
            </w:r>
          </w:p>
        </w:tc>
      </w:tr>
      <w:tr w:rsidR="00126305" w:rsidRPr="00FC5003" w:rsidTr="00AB5C6E">
        <w:trPr>
          <w:trHeight w:val="304"/>
        </w:trPr>
        <w:tc>
          <w:tcPr>
            <w:tcW w:w="2486" w:type="dxa"/>
            <w:vMerge w:val="restart"/>
          </w:tcPr>
          <w:p w:rsidR="00126305" w:rsidRPr="00FC5003" w:rsidRDefault="00126305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Строительство локальных сетей водоснабжения </w:t>
            </w:r>
          </w:p>
        </w:tc>
        <w:tc>
          <w:tcPr>
            <w:tcW w:w="2127" w:type="dxa"/>
          </w:tcPr>
          <w:p w:rsidR="00126305" w:rsidRPr="00FC5003" w:rsidRDefault="00126305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всего, млн. руб.</w:t>
            </w:r>
          </w:p>
        </w:tc>
        <w:tc>
          <w:tcPr>
            <w:tcW w:w="850" w:type="dxa"/>
          </w:tcPr>
          <w:p w:rsidR="00126305" w:rsidRPr="00FC5003" w:rsidRDefault="00126305" w:rsidP="00173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6,8</w:t>
            </w:r>
          </w:p>
        </w:tc>
        <w:tc>
          <w:tcPr>
            <w:tcW w:w="851" w:type="dxa"/>
          </w:tcPr>
          <w:p w:rsidR="00126305" w:rsidRPr="00FC5003" w:rsidRDefault="00126305" w:rsidP="00173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126305" w:rsidRPr="00FC5003" w:rsidRDefault="006D3E08" w:rsidP="006D3E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="00126305"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26305" w:rsidRPr="00FC5003" w:rsidRDefault="008A72AC" w:rsidP="008A72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126305" w:rsidRPr="00FC500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26305" w:rsidRPr="00FC5003" w:rsidRDefault="00CF4C44" w:rsidP="00B80D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B80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B80D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126305" w:rsidRPr="00FC5003" w:rsidRDefault="00CF4C44" w:rsidP="00173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8" w:type="dxa"/>
          </w:tcPr>
          <w:p w:rsidR="00126305" w:rsidRPr="00CF4C44" w:rsidRDefault="000632A5" w:rsidP="0017348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F4C44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CF4C44" w:rsidRPr="00CF4C44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F4C44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CF4C44" w:rsidRPr="00CF4C44">
              <w:rPr>
                <w:rFonts w:ascii="Times New Roman" w:hAnsi="Times New Roman"/>
                <w:b/>
                <w:noProof/>
                <w:sz w:val="20"/>
                <w:szCs w:val="20"/>
              </w:rPr>
              <w:t>47,4</w:t>
            </w:r>
            <w:r w:rsidRPr="00CF4C44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126305" w:rsidRPr="00FC5003" w:rsidRDefault="00CF4C44" w:rsidP="006D3E0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="00B80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B80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="006D3E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126305" w:rsidRPr="00FC5003" w:rsidTr="00AB5C6E">
        <w:trPr>
          <w:trHeight w:val="304"/>
        </w:trPr>
        <w:tc>
          <w:tcPr>
            <w:tcW w:w="2486" w:type="dxa"/>
            <w:vMerge/>
          </w:tcPr>
          <w:p w:rsidR="00126305" w:rsidRPr="00FC5003" w:rsidRDefault="00126305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26305" w:rsidRPr="00FC5003" w:rsidRDefault="00126305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  <w:szCs w:val="20"/>
              </w:rPr>
              <w:t>в том числе средства федерального и республиканского бюджета, млн. руб.</w:t>
            </w:r>
          </w:p>
        </w:tc>
        <w:tc>
          <w:tcPr>
            <w:tcW w:w="850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4,76</w:t>
            </w:r>
          </w:p>
        </w:tc>
        <w:tc>
          <w:tcPr>
            <w:tcW w:w="851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1,6</w:t>
            </w:r>
          </w:p>
        </w:tc>
        <w:tc>
          <w:tcPr>
            <w:tcW w:w="708" w:type="dxa"/>
          </w:tcPr>
          <w:p w:rsidR="00126305" w:rsidRPr="00FC5003" w:rsidRDefault="00126305" w:rsidP="003006A7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5,</w:t>
            </w:r>
            <w:r w:rsidR="003006A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126305" w:rsidRPr="00FC5003" w:rsidRDefault="008A72AC" w:rsidP="008A72AC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2,95</w:t>
            </w:r>
          </w:p>
        </w:tc>
        <w:tc>
          <w:tcPr>
            <w:tcW w:w="709" w:type="dxa"/>
          </w:tcPr>
          <w:p w:rsidR="00126305" w:rsidRPr="00FC5003" w:rsidRDefault="00CF4C44" w:rsidP="006E17C7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  <w:r w:rsidR="006E17C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</w:t>
            </w:r>
            <w:r w:rsidR="006E17C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26305" w:rsidRPr="00FC5003" w:rsidRDefault="00CF4C44" w:rsidP="00CF4C44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  <w:r w:rsidR="00126305"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126305" w:rsidRPr="00FC5003" w:rsidRDefault="00CF4C44" w:rsidP="00CF4C44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42</w:t>
            </w:r>
            <w:r w:rsidR="00126305"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  <w:r w:rsidR="00126305"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126305" w:rsidRPr="00FC5003" w:rsidRDefault="00B608CB" w:rsidP="00667E4B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</w:t>
            </w:r>
            <w:r w:rsidR="00667E4B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</w:t>
            </w:r>
            <w:r w:rsidR="00667E4B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</w:t>
            </w:r>
          </w:p>
        </w:tc>
      </w:tr>
      <w:tr w:rsidR="00126305" w:rsidRPr="00FC5003" w:rsidTr="00AB5C6E">
        <w:trPr>
          <w:trHeight w:val="304"/>
        </w:trPr>
        <w:tc>
          <w:tcPr>
            <w:tcW w:w="2486" w:type="dxa"/>
            <w:vMerge/>
          </w:tcPr>
          <w:p w:rsidR="00126305" w:rsidRPr="00FC5003" w:rsidRDefault="00126305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26305" w:rsidRPr="00FC5003" w:rsidRDefault="00126305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В том числе внебюджетные источники млн. руб.</w:t>
            </w:r>
          </w:p>
        </w:tc>
        <w:tc>
          <w:tcPr>
            <w:tcW w:w="850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305" w:rsidRPr="00FC5003" w:rsidRDefault="00126305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</w:tr>
      <w:tr w:rsidR="00126305" w:rsidRPr="00FC5003" w:rsidTr="00AB5C6E">
        <w:trPr>
          <w:trHeight w:val="304"/>
        </w:trPr>
        <w:tc>
          <w:tcPr>
            <w:tcW w:w="2486" w:type="dxa"/>
            <w:vMerge/>
          </w:tcPr>
          <w:p w:rsidR="00126305" w:rsidRPr="00FC5003" w:rsidRDefault="00126305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26305" w:rsidRPr="00FC5003" w:rsidRDefault="00126305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в том числе средства бюджета Ковылкинского муниципального </w:t>
            </w: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района, млн. руб.</w:t>
            </w:r>
          </w:p>
        </w:tc>
        <w:tc>
          <w:tcPr>
            <w:tcW w:w="850" w:type="dxa"/>
          </w:tcPr>
          <w:p w:rsidR="00126305" w:rsidRPr="00FC5003" w:rsidRDefault="00126305" w:rsidP="0017348B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</w:tcPr>
          <w:p w:rsidR="00126305" w:rsidRPr="00FC5003" w:rsidRDefault="00126305" w:rsidP="0017348B">
            <w:pPr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0,4</w:t>
            </w:r>
          </w:p>
        </w:tc>
        <w:tc>
          <w:tcPr>
            <w:tcW w:w="708" w:type="dxa"/>
          </w:tcPr>
          <w:p w:rsidR="00126305" w:rsidRPr="00FC5003" w:rsidRDefault="003006A7" w:rsidP="003006A7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126305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126305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26305" w:rsidRPr="00FC5003" w:rsidRDefault="008A72AC" w:rsidP="008A72AC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126305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126305" w:rsidRPr="00FC5003" w:rsidRDefault="00CF4C44" w:rsidP="00B80D46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  <w:r w:rsidR="00126305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 w:rsidR="00B80D4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126305" w:rsidRPr="00FC5003" w:rsidRDefault="00CF4C44" w:rsidP="0017348B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126305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26305" w:rsidRPr="00FC5003" w:rsidRDefault="00CF4C44" w:rsidP="00CF4C4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  <w:r w:rsidR="00126305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126305" w:rsidRPr="00FC5003" w:rsidRDefault="006E17C7" w:rsidP="006E17C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126305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84</w:t>
            </w:r>
          </w:p>
        </w:tc>
      </w:tr>
      <w:tr w:rsidR="00126305" w:rsidRPr="00FC5003" w:rsidTr="00AB5C6E">
        <w:trPr>
          <w:trHeight w:val="304"/>
        </w:trPr>
        <w:tc>
          <w:tcPr>
            <w:tcW w:w="2486" w:type="dxa"/>
            <w:vMerge/>
          </w:tcPr>
          <w:p w:rsidR="00126305" w:rsidRPr="00FC5003" w:rsidRDefault="00126305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26305" w:rsidRPr="00FC5003" w:rsidRDefault="00126305" w:rsidP="00183C10">
            <w:pPr>
              <w:spacing w:after="0" w:line="240" w:lineRule="auto"/>
              <w:jc w:val="center"/>
              <w:rPr>
                <w:rFonts w:ascii="Times New Roman" w:hAnsi="Times New Roman"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0" w:type="dxa"/>
          </w:tcPr>
          <w:p w:rsidR="00126305" w:rsidRPr="00FC5003" w:rsidRDefault="00126305" w:rsidP="00183C10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2,04</w:t>
            </w:r>
          </w:p>
        </w:tc>
        <w:tc>
          <w:tcPr>
            <w:tcW w:w="851" w:type="dxa"/>
          </w:tcPr>
          <w:p w:rsidR="00126305" w:rsidRPr="00FC5003" w:rsidRDefault="00126305" w:rsidP="00183C10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6305" w:rsidRPr="00FC5003" w:rsidRDefault="006E17C7" w:rsidP="006E17C7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2</w:t>
            </w:r>
            <w:r w:rsidR="008A72AC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126305" w:rsidRPr="00FC5003" w:rsidRDefault="00126305" w:rsidP="0017348B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305" w:rsidRPr="00FC5003" w:rsidRDefault="00126305" w:rsidP="0017348B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305" w:rsidRPr="00FC5003" w:rsidRDefault="00126305" w:rsidP="0017348B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26305" w:rsidRPr="00FC5003" w:rsidRDefault="00126305" w:rsidP="00D31D30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26305" w:rsidRPr="00FC5003" w:rsidRDefault="006E17C7" w:rsidP="006E17C7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4</w:t>
            </w:r>
            <w:r w:rsidR="00126305"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35</w:t>
            </w:r>
          </w:p>
        </w:tc>
      </w:tr>
      <w:tr w:rsidR="008A72AC" w:rsidRPr="00FC5003" w:rsidTr="00AB5C6E">
        <w:trPr>
          <w:trHeight w:val="304"/>
        </w:trPr>
        <w:tc>
          <w:tcPr>
            <w:tcW w:w="2486" w:type="dxa"/>
            <w:vMerge w:val="restart"/>
          </w:tcPr>
          <w:p w:rsidR="008A72AC" w:rsidRPr="00FC5003" w:rsidRDefault="008A72AC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2127" w:type="dxa"/>
          </w:tcPr>
          <w:p w:rsidR="008A72AC" w:rsidRPr="00FC5003" w:rsidRDefault="008A72AC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всего, млн. руб.</w:t>
            </w:r>
          </w:p>
        </w:tc>
        <w:tc>
          <w:tcPr>
            <w:tcW w:w="850" w:type="dxa"/>
          </w:tcPr>
          <w:p w:rsidR="008A72AC" w:rsidRPr="008A72AC" w:rsidRDefault="008A72AC" w:rsidP="00F70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2AC">
              <w:rPr>
                <w:rFonts w:ascii="Times New Roman" w:hAnsi="Times New Roman"/>
                <w:b/>
                <w:sz w:val="20"/>
                <w:szCs w:val="20"/>
              </w:rPr>
              <w:t>66,0</w:t>
            </w:r>
          </w:p>
        </w:tc>
        <w:tc>
          <w:tcPr>
            <w:tcW w:w="851" w:type="dxa"/>
          </w:tcPr>
          <w:p w:rsidR="008A72AC" w:rsidRPr="008A72AC" w:rsidRDefault="000632A5" w:rsidP="008A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A72AC" w:rsidRPr="008A72A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A72AC" w:rsidRPr="008A72AC">
              <w:rPr>
                <w:rFonts w:ascii="Times New Roman" w:hAnsi="Times New Roman"/>
                <w:b/>
                <w:noProof/>
                <w:sz w:val="20"/>
                <w:szCs w:val="20"/>
              </w:rPr>
              <w:t>79,17</w:t>
            </w: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8A72AC" w:rsidRPr="008A72AC" w:rsidRDefault="000632A5" w:rsidP="008A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A72AC" w:rsidRPr="008A72A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A72AC" w:rsidRPr="008A72AC">
              <w:rPr>
                <w:rFonts w:ascii="Times New Roman" w:hAnsi="Times New Roman"/>
                <w:b/>
                <w:noProof/>
                <w:sz w:val="20"/>
                <w:szCs w:val="20"/>
              </w:rPr>
              <w:t>97,55</w:t>
            </w: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8A72AC" w:rsidRPr="008A72AC" w:rsidRDefault="000632A5" w:rsidP="008A7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="008A72AC" w:rsidRPr="008A72AC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A72AC" w:rsidRPr="008A72AC">
              <w:rPr>
                <w:rFonts w:ascii="Times New Roman" w:hAnsi="Times New Roman"/>
                <w:b/>
                <w:noProof/>
                <w:sz w:val="20"/>
                <w:szCs w:val="20"/>
              </w:rPr>
              <w:t>85,24</w:t>
            </w:r>
            <w:r w:rsidRPr="008A72A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8A72AC" w:rsidRPr="00FC5003" w:rsidRDefault="008A72AC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72AC" w:rsidRPr="00FC5003" w:rsidRDefault="008A72AC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A72AC" w:rsidRPr="00FC5003" w:rsidRDefault="008A72AC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A72AC" w:rsidRPr="00FC5003" w:rsidRDefault="008A7DD8" w:rsidP="00733A2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327,96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3A24" w:rsidRPr="00FC5003" w:rsidRDefault="00733A2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  <w:szCs w:val="20"/>
              </w:rPr>
              <w:t>в том числе средства федерального и республиканского бюджета, млн. руб.</w:t>
            </w:r>
          </w:p>
        </w:tc>
        <w:tc>
          <w:tcPr>
            <w:tcW w:w="850" w:type="dxa"/>
          </w:tcPr>
          <w:p w:rsidR="00733A24" w:rsidRPr="00FC5003" w:rsidRDefault="00062DE7" w:rsidP="00062DE7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65,34</w:t>
            </w:r>
          </w:p>
        </w:tc>
        <w:tc>
          <w:tcPr>
            <w:tcW w:w="851" w:type="dxa"/>
          </w:tcPr>
          <w:p w:rsidR="00733A24" w:rsidRPr="00FC5003" w:rsidRDefault="001828A9" w:rsidP="001828A9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70</w:t>
            </w:r>
            <w:r w:rsidR="00733A24"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75</w:t>
            </w:r>
          </w:p>
        </w:tc>
        <w:tc>
          <w:tcPr>
            <w:tcW w:w="708" w:type="dxa"/>
          </w:tcPr>
          <w:p w:rsidR="00733A24" w:rsidRPr="00FC5003" w:rsidRDefault="00C168EF" w:rsidP="00C168EF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94</w:t>
            </w:r>
            <w:r w:rsidR="003006A7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71</w:t>
            </w:r>
          </w:p>
        </w:tc>
        <w:tc>
          <w:tcPr>
            <w:tcW w:w="709" w:type="dxa"/>
          </w:tcPr>
          <w:p w:rsidR="00733A24" w:rsidRPr="00FC5003" w:rsidRDefault="0051464D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83,10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1828A9" w:rsidP="001828A9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313,9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3A24" w:rsidRPr="00FC5003" w:rsidRDefault="00733A2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В том числе внебюджетные источники млн. руб.</w:t>
            </w:r>
          </w:p>
        </w:tc>
        <w:tc>
          <w:tcPr>
            <w:tcW w:w="850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3A24" w:rsidRPr="00FC5003" w:rsidRDefault="00733A2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0" w:type="dxa"/>
          </w:tcPr>
          <w:p w:rsidR="00733A24" w:rsidRPr="00FC5003" w:rsidRDefault="00733A24" w:rsidP="00062DE7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0,6</w:t>
            </w:r>
            <w:r w:rsidR="00062DE7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33A24" w:rsidRPr="00FC5003" w:rsidRDefault="00062DE7" w:rsidP="001828A9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8</w:t>
            </w:r>
            <w:r w:rsidR="00733A24"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,</w:t>
            </w:r>
            <w:r w:rsidR="001828A9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733A24" w:rsidRPr="00FC5003" w:rsidRDefault="00C168EF" w:rsidP="00C168EF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2</w:t>
            </w:r>
            <w:r w:rsidR="00277968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733A24" w:rsidRPr="00FC5003" w:rsidRDefault="008A7DD8" w:rsidP="004E682D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0,7</w:t>
            </w:r>
            <w:r w:rsidR="004E682D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733A24" w:rsidRPr="00FC5003" w:rsidRDefault="00733A24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733A24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8A7DD8" w:rsidP="004E682D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11,9</w:t>
            </w:r>
            <w:r w:rsidR="004E682D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5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3A24" w:rsidRPr="00FC5003" w:rsidRDefault="00733A24" w:rsidP="00733A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>в том числе средства бюджета Ковылкинского муниципального района, млн. руб.</w:t>
            </w:r>
          </w:p>
        </w:tc>
        <w:tc>
          <w:tcPr>
            <w:tcW w:w="850" w:type="dxa"/>
          </w:tcPr>
          <w:p w:rsidR="00733A24" w:rsidRPr="00FC5003" w:rsidRDefault="00733A24" w:rsidP="00733A2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3A24" w:rsidRPr="00FC5003" w:rsidRDefault="00062DE7" w:rsidP="00733A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A24" w:rsidRPr="00277968" w:rsidRDefault="00277968" w:rsidP="00C168EF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7796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0,</w:t>
            </w:r>
            <w:r w:rsidR="00C168E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733A24" w:rsidRPr="00FC5003" w:rsidRDefault="008A7DD8" w:rsidP="008A7DD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1,36</w:t>
            </w:r>
          </w:p>
        </w:tc>
        <w:tc>
          <w:tcPr>
            <w:tcW w:w="709" w:type="dxa"/>
          </w:tcPr>
          <w:p w:rsidR="00733A24" w:rsidRPr="00FC5003" w:rsidRDefault="00733A24" w:rsidP="00733A2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733A2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733A24" w:rsidP="00733A24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8A7DD8" w:rsidP="008A7DD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733A24" w:rsidRPr="00FC500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 w:val="restart"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Реализация проектов местных инициатив граждан</w:t>
            </w:r>
          </w:p>
        </w:tc>
        <w:tc>
          <w:tcPr>
            <w:tcW w:w="2127" w:type="dxa"/>
          </w:tcPr>
          <w:p w:rsidR="00733A24" w:rsidRPr="00FC5003" w:rsidRDefault="00733A2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всего, млн. руб.</w:t>
            </w:r>
          </w:p>
        </w:tc>
        <w:tc>
          <w:tcPr>
            <w:tcW w:w="850" w:type="dxa"/>
          </w:tcPr>
          <w:p w:rsidR="00733A24" w:rsidRPr="00FC5003" w:rsidRDefault="00733A24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3A24" w:rsidRPr="00FC5003" w:rsidRDefault="00733A24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3006A7" w:rsidP="001734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4E682D" w:rsidP="003006A7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B73B3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733A24" w:rsidRPr="00FC5003" w:rsidRDefault="004E682D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733A24" w:rsidRPr="00FC5003" w:rsidRDefault="004E682D" w:rsidP="001734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09" w:type="dxa"/>
          </w:tcPr>
          <w:p w:rsidR="00733A24" w:rsidRPr="00FC5003" w:rsidRDefault="00733A24" w:rsidP="0017348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10,2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3A24" w:rsidRPr="00FC5003" w:rsidRDefault="00733A2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  <w:szCs w:val="20"/>
              </w:rPr>
              <w:t>в том числе средства федерального и республиканского бюджета, млн. руб.</w:t>
            </w:r>
          </w:p>
        </w:tc>
        <w:tc>
          <w:tcPr>
            <w:tcW w:w="850" w:type="dxa"/>
          </w:tcPr>
          <w:p w:rsidR="00733A24" w:rsidRPr="00FC5003" w:rsidRDefault="00733A24" w:rsidP="00302F33">
            <w:pPr>
              <w:jc w:val="both"/>
              <w:rPr>
                <w:b/>
                <w:color w:val="00B050"/>
                <w:sz w:val="20"/>
              </w:rPr>
            </w:pPr>
            <w:r w:rsidRPr="00FC5003"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733A24" w:rsidRPr="00FC5003" w:rsidRDefault="00733A24" w:rsidP="00302F33">
            <w:pPr>
              <w:jc w:val="both"/>
              <w:rPr>
                <w:b/>
                <w:color w:val="00B050"/>
                <w:sz w:val="20"/>
              </w:rPr>
            </w:pPr>
            <w:r w:rsidRPr="00FC5003"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3006A7" w:rsidP="00302F33">
            <w:pPr>
              <w:jc w:val="both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4E682D" w:rsidP="003006A7">
            <w:pPr>
              <w:jc w:val="both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b/>
                <w:color w:val="00B050"/>
                <w:sz w:val="20"/>
              </w:rPr>
            </w:pPr>
            <w:r w:rsidRPr="00FC5003">
              <w:rPr>
                <w:b/>
                <w:color w:val="00B050"/>
                <w:sz w:val="20"/>
              </w:rPr>
              <w:t>2,04</w:t>
            </w:r>
          </w:p>
        </w:tc>
        <w:tc>
          <w:tcPr>
            <w:tcW w:w="709" w:type="dxa"/>
          </w:tcPr>
          <w:p w:rsidR="00733A24" w:rsidRPr="00FC5003" w:rsidRDefault="004E682D" w:rsidP="00302F33">
            <w:pPr>
              <w:jc w:val="both"/>
              <w:rPr>
                <w:b/>
                <w:color w:val="00B050"/>
                <w:sz w:val="20"/>
              </w:rPr>
            </w:pPr>
            <w:r w:rsidRPr="00FC5003">
              <w:rPr>
                <w:b/>
                <w:color w:val="00B050"/>
                <w:sz w:val="20"/>
              </w:rPr>
              <w:t>2,04</w:t>
            </w:r>
          </w:p>
        </w:tc>
        <w:tc>
          <w:tcPr>
            <w:tcW w:w="708" w:type="dxa"/>
          </w:tcPr>
          <w:p w:rsidR="00733A24" w:rsidRPr="00FC5003" w:rsidRDefault="004E682D" w:rsidP="00302F33">
            <w:pPr>
              <w:jc w:val="both"/>
              <w:rPr>
                <w:b/>
                <w:color w:val="00B050"/>
                <w:sz w:val="20"/>
              </w:rPr>
            </w:pPr>
            <w:r w:rsidRPr="00FC5003">
              <w:rPr>
                <w:b/>
                <w:color w:val="00B050"/>
                <w:sz w:val="20"/>
              </w:rPr>
              <w:t>2,04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6,12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3A24" w:rsidRPr="00FC5003" w:rsidRDefault="00733A2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В том числе внебюджетные источники млн. руб.</w:t>
            </w:r>
          </w:p>
        </w:tc>
        <w:tc>
          <w:tcPr>
            <w:tcW w:w="850" w:type="dxa"/>
          </w:tcPr>
          <w:p w:rsidR="00733A24" w:rsidRPr="00FC5003" w:rsidRDefault="00733A24" w:rsidP="00302F33">
            <w:pPr>
              <w:jc w:val="both"/>
              <w:rPr>
                <w:b/>
                <w:color w:val="1F497D"/>
                <w:sz w:val="20"/>
              </w:rPr>
            </w:pPr>
            <w:r w:rsidRPr="00FC5003">
              <w:rPr>
                <w:b/>
                <w:color w:val="1F497D"/>
                <w:sz w:val="20"/>
              </w:rPr>
              <w:t>0</w:t>
            </w:r>
          </w:p>
        </w:tc>
        <w:tc>
          <w:tcPr>
            <w:tcW w:w="851" w:type="dxa"/>
          </w:tcPr>
          <w:p w:rsidR="00733A24" w:rsidRPr="00FC5003" w:rsidRDefault="00733A24" w:rsidP="00302F33">
            <w:pPr>
              <w:jc w:val="both"/>
              <w:rPr>
                <w:b/>
                <w:color w:val="1F497D"/>
                <w:sz w:val="20"/>
              </w:rPr>
            </w:pPr>
            <w:r w:rsidRPr="00FC5003">
              <w:rPr>
                <w:b/>
                <w:color w:val="1F497D"/>
                <w:sz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733A24" w:rsidP="00302F33">
            <w:pPr>
              <w:jc w:val="both"/>
              <w:rPr>
                <w:b/>
                <w:color w:val="1F497D"/>
                <w:sz w:val="20"/>
              </w:rPr>
            </w:pPr>
            <w:r w:rsidRPr="00FC5003">
              <w:rPr>
                <w:b/>
                <w:color w:val="1F497D"/>
                <w:sz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b/>
                <w:color w:val="1F497D"/>
                <w:sz w:val="20"/>
              </w:rPr>
            </w:pPr>
            <w:r w:rsidRPr="00FC5003">
              <w:rPr>
                <w:b/>
                <w:color w:val="1F497D"/>
                <w:sz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b/>
                <w:color w:val="1F497D"/>
                <w:sz w:val="20"/>
              </w:rPr>
            </w:pPr>
            <w:r w:rsidRPr="00FC5003">
              <w:rPr>
                <w:b/>
                <w:color w:val="1F497D"/>
                <w:sz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b/>
                <w:color w:val="1F497D"/>
                <w:sz w:val="20"/>
              </w:rPr>
            </w:pPr>
            <w:r w:rsidRPr="00FC5003">
              <w:rPr>
                <w:b/>
                <w:color w:val="1F497D"/>
                <w:sz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733A24" w:rsidP="00302F33">
            <w:pPr>
              <w:jc w:val="both"/>
              <w:rPr>
                <w:b/>
                <w:color w:val="1F497D"/>
                <w:sz w:val="20"/>
              </w:rPr>
            </w:pPr>
            <w:r w:rsidRPr="00FC5003">
              <w:rPr>
                <w:b/>
                <w:color w:val="1F497D"/>
                <w:sz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733A24" w:rsidP="00302F33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0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733A24" w:rsidRPr="00FC5003" w:rsidRDefault="00733A2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0" w:type="dxa"/>
          </w:tcPr>
          <w:p w:rsidR="00733A24" w:rsidRPr="00FC5003" w:rsidRDefault="00733A24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3A24" w:rsidRPr="00FC5003" w:rsidRDefault="00733A24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A24" w:rsidRPr="00FC5003" w:rsidRDefault="004E682D" w:rsidP="0017348B">
            <w:pPr>
              <w:jc w:val="both"/>
              <w:rPr>
                <w:color w:val="984806"/>
                <w:sz w:val="20"/>
                <w:szCs w:val="20"/>
              </w:rPr>
            </w:pPr>
            <w:r>
              <w:rPr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4E682D" w:rsidP="003006A7">
            <w:pPr>
              <w:jc w:val="both"/>
              <w:rPr>
                <w:color w:val="984806"/>
                <w:sz w:val="20"/>
                <w:szCs w:val="20"/>
              </w:rPr>
            </w:pPr>
            <w:r>
              <w:rPr>
                <w:color w:val="984806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33A24" w:rsidRPr="00FC5003" w:rsidRDefault="004E682D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color w:val="984806"/>
                <w:sz w:val="20"/>
                <w:szCs w:val="20"/>
              </w:rPr>
              <w:t>1,36</w:t>
            </w:r>
          </w:p>
        </w:tc>
        <w:tc>
          <w:tcPr>
            <w:tcW w:w="709" w:type="dxa"/>
          </w:tcPr>
          <w:p w:rsidR="00733A24" w:rsidRPr="00FC5003" w:rsidRDefault="004E682D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color w:val="984806"/>
                <w:sz w:val="20"/>
                <w:szCs w:val="20"/>
              </w:rPr>
              <w:t>1,36</w:t>
            </w:r>
          </w:p>
        </w:tc>
        <w:tc>
          <w:tcPr>
            <w:tcW w:w="708" w:type="dxa"/>
          </w:tcPr>
          <w:p w:rsidR="00733A24" w:rsidRPr="00FC5003" w:rsidRDefault="004E682D" w:rsidP="0017348B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color w:val="984806"/>
                <w:sz w:val="20"/>
                <w:szCs w:val="20"/>
              </w:rPr>
              <w:t>1,36</w:t>
            </w:r>
          </w:p>
        </w:tc>
        <w:tc>
          <w:tcPr>
            <w:tcW w:w="709" w:type="dxa"/>
          </w:tcPr>
          <w:p w:rsidR="00733A24" w:rsidRPr="00FC5003" w:rsidRDefault="00733A24" w:rsidP="00C72D99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t>4,08</w:t>
            </w:r>
          </w:p>
        </w:tc>
      </w:tr>
      <w:tr w:rsidR="00733A24" w:rsidRPr="00FC5003" w:rsidTr="00AB5C6E">
        <w:trPr>
          <w:trHeight w:val="304"/>
        </w:trPr>
        <w:tc>
          <w:tcPr>
            <w:tcW w:w="2486" w:type="dxa"/>
            <w:vMerge w:val="restart"/>
          </w:tcPr>
          <w:p w:rsidR="00733A24" w:rsidRPr="00FC5003" w:rsidRDefault="00733A2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7" w:type="dxa"/>
          </w:tcPr>
          <w:p w:rsidR="00733A24" w:rsidRPr="00FC5003" w:rsidRDefault="00733A2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  <w:szCs w:val="20"/>
              </w:rPr>
              <w:t>потребность всего, млн. руб.</w:t>
            </w:r>
          </w:p>
        </w:tc>
        <w:tc>
          <w:tcPr>
            <w:tcW w:w="850" w:type="dxa"/>
          </w:tcPr>
          <w:p w:rsidR="00733A24" w:rsidRPr="00FC5003" w:rsidRDefault="000632A5" w:rsidP="00B608C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/>
            </w:r>
            <w:r w:rsidR="00733A24"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733A24" w:rsidRPr="00FC500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11</w:t>
            </w:r>
            <w:r w:rsidR="00B608CB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3,</w:t>
            </w:r>
            <w:r w:rsidR="00733A24" w:rsidRPr="00FC500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8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733A24" w:rsidRPr="00FC5003" w:rsidRDefault="000632A5" w:rsidP="00B608C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/>
            </w:r>
            <w:r w:rsidR="00733A24"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B608CB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102</w:t>
            </w:r>
            <w:r w:rsidR="00733A24" w:rsidRPr="00FC500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,</w:t>
            </w:r>
            <w:r w:rsidR="00B608CB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17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733A24" w:rsidRPr="00FC5003" w:rsidRDefault="003A5202" w:rsidP="00B80D4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  <w:r w:rsidR="00B80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2779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B80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733A24" w:rsidRPr="00FC5003" w:rsidRDefault="000632A5" w:rsidP="003A520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/>
            </w:r>
            <w:r w:rsidR="00733A24"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="003A5202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125</w:t>
            </w:r>
            <w:r w:rsidR="00733A24" w:rsidRPr="00FC5003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,</w:t>
            </w:r>
            <w:r w:rsidR="003A5202"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  <w:t>52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733A24" w:rsidRPr="00FC5003" w:rsidRDefault="003A5202" w:rsidP="00B80D4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 w:rsidR="00B80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B80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33A24" w:rsidRPr="00FC5003" w:rsidRDefault="003A5202" w:rsidP="00302F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74,6</w:t>
            </w:r>
          </w:p>
        </w:tc>
        <w:tc>
          <w:tcPr>
            <w:tcW w:w="708" w:type="dxa"/>
          </w:tcPr>
          <w:p w:rsidR="00733A24" w:rsidRPr="00FC5003" w:rsidRDefault="003A5202" w:rsidP="00302F3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125,8</w:t>
            </w:r>
          </w:p>
        </w:tc>
        <w:tc>
          <w:tcPr>
            <w:tcW w:w="709" w:type="dxa"/>
          </w:tcPr>
          <w:p w:rsidR="00733A24" w:rsidRPr="00FC5003" w:rsidRDefault="003A5202" w:rsidP="00667E4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</w:t>
            </w:r>
            <w:r w:rsidR="00B80D4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="00667E4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</w:tr>
      <w:tr w:rsidR="00A308E4" w:rsidRPr="00FC5003" w:rsidTr="00AB5C6E">
        <w:trPr>
          <w:trHeight w:val="304"/>
        </w:trPr>
        <w:tc>
          <w:tcPr>
            <w:tcW w:w="2486" w:type="dxa"/>
            <w:vMerge/>
          </w:tcPr>
          <w:p w:rsidR="00A308E4" w:rsidRPr="00FC5003" w:rsidRDefault="00A308E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08E4" w:rsidRPr="00FC5003" w:rsidRDefault="00A308E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  <w:szCs w:val="20"/>
              </w:rPr>
              <w:t>в том числе средства федерального и республиканского бюджета, млн. руб.</w:t>
            </w:r>
          </w:p>
        </w:tc>
        <w:tc>
          <w:tcPr>
            <w:tcW w:w="850" w:type="dxa"/>
          </w:tcPr>
          <w:p w:rsidR="00A308E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</w:rPr>
              <w:t>98,39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A308E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</w:rPr>
              <w:t>86,84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A308E4" w:rsidRPr="00FC5003" w:rsidRDefault="000632A5" w:rsidP="00512FBE">
            <w:pPr>
              <w:ind w:right="-108"/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</w:rPr>
              <w:t>111,03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A308E4" w:rsidRPr="00FC5003" w:rsidRDefault="000632A5" w:rsidP="00512FBE">
            <w:pPr>
              <w:ind w:right="-108"/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</w:rPr>
              <w:t>111,55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A308E4" w:rsidRPr="00FC5003" w:rsidRDefault="00667E4B" w:rsidP="00512FBE">
            <w:pPr>
              <w:ind w:right="-108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107,04</w:t>
            </w:r>
          </w:p>
        </w:tc>
        <w:tc>
          <w:tcPr>
            <w:tcW w:w="709" w:type="dxa"/>
          </w:tcPr>
          <w:p w:rsidR="00A308E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</w:rPr>
              <w:t>52,05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A308E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00B050"/>
                <w:sz w:val="20"/>
                <w:szCs w:val="20"/>
              </w:rPr>
              <w:t>96,45</w:t>
            </w: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A308E4" w:rsidRPr="00FC5003" w:rsidRDefault="00667E4B" w:rsidP="00512FBE">
            <w:pPr>
              <w:jc w:val="both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663,35</w:t>
            </w:r>
          </w:p>
        </w:tc>
      </w:tr>
      <w:tr w:rsidR="00B45B74" w:rsidRPr="00FC5003" w:rsidTr="00AB5C6E">
        <w:trPr>
          <w:trHeight w:val="304"/>
        </w:trPr>
        <w:tc>
          <w:tcPr>
            <w:tcW w:w="2486" w:type="dxa"/>
            <w:vMerge/>
          </w:tcPr>
          <w:p w:rsidR="00B45B74" w:rsidRPr="00FC5003" w:rsidRDefault="00B45B7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B45B74" w:rsidRPr="00FC5003" w:rsidRDefault="00B45B7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  <w:szCs w:val="20"/>
              </w:rPr>
              <w:t>В том числе внебюджетные источники млн. руб.</w:t>
            </w:r>
          </w:p>
        </w:tc>
        <w:tc>
          <w:tcPr>
            <w:tcW w:w="850" w:type="dxa"/>
          </w:tcPr>
          <w:p w:rsidR="00B45B74" w:rsidRPr="00FC5003" w:rsidRDefault="00B45B74" w:rsidP="00512FBE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12,3</w:t>
            </w:r>
          </w:p>
        </w:tc>
        <w:tc>
          <w:tcPr>
            <w:tcW w:w="851" w:type="dxa"/>
          </w:tcPr>
          <w:p w:rsidR="00B45B74" w:rsidRPr="00FC5003" w:rsidRDefault="00B45B74" w:rsidP="00512FBE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6,3</w:t>
            </w:r>
          </w:p>
        </w:tc>
        <w:tc>
          <w:tcPr>
            <w:tcW w:w="708" w:type="dxa"/>
          </w:tcPr>
          <w:p w:rsidR="00B45B74" w:rsidRPr="00FC5003" w:rsidRDefault="00B45B74" w:rsidP="00512FBE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4</w:t>
            </w: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45B74" w:rsidRPr="00FC5003" w:rsidRDefault="00B45B74" w:rsidP="00512FBE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1,1</w:t>
            </w:r>
          </w:p>
        </w:tc>
        <w:tc>
          <w:tcPr>
            <w:tcW w:w="709" w:type="dxa"/>
          </w:tcPr>
          <w:p w:rsidR="00B45B74" w:rsidRPr="00FC5003" w:rsidRDefault="00B45B74" w:rsidP="00512FBE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17,4</w:t>
            </w:r>
          </w:p>
        </w:tc>
        <w:tc>
          <w:tcPr>
            <w:tcW w:w="709" w:type="dxa"/>
          </w:tcPr>
          <w:p w:rsidR="00B45B74" w:rsidRPr="00FC5003" w:rsidRDefault="00B45B74" w:rsidP="00512FBE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20,1</w:t>
            </w:r>
          </w:p>
        </w:tc>
        <w:tc>
          <w:tcPr>
            <w:tcW w:w="708" w:type="dxa"/>
          </w:tcPr>
          <w:p w:rsidR="00B45B74" w:rsidRPr="00FC5003" w:rsidRDefault="00B45B74" w:rsidP="00512FBE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22,5</w:t>
            </w:r>
          </w:p>
        </w:tc>
        <w:tc>
          <w:tcPr>
            <w:tcW w:w="709" w:type="dxa"/>
          </w:tcPr>
          <w:p w:rsidR="00B45B74" w:rsidRPr="00FC5003" w:rsidRDefault="00B45B74" w:rsidP="00512FBE">
            <w:pPr>
              <w:jc w:val="both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94,5</w:t>
            </w:r>
          </w:p>
        </w:tc>
      </w:tr>
      <w:tr w:rsidR="00A308E4" w:rsidRPr="00FC5003" w:rsidTr="00AB5C6E">
        <w:trPr>
          <w:trHeight w:val="304"/>
        </w:trPr>
        <w:tc>
          <w:tcPr>
            <w:tcW w:w="2486" w:type="dxa"/>
            <w:vMerge/>
          </w:tcPr>
          <w:p w:rsidR="00A308E4" w:rsidRPr="00FC5003" w:rsidRDefault="00A308E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08E4" w:rsidRPr="00FC5003" w:rsidRDefault="00A308E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  <w:szCs w:val="20"/>
              </w:rPr>
              <w:t>в том числе средства бюджета Ковылкинского муниципального района, млн. руб.</w:t>
            </w:r>
          </w:p>
        </w:tc>
        <w:tc>
          <w:tcPr>
            <w:tcW w:w="850" w:type="dxa"/>
          </w:tcPr>
          <w:p w:rsidR="00A308E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0,41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A308E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0,61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A308E4" w:rsidRPr="00FC5003" w:rsidRDefault="000632A5" w:rsidP="00512FBE">
            <w:pPr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1,49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A308E4" w:rsidRPr="00FC5003" w:rsidRDefault="000632A5" w:rsidP="00512FBE">
            <w:pPr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2,09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A308E4" w:rsidRPr="00FC5003" w:rsidRDefault="000632A5" w:rsidP="006D3E08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separate"/>
            </w:r>
            <w:r w:rsidR="006D3E08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3</w:t>
            </w:r>
            <w:r w:rsidR="00A308E4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,</w:t>
            </w:r>
            <w:r w:rsidR="006D3E08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95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A308E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1,09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A308E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5,49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A308E4" w:rsidRPr="00FC5003" w:rsidRDefault="000632A5" w:rsidP="006D3E08">
            <w:pPr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begin"/>
            </w:r>
            <w:r w:rsidR="00A308E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separate"/>
            </w:r>
            <w:r w:rsidR="00A308E4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15,</w:t>
            </w:r>
            <w:r w:rsidR="006D3E08">
              <w:rPr>
                <w:rFonts w:ascii="Times New Roman" w:hAnsi="Times New Roman"/>
                <w:b/>
                <w:noProof/>
                <w:color w:val="C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fldChar w:fldCharType="end"/>
            </w:r>
          </w:p>
        </w:tc>
      </w:tr>
      <w:tr w:rsidR="00C72B64" w:rsidRPr="00FC5003" w:rsidTr="00AB5C6E">
        <w:trPr>
          <w:trHeight w:val="304"/>
        </w:trPr>
        <w:tc>
          <w:tcPr>
            <w:tcW w:w="2486" w:type="dxa"/>
            <w:vMerge/>
          </w:tcPr>
          <w:p w:rsidR="00C72B64" w:rsidRPr="00FC5003" w:rsidRDefault="00C72B64" w:rsidP="0017348B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72B64" w:rsidRPr="00FC5003" w:rsidRDefault="00C72B64" w:rsidP="00AA22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  <w:szCs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0" w:type="dxa"/>
          </w:tcPr>
          <w:p w:rsidR="00C72B6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begin"/>
            </w:r>
            <w:r w:rsidR="00C72B64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separate"/>
            </w:r>
            <w:r w:rsidR="00C72B64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2,7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C72B6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begin"/>
            </w:r>
            <w:r w:rsidR="00C72B64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separate"/>
            </w:r>
            <w:r w:rsidR="00C72B64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8,42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C72B64" w:rsidRPr="00FC5003" w:rsidRDefault="000632A5" w:rsidP="00B80D46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begin"/>
            </w:r>
            <w:r w:rsidR="00C72B64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separate"/>
            </w:r>
            <w:r w:rsidR="00B80D46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4</w:t>
            </w:r>
            <w:r w:rsidR="00C72B64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,</w:t>
            </w:r>
            <w:r w:rsidR="00B80D46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B64" w:rsidRPr="00FC5003" w:rsidRDefault="000632A5" w:rsidP="00512FBE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begin"/>
            </w:r>
            <w:r w:rsidR="00C72B64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separate"/>
            </w:r>
            <w:r w:rsidR="00C72B64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0,78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B6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begin"/>
            </w:r>
            <w:r w:rsidR="00C72B64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separate"/>
            </w:r>
            <w:r w:rsidR="00C72B64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1,71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B6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begin"/>
            </w:r>
            <w:r w:rsidR="00C72B64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separate"/>
            </w:r>
            <w:r w:rsidR="00C72B64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1,36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:rsidR="00C72B64" w:rsidRPr="00FC5003" w:rsidRDefault="000632A5" w:rsidP="00512FBE">
            <w:pPr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begin"/>
            </w:r>
            <w:r w:rsidR="00C72B64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separate"/>
            </w:r>
            <w:r w:rsidR="00C72B64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1,36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:rsidR="00C72B64" w:rsidRPr="00FC5003" w:rsidRDefault="000632A5" w:rsidP="00B80D46">
            <w:pPr>
              <w:jc w:val="both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begin"/>
            </w:r>
            <w:r w:rsidR="00C72B64"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separate"/>
            </w:r>
            <w:r w:rsidR="00B80D46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20</w:t>
            </w:r>
            <w:r w:rsidR="00C72B64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,</w:t>
            </w:r>
            <w:r w:rsidR="00B80D46"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color w:val="984806"/>
                <w:sz w:val="20"/>
                <w:szCs w:val="20"/>
              </w:rPr>
              <w:fldChar w:fldCharType="end"/>
            </w:r>
          </w:p>
        </w:tc>
      </w:tr>
    </w:tbl>
    <w:p w:rsidR="00C06A05" w:rsidRDefault="00C06A05" w:rsidP="00E6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238" w:rsidRDefault="00766238" w:rsidP="00E6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6238" w:rsidRDefault="00766238" w:rsidP="00E6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CB7" w:rsidRDefault="00846CB7" w:rsidP="00E6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6CB7" w:rsidRDefault="00846CB7" w:rsidP="00E6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418D" w:rsidRPr="00C34026" w:rsidRDefault="00E6418D" w:rsidP="00B045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4026">
        <w:rPr>
          <w:rFonts w:ascii="Times New Roman" w:hAnsi="Times New Roman"/>
          <w:b/>
          <w:sz w:val="28"/>
          <w:szCs w:val="28"/>
        </w:rPr>
        <w:lastRenderedPageBreak/>
        <w:t>1</w:t>
      </w:r>
      <w:r w:rsidR="00C34026" w:rsidRPr="00C34026">
        <w:rPr>
          <w:rFonts w:ascii="Times New Roman" w:hAnsi="Times New Roman"/>
          <w:b/>
          <w:sz w:val="28"/>
          <w:szCs w:val="28"/>
        </w:rPr>
        <w:t>0.</w:t>
      </w:r>
      <w:r w:rsidRPr="00C34026">
        <w:rPr>
          <w:rFonts w:ascii="Times New Roman" w:hAnsi="Times New Roman"/>
          <w:b/>
          <w:sz w:val="28"/>
          <w:szCs w:val="28"/>
        </w:rPr>
        <w:t xml:space="preserve"> </w:t>
      </w:r>
      <w:r w:rsidR="00C34026" w:rsidRPr="00C34026">
        <w:rPr>
          <w:rFonts w:ascii="Times New Roman" w:hAnsi="Times New Roman"/>
          <w:b/>
          <w:sz w:val="28"/>
          <w:szCs w:val="28"/>
        </w:rPr>
        <w:t>О</w:t>
      </w:r>
      <w:r w:rsidRPr="00C34026">
        <w:rPr>
          <w:rFonts w:ascii="Times New Roman" w:hAnsi="Times New Roman"/>
          <w:b/>
          <w:sz w:val="28"/>
          <w:szCs w:val="28"/>
        </w:rPr>
        <w:t>писание мер регулирования и управления рисками с целью минимизации их влияния на достижени</w:t>
      </w:r>
      <w:r w:rsidR="00C34026" w:rsidRPr="00C34026">
        <w:rPr>
          <w:rFonts w:ascii="Times New Roman" w:hAnsi="Times New Roman"/>
          <w:b/>
          <w:sz w:val="28"/>
          <w:szCs w:val="28"/>
        </w:rPr>
        <w:t>е целей муниципальной программы</w:t>
      </w:r>
    </w:p>
    <w:p w:rsidR="00C34026" w:rsidRDefault="00C34026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026" w:rsidRPr="00C34026" w:rsidRDefault="00C34026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026">
        <w:rPr>
          <w:rFonts w:ascii="Times New Roman" w:hAnsi="Times New Roman"/>
          <w:sz w:val="28"/>
          <w:szCs w:val="28"/>
        </w:rPr>
        <w:t xml:space="preserve">Меры государственного регулирования управленческого характера, в том числе направленные на снижение рисков реализации мероприятий Программы, включают: </w:t>
      </w:r>
    </w:p>
    <w:p w:rsidR="00C34026" w:rsidRPr="00C34026" w:rsidRDefault="00C34026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4026">
        <w:rPr>
          <w:rFonts w:ascii="Times New Roman" w:hAnsi="Times New Roman"/>
          <w:sz w:val="28"/>
          <w:szCs w:val="28"/>
        </w:rPr>
        <w:t xml:space="preserve">стратегическое планирование и прогнозирование. Соисполнители Программы разрабатывают долгосрочные стратегии обеспечения формирования условий доступности для инвалидов и других </w:t>
      </w:r>
      <w:proofErr w:type="spellStart"/>
      <w:r w:rsidRPr="00C3402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34026">
        <w:rPr>
          <w:rFonts w:ascii="Times New Roman" w:hAnsi="Times New Roman"/>
          <w:sz w:val="28"/>
          <w:szCs w:val="28"/>
        </w:rPr>
        <w:t xml:space="preserve"> групп населения в соответствующих сферах нормативного правового регулирования и обеспечивают контроль их исполнения; </w:t>
      </w:r>
    </w:p>
    <w:p w:rsidR="00C34026" w:rsidRPr="00C34026" w:rsidRDefault="00C34026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4026">
        <w:rPr>
          <w:rFonts w:ascii="Times New Roman" w:hAnsi="Times New Roman"/>
          <w:sz w:val="28"/>
          <w:szCs w:val="28"/>
        </w:rPr>
        <w:t xml:space="preserve">применение правовых методов влияния (совокупность нормативных правовых актов федерального и регионального уровней), способствующих решению задач Программы на всех уровнях исполнительной власти; </w:t>
      </w:r>
    </w:p>
    <w:p w:rsidR="00C34026" w:rsidRPr="00C34026" w:rsidRDefault="00C34026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34026">
        <w:rPr>
          <w:rFonts w:ascii="Times New Roman" w:hAnsi="Times New Roman"/>
          <w:sz w:val="28"/>
          <w:szCs w:val="28"/>
        </w:rPr>
        <w:t xml:space="preserve">определение организационной структуры управления реализацией Программы (состав, функции и согласованность звеньев всех уровней управления). </w:t>
      </w:r>
    </w:p>
    <w:p w:rsidR="00C34026" w:rsidRPr="00C34026" w:rsidRDefault="00C34026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026">
        <w:rPr>
          <w:rFonts w:ascii="Times New Roman" w:hAnsi="Times New Roman"/>
          <w:sz w:val="28"/>
          <w:szCs w:val="28"/>
        </w:rPr>
        <w:t xml:space="preserve">Важнейшим элементом реализации Программы является взаимосвязь планирования, реализации, мониторинга, уточнения и корректировки Программы. </w:t>
      </w:r>
    </w:p>
    <w:p w:rsidR="00C34026" w:rsidRPr="00C34026" w:rsidRDefault="00C34026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026">
        <w:rPr>
          <w:rFonts w:ascii="Times New Roman" w:hAnsi="Times New Roman"/>
          <w:sz w:val="28"/>
          <w:szCs w:val="28"/>
        </w:rPr>
        <w:t xml:space="preserve">Принятие управленческих решений в рамках Программы осуществляется с учетом информации, поступающей от соисполнителей Программы. </w:t>
      </w:r>
    </w:p>
    <w:p w:rsidR="00C34026" w:rsidRDefault="00C34026" w:rsidP="00C3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026">
        <w:rPr>
          <w:rFonts w:ascii="Times New Roman" w:hAnsi="Times New Roman"/>
          <w:sz w:val="28"/>
          <w:szCs w:val="28"/>
        </w:rPr>
        <w:t>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реализации.</w:t>
      </w:r>
    </w:p>
    <w:p w:rsidR="00C34026" w:rsidRPr="00C34026" w:rsidRDefault="00C34026" w:rsidP="00E6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4026" w:rsidRPr="00C34026" w:rsidRDefault="00C34026" w:rsidP="00E64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18D" w:rsidRPr="00C34026" w:rsidRDefault="00E6418D" w:rsidP="00E64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4026">
        <w:rPr>
          <w:rFonts w:ascii="Times New Roman" w:hAnsi="Times New Roman"/>
          <w:b/>
          <w:sz w:val="28"/>
          <w:szCs w:val="28"/>
        </w:rPr>
        <w:t>1</w:t>
      </w:r>
      <w:r w:rsidR="00C34026" w:rsidRPr="00C34026">
        <w:rPr>
          <w:rFonts w:ascii="Times New Roman" w:hAnsi="Times New Roman"/>
          <w:b/>
          <w:sz w:val="28"/>
          <w:szCs w:val="28"/>
        </w:rPr>
        <w:t>1.</w:t>
      </w:r>
      <w:r w:rsidRPr="00C34026">
        <w:rPr>
          <w:rFonts w:ascii="Times New Roman" w:hAnsi="Times New Roman"/>
          <w:b/>
          <w:sz w:val="28"/>
          <w:szCs w:val="28"/>
        </w:rPr>
        <w:t xml:space="preserve"> </w:t>
      </w:r>
      <w:r w:rsidR="00C34026" w:rsidRPr="00C34026">
        <w:rPr>
          <w:rFonts w:ascii="Times New Roman" w:hAnsi="Times New Roman"/>
          <w:b/>
          <w:sz w:val="28"/>
          <w:szCs w:val="28"/>
        </w:rPr>
        <w:t>М</w:t>
      </w:r>
      <w:r w:rsidRPr="00C34026">
        <w:rPr>
          <w:rFonts w:ascii="Times New Roman" w:hAnsi="Times New Roman"/>
          <w:b/>
          <w:sz w:val="28"/>
          <w:szCs w:val="28"/>
        </w:rPr>
        <w:t>етодик</w:t>
      </w:r>
      <w:r w:rsidR="00C34026" w:rsidRPr="00C34026">
        <w:rPr>
          <w:rFonts w:ascii="Times New Roman" w:hAnsi="Times New Roman"/>
          <w:b/>
          <w:sz w:val="28"/>
          <w:szCs w:val="28"/>
        </w:rPr>
        <w:t>а</w:t>
      </w:r>
      <w:r w:rsidRPr="00C34026">
        <w:rPr>
          <w:rFonts w:ascii="Times New Roman" w:hAnsi="Times New Roman"/>
          <w:b/>
          <w:sz w:val="28"/>
          <w:szCs w:val="28"/>
        </w:rPr>
        <w:t xml:space="preserve"> оценки эффект</w:t>
      </w:r>
      <w:r w:rsidR="00C34026" w:rsidRPr="00C34026">
        <w:rPr>
          <w:rFonts w:ascii="Times New Roman" w:hAnsi="Times New Roman"/>
          <w:b/>
          <w:sz w:val="28"/>
          <w:szCs w:val="28"/>
        </w:rPr>
        <w:t>ивности муниципальной программы</w:t>
      </w:r>
    </w:p>
    <w:p w:rsidR="00AA3776" w:rsidRPr="00C34026" w:rsidRDefault="00AA3776" w:rsidP="00AA377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</w:p>
    <w:p w:rsidR="00AA3776" w:rsidRPr="00C34026" w:rsidRDefault="00C34026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026">
        <w:rPr>
          <w:rFonts w:ascii="Times New Roman" w:hAnsi="Times New Roman"/>
          <w:sz w:val="28"/>
          <w:szCs w:val="28"/>
        </w:rPr>
        <w:t>П</w:t>
      </w:r>
      <w:r w:rsidR="00AA3776" w:rsidRPr="00C34026">
        <w:rPr>
          <w:rFonts w:ascii="Times New Roman" w:hAnsi="Times New Roman"/>
          <w:sz w:val="28"/>
          <w:szCs w:val="28"/>
        </w:rPr>
        <w:t>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AA3776" w:rsidRPr="00C34026" w:rsidRDefault="00AA3776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026">
        <w:rPr>
          <w:rFonts w:ascii="Times New Roman" w:hAnsi="Times New Roman"/>
          <w:sz w:val="28"/>
          <w:szCs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AA3776" w:rsidRPr="00C34026" w:rsidRDefault="00AA3776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lastRenderedPageBreak/>
        <w:t xml:space="preserve"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AA3776" w:rsidRPr="00C34026" w:rsidRDefault="00AA3776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 xml:space="preserve"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AA3776" w:rsidRPr="00C34026" w:rsidRDefault="00AA3776" w:rsidP="00B045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 увеличению продолжительности жизни и рождаемости в муниципальном образовании.</w:t>
      </w:r>
    </w:p>
    <w:p w:rsidR="00AA3776" w:rsidRDefault="00AA3776" w:rsidP="00B0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34026">
        <w:rPr>
          <w:rFonts w:ascii="Times New Roman" w:hAnsi="Times New Roman"/>
          <w:sz w:val="28"/>
        </w:rPr>
        <w:t>Оценка эффективности реализации 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46CB7" w:rsidRDefault="00846C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12FBE" w:rsidRDefault="00512FBE" w:rsidP="00512FBE">
      <w:pPr>
        <w:rPr>
          <w:rFonts w:ascii="Times New Roman" w:hAnsi="Times New Roman"/>
          <w:sz w:val="28"/>
        </w:rPr>
      </w:pPr>
    </w:p>
    <w:p w:rsidR="00512FBE" w:rsidRDefault="00512FBE" w:rsidP="00512FBE">
      <w:pPr>
        <w:pStyle w:val="3"/>
        <w:tabs>
          <w:tab w:val="clear" w:pos="0"/>
        </w:tabs>
        <w:ind w:left="5387"/>
        <w:jc w:val="left"/>
        <w:rPr>
          <w:sz w:val="28"/>
        </w:rPr>
      </w:pPr>
      <w:r>
        <w:rPr>
          <w:sz w:val="28"/>
        </w:rPr>
        <w:t>Приложение 1</w:t>
      </w:r>
    </w:p>
    <w:p w:rsidR="00512FBE" w:rsidRPr="00302F33" w:rsidRDefault="00512FBE" w:rsidP="00512FBE">
      <w:pPr>
        <w:pStyle w:val="3"/>
        <w:tabs>
          <w:tab w:val="clear" w:pos="0"/>
        </w:tabs>
        <w:ind w:left="5387"/>
        <w:jc w:val="left"/>
        <w:rPr>
          <w:b w:val="0"/>
          <w:sz w:val="28"/>
          <w:szCs w:val="28"/>
        </w:rPr>
      </w:pPr>
      <w:r w:rsidRPr="00302F33">
        <w:rPr>
          <w:b w:val="0"/>
          <w:sz w:val="28"/>
          <w:szCs w:val="28"/>
        </w:rPr>
        <w:t xml:space="preserve">Характеристика действующей системы газоснабжения  </w:t>
      </w:r>
    </w:p>
    <w:p w:rsidR="00512FBE" w:rsidRDefault="00512FBE" w:rsidP="00512FB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302F33">
        <w:rPr>
          <w:rFonts w:ascii="Times New Roman" w:hAnsi="Times New Roman"/>
          <w:sz w:val="28"/>
          <w:szCs w:val="28"/>
        </w:rPr>
        <w:t>в сельских поселениях Муниципального района по состоянию на 01.01.201</w:t>
      </w:r>
      <w:r>
        <w:rPr>
          <w:rFonts w:ascii="Times New Roman" w:hAnsi="Times New Roman"/>
          <w:sz w:val="28"/>
          <w:szCs w:val="28"/>
        </w:rPr>
        <w:t>4</w:t>
      </w:r>
      <w:r w:rsidRPr="00302F3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12FBE" w:rsidRDefault="00512FBE" w:rsidP="005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FBE" w:rsidRDefault="00512FBE" w:rsidP="005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69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835"/>
        <w:gridCol w:w="1134"/>
        <w:gridCol w:w="1276"/>
        <w:gridCol w:w="1275"/>
      </w:tblGrid>
      <w:tr w:rsidR="00512FBE" w:rsidRPr="00FC5003" w:rsidTr="00512FBE">
        <w:trPr>
          <w:cantSplit/>
          <w:trHeight w:val="203"/>
        </w:trPr>
        <w:tc>
          <w:tcPr>
            <w:tcW w:w="4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FC5003">
              <w:rPr>
                <w:rFonts w:ascii="Times New Roman" w:hAnsi="Times New Roman"/>
                <w:b/>
                <w:caps/>
                <w:sz w:val="20"/>
                <w:szCs w:val="20"/>
              </w:rPr>
              <w:t>Н</w:t>
            </w: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аименование сельских поселений Муниципального района</w:t>
            </w:r>
          </w:p>
        </w:tc>
        <w:tc>
          <w:tcPr>
            <w:tcW w:w="3685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Распределительные газопроводы (</w:t>
            </w:r>
            <w:proofErr w:type="gramStart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12FBE" w:rsidRPr="00FC5003" w:rsidTr="00512FBE">
        <w:trPr>
          <w:cantSplit/>
          <w:trHeight w:val="868"/>
        </w:trPr>
        <w:tc>
          <w:tcPr>
            <w:tcW w:w="464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ввода</w:t>
            </w:r>
          </w:p>
        </w:tc>
        <w:tc>
          <w:tcPr>
            <w:tcW w:w="127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Износ</w:t>
            </w:r>
          </w:p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(%)</w:t>
            </w:r>
          </w:p>
        </w:tc>
      </w:tr>
      <w:tr w:rsidR="00512FBE" w:rsidRPr="00FC5003" w:rsidTr="00512FBE">
        <w:trPr>
          <w:cantSplit/>
          <w:trHeight w:val="267"/>
        </w:trPr>
        <w:tc>
          <w:tcPr>
            <w:tcW w:w="46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302F33" w:rsidRDefault="00512FBE" w:rsidP="00512FBE">
            <w:pPr>
              <w:pStyle w:val="ac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302F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Большеазясьское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Изосимовское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Казенномайданское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tabs>
                <w:tab w:val="left" w:pos="165"/>
                <w:tab w:val="center" w:pos="43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Клиновское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Кочелаевское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Краснопресненское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Красношадымское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17,3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Курнинское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Мамолаевское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Морд</w:t>
            </w:r>
            <w:proofErr w:type="gram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.В</w:t>
            </w:r>
            <w:proofErr w:type="gramEnd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ечкенинское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Мордовско-Коломасовское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Новомамангинское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Парапинское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Покровское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napToGrid w:val="0"/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5003">
              <w:rPr>
                <w:rFonts w:ascii="Times New Roman" w:hAnsi="Times New Roman"/>
                <w:sz w:val="20"/>
                <w:szCs w:val="20"/>
                <w:lang w:eastAsia="ar-SA"/>
              </w:rPr>
              <w:t>6,5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5003">
              <w:rPr>
                <w:rFonts w:ascii="Times New Roman" w:hAnsi="Times New Roman"/>
                <w:sz w:val="20"/>
                <w:szCs w:val="20"/>
                <w:lang w:eastAsia="ar-SA"/>
              </w:rPr>
              <w:t>2003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Примокшанское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Русско-Лашминское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Рыбкинское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Токмовское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Троицкое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12FBE" w:rsidRPr="00FC5003" w:rsidTr="00512FBE">
        <w:trPr>
          <w:cantSplit/>
          <w:trHeight w:val="113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Чекашевополянское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12FBE" w:rsidRPr="00FC5003" w:rsidTr="00512FBE">
        <w:trPr>
          <w:cantSplit/>
          <w:trHeight w:val="521"/>
        </w:trPr>
        <w:tc>
          <w:tcPr>
            <w:tcW w:w="464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Шингаринское</w:t>
            </w:r>
            <w:proofErr w:type="spellEnd"/>
            <w:r w:rsidRPr="00FC500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512FBE" w:rsidRPr="00FC5003" w:rsidRDefault="00512FBE" w:rsidP="00512FBE">
            <w:pPr>
              <w:spacing w:after="0" w:line="240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512FBE" w:rsidRDefault="00512FBE" w:rsidP="00512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FBE" w:rsidRDefault="00512FBE" w:rsidP="00512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2FBE" w:rsidRDefault="00512FBE" w:rsidP="00512FBE">
      <w:pPr>
        <w:pStyle w:val="3"/>
        <w:tabs>
          <w:tab w:val="clear" w:pos="0"/>
        </w:tabs>
        <w:ind w:left="5387"/>
        <w:jc w:val="left"/>
        <w:rPr>
          <w:sz w:val="28"/>
        </w:rPr>
      </w:pPr>
      <w:r>
        <w:rPr>
          <w:sz w:val="28"/>
        </w:rPr>
        <w:lastRenderedPageBreak/>
        <w:t>Приложение 2</w:t>
      </w:r>
    </w:p>
    <w:p w:rsidR="00512FBE" w:rsidRPr="00B64002" w:rsidRDefault="00512FBE" w:rsidP="00512FBE">
      <w:pPr>
        <w:pStyle w:val="3"/>
        <w:tabs>
          <w:tab w:val="clear" w:pos="0"/>
        </w:tabs>
        <w:ind w:left="5387"/>
        <w:jc w:val="left"/>
        <w:rPr>
          <w:b w:val="0"/>
          <w:sz w:val="28"/>
          <w:szCs w:val="28"/>
        </w:rPr>
      </w:pPr>
      <w:r w:rsidRPr="00B64002">
        <w:rPr>
          <w:b w:val="0"/>
          <w:sz w:val="28"/>
          <w:szCs w:val="28"/>
        </w:rPr>
        <w:t>Характеристика действующей системы водоснабжения в сельских поселениях Муниципального района на 01.01.201</w:t>
      </w:r>
      <w:r>
        <w:rPr>
          <w:b w:val="0"/>
          <w:sz w:val="28"/>
          <w:szCs w:val="28"/>
        </w:rPr>
        <w:t>4</w:t>
      </w:r>
      <w:r w:rsidRPr="00B64002">
        <w:rPr>
          <w:b w:val="0"/>
          <w:sz w:val="28"/>
          <w:szCs w:val="28"/>
        </w:rPr>
        <w:t>г.</w:t>
      </w:r>
    </w:p>
    <w:tbl>
      <w:tblPr>
        <w:tblW w:w="8079" w:type="dxa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551"/>
        <w:gridCol w:w="850"/>
        <w:gridCol w:w="851"/>
        <w:gridCol w:w="850"/>
        <w:gridCol w:w="1102"/>
        <w:gridCol w:w="1024"/>
        <w:gridCol w:w="851"/>
      </w:tblGrid>
      <w:tr w:rsidR="00512FBE" w:rsidRPr="00FC5003" w:rsidTr="00512FBE">
        <w:trPr>
          <w:cantSplit/>
          <w:trHeight w:val="203"/>
        </w:trPr>
        <w:tc>
          <w:tcPr>
            <w:tcW w:w="2551" w:type="dxa"/>
            <w:vMerge w:val="restart"/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caps/>
                <w:sz w:val="20"/>
                <w:szCs w:val="20"/>
              </w:rPr>
              <w:t>Н</w:t>
            </w: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аименование сельских поселений Муниципального района</w:t>
            </w:r>
          </w:p>
        </w:tc>
        <w:tc>
          <w:tcPr>
            <w:tcW w:w="2551" w:type="dxa"/>
            <w:gridSpan w:val="3"/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Водонапорные башни (ед.)</w:t>
            </w:r>
          </w:p>
        </w:tc>
        <w:tc>
          <w:tcPr>
            <w:tcW w:w="2977" w:type="dxa"/>
            <w:gridSpan w:val="3"/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Водопроводы</w:t>
            </w:r>
          </w:p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км</w:t>
            </w:r>
            <w:proofErr w:type="gramEnd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12FBE" w:rsidRPr="00FC5003" w:rsidTr="00512FBE">
        <w:trPr>
          <w:cantSplit/>
          <w:trHeight w:val="1134"/>
        </w:trPr>
        <w:tc>
          <w:tcPr>
            <w:tcW w:w="2551" w:type="dxa"/>
            <w:vMerge/>
            <w:textDirection w:val="btLr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textDirection w:val="btLr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850" w:type="dxa"/>
            <w:textDirection w:val="btLr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Износ</w:t>
            </w:r>
            <w:proofErr w:type="gramStart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02" w:type="dxa"/>
            <w:textDirection w:val="btLr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024" w:type="dxa"/>
            <w:textDirection w:val="btLr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851" w:type="dxa"/>
            <w:textDirection w:val="btLr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Износ</w:t>
            </w:r>
            <w:proofErr w:type="gramStart"/>
            <w:r w:rsidRPr="00FC5003">
              <w:rPr>
                <w:rFonts w:ascii="Times New Roman" w:hAnsi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12FBE" w:rsidRPr="00FC5003" w:rsidTr="00512FBE">
        <w:trPr>
          <w:cantSplit/>
          <w:trHeight w:val="239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00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Большеазясьское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0" w:type="dxa"/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02" w:type="dxa"/>
          </w:tcPr>
          <w:p w:rsidR="00512FBE" w:rsidRPr="00FC5003" w:rsidRDefault="00512FBE" w:rsidP="00846CB7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  <w:r w:rsidR="00846CB7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512FBE" w:rsidRPr="00FC5003" w:rsidRDefault="001A1353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Изосимовское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0" w:type="dxa"/>
          </w:tcPr>
          <w:p w:rsidR="00512FBE" w:rsidRPr="00FC5003" w:rsidRDefault="001A1353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02" w:type="dxa"/>
          </w:tcPr>
          <w:p w:rsidR="00512FBE" w:rsidRPr="00FC5003" w:rsidRDefault="001A1353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4" w:type="dxa"/>
          </w:tcPr>
          <w:p w:rsidR="00512FBE" w:rsidRPr="00FC5003" w:rsidRDefault="00512FBE" w:rsidP="001A1353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</w:t>
            </w:r>
            <w:r w:rsidR="001A13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12FBE" w:rsidRPr="00FC5003" w:rsidRDefault="001A1353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Казенномайданское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024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Клиновское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Кочелаевское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Краснопресненское</w:t>
            </w:r>
          </w:p>
        </w:tc>
        <w:tc>
          <w:tcPr>
            <w:tcW w:w="850" w:type="dxa"/>
          </w:tcPr>
          <w:p w:rsidR="00512FBE" w:rsidRPr="00FC5003" w:rsidRDefault="00846CB7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02" w:type="dxa"/>
          </w:tcPr>
          <w:p w:rsidR="00512FBE" w:rsidRPr="00FC5003" w:rsidRDefault="000632A5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12FBE" w:rsidRPr="00FC5003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12FBE" w:rsidRPr="00FC5003">
              <w:rPr>
                <w:rFonts w:ascii="Times New Roman" w:hAnsi="Times New Roman"/>
                <w:noProof/>
                <w:sz w:val="20"/>
                <w:szCs w:val="20"/>
              </w:rPr>
              <w:t>17,67</w: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Красношадымское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Курнинское</w:t>
            </w:r>
            <w:proofErr w:type="spell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12FBE" w:rsidRPr="00FC5003" w:rsidRDefault="00846CB7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Мамолаевское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846CB7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Морд</w:t>
            </w:r>
            <w:proofErr w:type="gramStart"/>
            <w:r w:rsidRPr="00FC500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C5003">
              <w:rPr>
                <w:rFonts w:ascii="Times New Roman" w:hAnsi="Times New Roman"/>
                <w:sz w:val="20"/>
                <w:szCs w:val="20"/>
              </w:rPr>
              <w:t>ечкенинское</w:t>
            </w:r>
            <w:proofErr w:type="spell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C5003">
              <w:rPr>
                <w:rFonts w:ascii="Times New Roman" w:hAnsi="Times New Roman"/>
                <w:sz w:val="20"/>
                <w:szCs w:val="20"/>
              </w:rPr>
              <w:t>Морд</w:t>
            </w:r>
            <w:proofErr w:type="gram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Коломасовское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0632A5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12FBE" w:rsidRPr="00FC5003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12FBE" w:rsidRPr="00FC5003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02" w:type="dxa"/>
          </w:tcPr>
          <w:p w:rsidR="00512FBE" w:rsidRPr="00FC5003" w:rsidRDefault="000632A5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12FBE" w:rsidRPr="00FC5003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12FBE" w:rsidRPr="00FC5003">
              <w:rPr>
                <w:rFonts w:ascii="Times New Roman" w:hAnsi="Times New Roman"/>
                <w:noProof/>
                <w:sz w:val="20"/>
                <w:szCs w:val="20"/>
              </w:rPr>
              <w:t>5</w: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Новомамангинское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Парапинское</w:t>
            </w:r>
            <w:proofErr w:type="spell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2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Покровское</w:t>
            </w:r>
          </w:p>
        </w:tc>
        <w:tc>
          <w:tcPr>
            <w:tcW w:w="850" w:type="dxa"/>
            <w:vAlign w:val="bottom"/>
          </w:tcPr>
          <w:p w:rsidR="00512FBE" w:rsidRPr="00FC5003" w:rsidRDefault="00512FBE" w:rsidP="00512F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5003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vAlign w:val="bottom"/>
          </w:tcPr>
          <w:p w:rsidR="00512FBE" w:rsidRPr="00FC5003" w:rsidRDefault="00512FBE" w:rsidP="00512F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5003">
              <w:rPr>
                <w:rFonts w:ascii="Times New Roman" w:hAnsi="Times New Roman"/>
                <w:sz w:val="20"/>
                <w:szCs w:val="20"/>
                <w:lang w:eastAsia="ar-SA"/>
              </w:rPr>
              <w:t>1978</w:t>
            </w:r>
          </w:p>
        </w:tc>
        <w:tc>
          <w:tcPr>
            <w:tcW w:w="850" w:type="dxa"/>
            <w:vAlign w:val="bottom"/>
          </w:tcPr>
          <w:p w:rsidR="00512FBE" w:rsidRPr="00FC5003" w:rsidRDefault="000D5529" w:rsidP="00512FB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102" w:type="dxa"/>
            <w:vAlign w:val="bottom"/>
          </w:tcPr>
          <w:p w:rsidR="00512FBE" w:rsidRPr="00FC5003" w:rsidRDefault="00512FBE" w:rsidP="00512FBE">
            <w:pPr>
              <w:snapToGrid w:val="0"/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5003">
              <w:rPr>
                <w:rFonts w:ascii="Times New Roman" w:hAnsi="Times New Roman"/>
                <w:sz w:val="20"/>
                <w:szCs w:val="20"/>
                <w:lang w:eastAsia="ar-SA"/>
              </w:rPr>
              <w:t>7,5</w:t>
            </w:r>
          </w:p>
        </w:tc>
        <w:tc>
          <w:tcPr>
            <w:tcW w:w="1024" w:type="dxa"/>
            <w:vAlign w:val="bottom"/>
          </w:tcPr>
          <w:p w:rsidR="00512FBE" w:rsidRPr="00FC5003" w:rsidRDefault="00512FBE" w:rsidP="00512FBE">
            <w:pPr>
              <w:snapToGrid w:val="0"/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5003">
              <w:rPr>
                <w:rFonts w:ascii="Times New Roman" w:hAnsi="Times New Roman"/>
                <w:sz w:val="20"/>
                <w:szCs w:val="20"/>
                <w:lang w:eastAsia="ar-SA"/>
              </w:rPr>
              <w:t>1980</w:t>
            </w:r>
          </w:p>
        </w:tc>
        <w:tc>
          <w:tcPr>
            <w:tcW w:w="851" w:type="dxa"/>
            <w:vAlign w:val="bottom"/>
          </w:tcPr>
          <w:p w:rsidR="00512FBE" w:rsidRPr="00FC5003" w:rsidRDefault="000D5529" w:rsidP="00512FBE">
            <w:pPr>
              <w:snapToGrid w:val="0"/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72</w:t>
            </w:r>
          </w:p>
        </w:tc>
      </w:tr>
      <w:tr w:rsidR="00512FBE" w:rsidRPr="00FC5003" w:rsidTr="00512FBE">
        <w:trPr>
          <w:cantSplit/>
          <w:trHeight w:val="180"/>
        </w:trPr>
        <w:tc>
          <w:tcPr>
            <w:tcW w:w="2551" w:type="dxa"/>
          </w:tcPr>
          <w:p w:rsidR="00512FBE" w:rsidRPr="00FC5003" w:rsidRDefault="00512FBE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Примокшанское</w:t>
            </w:r>
            <w:proofErr w:type="spellEnd"/>
          </w:p>
        </w:tc>
        <w:tc>
          <w:tcPr>
            <w:tcW w:w="850" w:type="dxa"/>
          </w:tcPr>
          <w:p w:rsidR="00512FBE" w:rsidRPr="00FC5003" w:rsidRDefault="000632A5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12FBE" w:rsidRPr="00FC5003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12FBE" w:rsidRPr="00FC5003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2" w:type="dxa"/>
          </w:tcPr>
          <w:p w:rsidR="00512FBE" w:rsidRPr="00FC5003" w:rsidRDefault="000632A5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512FBE" w:rsidRPr="00FC5003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12FBE" w:rsidRPr="00FC5003">
              <w:rPr>
                <w:rFonts w:ascii="Times New Roman" w:hAnsi="Times New Roman"/>
                <w:noProof/>
                <w:sz w:val="20"/>
                <w:szCs w:val="20"/>
              </w:rPr>
              <w:t>9</w:t>
            </w:r>
            <w:r w:rsidRPr="00FC5003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</w:tcPr>
          <w:p w:rsidR="00512FBE" w:rsidRPr="00FC5003" w:rsidRDefault="00512FBE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</w:tcPr>
          <w:p w:rsidR="00512FBE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D5529" w:rsidRPr="00FC5003" w:rsidTr="00512FBE">
        <w:trPr>
          <w:cantSplit/>
          <w:trHeight w:val="180"/>
        </w:trPr>
        <w:tc>
          <w:tcPr>
            <w:tcW w:w="2551" w:type="dxa"/>
          </w:tcPr>
          <w:p w:rsidR="000D5529" w:rsidRPr="00FC5003" w:rsidRDefault="000D5529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РусскоЛашминское</w:t>
            </w:r>
            <w:proofErr w:type="spellEnd"/>
          </w:p>
        </w:tc>
        <w:tc>
          <w:tcPr>
            <w:tcW w:w="850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02" w:type="dxa"/>
          </w:tcPr>
          <w:p w:rsidR="000D5529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0D5529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0D5529" w:rsidRPr="00FC5003" w:rsidRDefault="000D5529" w:rsidP="00B80D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0D5529" w:rsidRPr="00FC5003" w:rsidTr="00512FBE">
        <w:trPr>
          <w:cantSplit/>
          <w:trHeight w:val="180"/>
        </w:trPr>
        <w:tc>
          <w:tcPr>
            <w:tcW w:w="2551" w:type="dxa"/>
          </w:tcPr>
          <w:p w:rsidR="000D5529" w:rsidRPr="00FC5003" w:rsidRDefault="000D5529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РЫБКИНСКОЕ</w:t>
            </w:r>
          </w:p>
        </w:tc>
        <w:tc>
          <w:tcPr>
            <w:tcW w:w="850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02" w:type="dxa"/>
          </w:tcPr>
          <w:p w:rsidR="000D5529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0D5529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0D5529" w:rsidRPr="00FC5003" w:rsidRDefault="000D5529" w:rsidP="00B80D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0D5529" w:rsidRPr="00FC5003" w:rsidTr="00512FBE">
        <w:trPr>
          <w:cantSplit/>
          <w:trHeight w:val="180"/>
        </w:trPr>
        <w:tc>
          <w:tcPr>
            <w:tcW w:w="2551" w:type="dxa"/>
          </w:tcPr>
          <w:p w:rsidR="000D5529" w:rsidRPr="00FC5003" w:rsidRDefault="000D5529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Токмовское</w:t>
            </w:r>
            <w:proofErr w:type="spellEnd"/>
          </w:p>
        </w:tc>
        <w:tc>
          <w:tcPr>
            <w:tcW w:w="850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</w:tcPr>
          <w:p w:rsidR="000D5529" w:rsidRPr="00FC5003" w:rsidRDefault="000D5529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02" w:type="dxa"/>
          </w:tcPr>
          <w:p w:rsidR="000D5529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24" w:type="dxa"/>
          </w:tcPr>
          <w:p w:rsidR="000D5529" w:rsidRPr="00FC5003" w:rsidRDefault="000D5529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851" w:type="dxa"/>
          </w:tcPr>
          <w:p w:rsidR="000D5529" w:rsidRPr="00FC5003" w:rsidRDefault="000D5529" w:rsidP="00B80D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846CB7" w:rsidRPr="00FC5003" w:rsidTr="00512FBE">
        <w:trPr>
          <w:cantSplit/>
          <w:trHeight w:val="180"/>
        </w:trPr>
        <w:tc>
          <w:tcPr>
            <w:tcW w:w="2551" w:type="dxa"/>
          </w:tcPr>
          <w:p w:rsidR="00846CB7" w:rsidRPr="00FC5003" w:rsidRDefault="00846CB7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Троицкое</w:t>
            </w:r>
          </w:p>
        </w:tc>
        <w:tc>
          <w:tcPr>
            <w:tcW w:w="850" w:type="dxa"/>
          </w:tcPr>
          <w:p w:rsidR="00846CB7" w:rsidRPr="00FC5003" w:rsidRDefault="00846CB7" w:rsidP="00F775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46CB7" w:rsidRPr="00FC5003" w:rsidRDefault="00846CB7" w:rsidP="00F775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0" w:type="dxa"/>
          </w:tcPr>
          <w:p w:rsidR="00846CB7" w:rsidRPr="00FC5003" w:rsidRDefault="00846CB7" w:rsidP="00F775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</w:tcPr>
          <w:p w:rsidR="00846CB7" w:rsidRPr="00FC5003" w:rsidRDefault="00846CB7" w:rsidP="00F77545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24" w:type="dxa"/>
          </w:tcPr>
          <w:p w:rsidR="00846CB7" w:rsidRPr="00FC5003" w:rsidRDefault="00846CB7" w:rsidP="00F77545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851" w:type="dxa"/>
          </w:tcPr>
          <w:p w:rsidR="00846CB7" w:rsidRPr="00FC5003" w:rsidRDefault="00846CB7" w:rsidP="00F77545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6CB7" w:rsidRPr="00FC5003" w:rsidTr="00512FBE">
        <w:trPr>
          <w:cantSplit/>
          <w:trHeight w:val="180"/>
        </w:trPr>
        <w:tc>
          <w:tcPr>
            <w:tcW w:w="2551" w:type="dxa"/>
          </w:tcPr>
          <w:p w:rsidR="00846CB7" w:rsidRPr="00FC5003" w:rsidRDefault="00846CB7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Чекашево-Полянское</w:t>
            </w:r>
            <w:proofErr w:type="spell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846CB7" w:rsidRPr="00FC5003" w:rsidRDefault="00846CB7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46CB7" w:rsidRPr="00FC5003" w:rsidRDefault="00846CB7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850" w:type="dxa"/>
          </w:tcPr>
          <w:p w:rsidR="00846CB7" w:rsidRPr="00FC5003" w:rsidRDefault="00846CB7" w:rsidP="00512F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02" w:type="dxa"/>
          </w:tcPr>
          <w:p w:rsidR="00846CB7" w:rsidRPr="00FC5003" w:rsidRDefault="00846CB7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846CB7" w:rsidRPr="00FC5003" w:rsidRDefault="00846CB7" w:rsidP="000D5529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46CB7" w:rsidRPr="00FC5003" w:rsidRDefault="00846CB7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6CB7" w:rsidRPr="00FC5003" w:rsidTr="00512FBE">
        <w:trPr>
          <w:cantSplit/>
          <w:trHeight w:val="180"/>
        </w:trPr>
        <w:tc>
          <w:tcPr>
            <w:tcW w:w="2551" w:type="dxa"/>
          </w:tcPr>
          <w:p w:rsidR="00846CB7" w:rsidRPr="00FC5003" w:rsidRDefault="00846CB7" w:rsidP="00512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Шингаринское</w:t>
            </w:r>
            <w:proofErr w:type="spellEnd"/>
          </w:p>
        </w:tc>
        <w:tc>
          <w:tcPr>
            <w:tcW w:w="850" w:type="dxa"/>
          </w:tcPr>
          <w:p w:rsidR="00846CB7" w:rsidRPr="00FC5003" w:rsidRDefault="00846CB7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46CB7" w:rsidRPr="00FC5003" w:rsidRDefault="00846CB7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0" w:type="dxa"/>
          </w:tcPr>
          <w:p w:rsidR="00846CB7" w:rsidRPr="00FC5003" w:rsidRDefault="00846CB7" w:rsidP="00512FBE">
            <w:pPr>
              <w:spacing w:after="0" w:line="240" w:lineRule="auto"/>
              <w:ind w:left="-193" w:right="-2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02" w:type="dxa"/>
          </w:tcPr>
          <w:p w:rsidR="00846CB7" w:rsidRPr="00FC5003" w:rsidRDefault="00846CB7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4" w:type="dxa"/>
          </w:tcPr>
          <w:p w:rsidR="00846CB7" w:rsidRPr="00FC5003" w:rsidRDefault="00846CB7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851" w:type="dxa"/>
          </w:tcPr>
          <w:p w:rsidR="00846CB7" w:rsidRPr="00FC5003" w:rsidRDefault="00846CB7" w:rsidP="00512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</w:tbl>
    <w:p w:rsidR="00512FBE" w:rsidRDefault="00512FBE" w:rsidP="00512FBE"/>
    <w:p w:rsidR="00512FBE" w:rsidRDefault="00512FBE" w:rsidP="00512FBE"/>
    <w:p w:rsidR="00512FBE" w:rsidRDefault="00512FBE" w:rsidP="00512FBE">
      <w:pPr>
        <w:sectPr w:rsidR="00512FBE" w:rsidSect="009215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FBE" w:rsidRDefault="00512FBE" w:rsidP="000C2FBA">
      <w:pPr>
        <w:pStyle w:val="3"/>
        <w:tabs>
          <w:tab w:val="clear" w:pos="0"/>
        </w:tabs>
        <w:ind w:left="5387"/>
        <w:jc w:val="left"/>
        <w:rPr>
          <w:sz w:val="28"/>
        </w:rPr>
      </w:pPr>
      <w:r>
        <w:rPr>
          <w:sz w:val="28"/>
        </w:rPr>
        <w:lastRenderedPageBreak/>
        <w:t>Приложение 3</w:t>
      </w:r>
    </w:p>
    <w:p w:rsidR="00512FBE" w:rsidRPr="00ED087D" w:rsidRDefault="00512FBE" w:rsidP="000C2FBA">
      <w:pPr>
        <w:pStyle w:val="5"/>
        <w:widowControl w:val="0"/>
        <w:tabs>
          <w:tab w:val="clear" w:pos="0"/>
        </w:tabs>
        <w:ind w:left="5387" w:firstLine="0"/>
        <w:jc w:val="left"/>
        <w:rPr>
          <w:b w:val="0"/>
          <w:sz w:val="20"/>
          <w:szCs w:val="20"/>
        </w:rPr>
      </w:pPr>
      <w:r w:rsidRPr="00ED087D">
        <w:rPr>
          <w:b w:val="0"/>
          <w:noProof w:val="0"/>
          <w:sz w:val="20"/>
          <w:szCs w:val="20"/>
        </w:rPr>
        <w:t xml:space="preserve">Характеристика численности, занятости и среднедушевой доход населения </w:t>
      </w:r>
      <w:r w:rsidRPr="00ED087D">
        <w:rPr>
          <w:b w:val="0"/>
          <w:sz w:val="20"/>
          <w:szCs w:val="20"/>
        </w:rPr>
        <w:t>Ковылкинского муниципального района по состоянию на 01.01.201</w:t>
      </w:r>
      <w:r>
        <w:rPr>
          <w:b w:val="0"/>
          <w:sz w:val="20"/>
          <w:szCs w:val="20"/>
        </w:rPr>
        <w:t>4</w:t>
      </w:r>
      <w:r w:rsidRPr="00ED087D">
        <w:rPr>
          <w:b w:val="0"/>
          <w:sz w:val="20"/>
          <w:szCs w:val="20"/>
        </w:rPr>
        <w:t xml:space="preserve"> г</w:t>
      </w:r>
    </w:p>
    <w:tbl>
      <w:tblPr>
        <w:tblW w:w="7083" w:type="dxa"/>
        <w:tblInd w:w="2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2880"/>
        <w:gridCol w:w="750"/>
        <w:gridCol w:w="573"/>
        <w:gridCol w:w="600"/>
        <w:gridCol w:w="600"/>
        <w:gridCol w:w="600"/>
        <w:gridCol w:w="600"/>
      </w:tblGrid>
      <w:tr w:rsidR="000C2FBA" w:rsidRPr="00FC5003" w:rsidTr="000C2FBA">
        <w:trPr>
          <w:cantSplit/>
          <w:trHeight w:val="240"/>
        </w:trPr>
        <w:tc>
          <w:tcPr>
            <w:tcW w:w="480" w:type="dxa"/>
            <w:vMerge w:val="restart"/>
            <w:tcBorders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left w:val="nil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Наименование сельских поселений в составе Муниципального района</w:t>
            </w:r>
          </w:p>
        </w:tc>
        <w:tc>
          <w:tcPr>
            <w:tcW w:w="3723" w:type="dxa"/>
            <w:gridSpan w:val="6"/>
            <w:tcBorders>
              <w:left w:val="nil"/>
              <w:bottom w:val="single" w:sz="2" w:space="0" w:color="auto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Численность сельского населения  Муниципального района (чел.)</w:t>
            </w:r>
          </w:p>
        </w:tc>
      </w:tr>
      <w:tr w:rsidR="000C2FBA" w:rsidRPr="00FC5003" w:rsidTr="000C2FBA">
        <w:trPr>
          <w:cantSplit/>
          <w:trHeight w:val="300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2973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В т.ч. по возрастным группам</w:t>
            </w:r>
          </w:p>
        </w:tc>
      </w:tr>
      <w:tr w:rsidR="000C2FBA" w:rsidRPr="00FC5003" w:rsidTr="000C2FBA">
        <w:trPr>
          <w:cantSplit/>
          <w:trHeight w:val="184"/>
        </w:trPr>
        <w:tc>
          <w:tcPr>
            <w:tcW w:w="480" w:type="dxa"/>
            <w:vMerge/>
            <w:tcBorders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right w:val="single" w:sz="2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До 7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7-18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18-35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35-60 лет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Свыше 60 лет</w:t>
            </w:r>
          </w:p>
        </w:tc>
      </w:tr>
      <w:tr w:rsidR="000C2FBA" w:rsidRPr="00FC5003" w:rsidTr="000C2FBA">
        <w:trPr>
          <w:cantSplit/>
          <w:trHeight w:val="1700"/>
        </w:trPr>
        <w:tc>
          <w:tcPr>
            <w:tcW w:w="48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:rsidR="000C2FBA" w:rsidRPr="00FC5003" w:rsidRDefault="000C2FBA" w:rsidP="00512FBE">
            <w:pPr>
              <w:widowControl w:val="0"/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2FBA" w:rsidRPr="00FC5003" w:rsidTr="000C2FBA">
        <w:trPr>
          <w:trHeight w:val="173"/>
        </w:trPr>
        <w:tc>
          <w:tcPr>
            <w:tcW w:w="4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C2FBA" w:rsidRPr="00FC5003" w:rsidRDefault="000C2FBA" w:rsidP="00512FB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500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740C69" w:rsidRPr="00FC5003" w:rsidTr="000C2FBA">
        <w:trPr>
          <w:trHeight w:val="174"/>
        </w:trPr>
        <w:tc>
          <w:tcPr>
            <w:tcW w:w="4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Большеазясьское</w:t>
            </w:r>
            <w:proofErr w:type="spellEnd"/>
          </w:p>
        </w:tc>
        <w:tc>
          <w:tcPr>
            <w:tcW w:w="75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573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Pr="00846CB7" w:rsidRDefault="00740C6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6CB7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Pr="00846CB7" w:rsidRDefault="00740C69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846CB7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</w:t>
            </w:r>
          </w:p>
        </w:tc>
        <w:tc>
          <w:tcPr>
            <w:tcW w:w="600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</w:t>
            </w:r>
          </w:p>
        </w:tc>
      </w:tr>
      <w:tr w:rsidR="00740C69" w:rsidRPr="00FC5003" w:rsidTr="000C2FBA">
        <w:trPr>
          <w:trHeight w:val="11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Изосимовка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</w:t>
            </w:r>
          </w:p>
        </w:tc>
      </w:tr>
      <w:tr w:rsidR="00740C69" w:rsidRPr="00FC5003" w:rsidTr="000C2FBA">
        <w:trPr>
          <w:trHeight w:val="22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Казенно-Майданское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</w:t>
            </w:r>
          </w:p>
        </w:tc>
      </w:tr>
      <w:tr w:rsidR="00740C69" w:rsidRPr="00FC5003" w:rsidTr="000C2FBA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Клиновское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1013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</w:tr>
      <w:tr w:rsidR="00740C69" w:rsidRPr="00FC5003" w:rsidTr="000C2FBA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Кочелаевское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</w:t>
            </w:r>
          </w:p>
        </w:tc>
      </w:tr>
      <w:tr w:rsidR="00740C69" w:rsidRPr="00FC5003" w:rsidTr="000C2FBA">
        <w:trPr>
          <w:trHeight w:val="246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 xml:space="preserve">Краснопресненское 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740C69" w:rsidRPr="00FC5003" w:rsidTr="000C2FBA">
        <w:trPr>
          <w:trHeight w:val="175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Красношадымское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</w:t>
            </w:r>
          </w:p>
        </w:tc>
      </w:tr>
      <w:tr w:rsidR="00740C69" w:rsidRPr="00FC5003" w:rsidTr="000C2FBA">
        <w:trPr>
          <w:trHeight w:val="131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Курнинское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</w:t>
            </w:r>
          </w:p>
        </w:tc>
      </w:tr>
      <w:tr w:rsidR="00740C69" w:rsidRPr="00FC5003" w:rsidTr="000C2FBA">
        <w:trPr>
          <w:trHeight w:val="240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Мамолаевское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</w:t>
            </w:r>
          </w:p>
        </w:tc>
      </w:tr>
      <w:tr w:rsidR="00740C69" w:rsidRPr="00FC5003" w:rsidTr="000C2FBA">
        <w:trPr>
          <w:trHeight w:val="182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Мордовско-Вечкенинское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587</w:t>
            </w:r>
          </w:p>
        </w:tc>
      </w:tr>
      <w:tr w:rsidR="00740C69" w:rsidRPr="00FC5003" w:rsidTr="000C2FBA">
        <w:trPr>
          <w:trHeight w:val="124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Мордовско-Коломасовское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502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</w:t>
            </w:r>
          </w:p>
        </w:tc>
      </w:tr>
      <w:tr w:rsidR="00740C69" w:rsidRPr="00FC5003" w:rsidTr="000C2FBA">
        <w:trPr>
          <w:trHeight w:val="247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Новомамангинское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Парапинское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5003">
              <w:rPr>
                <w:rFonts w:ascii="Times New Roman" w:hAnsi="Times New Roman"/>
                <w:sz w:val="20"/>
                <w:szCs w:val="20"/>
                <w:lang w:eastAsia="ar-SA"/>
              </w:rPr>
              <w:t>Покровское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Примокшанское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Руссколашминское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780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Рыбкинское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1776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604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Токмовское</w:t>
            </w:r>
            <w:proofErr w:type="spellEnd"/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933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Троицкое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1785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643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Чекашево-Полянское</w:t>
            </w:r>
            <w:proofErr w:type="spell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</w:t>
            </w:r>
          </w:p>
        </w:tc>
      </w:tr>
      <w:tr w:rsidR="00740C69" w:rsidRPr="00FC5003" w:rsidTr="000C2FBA">
        <w:trPr>
          <w:trHeight w:val="189"/>
        </w:trPr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500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Pr="00FC5003" w:rsidRDefault="00740C69" w:rsidP="00512F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C5003">
              <w:rPr>
                <w:rFonts w:ascii="Times New Roman" w:hAnsi="Times New Roman"/>
                <w:sz w:val="20"/>
                <w:szCs w:val="20"/>
              </w:rPr>
              <w:t>Шингаринское</w:t>
            </w:r>
            <w:proofErr w:type="spellEnd"/>
            <w:r w:rsidRPr="00FC50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1318</w:t>
            </w:r>
          </w:p>
        </w:tc>
        <w:tc>
          <w:tcPr>
            <w:tcW w:w="57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</w:t>
            </w: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740C69" w:rsidRDefault="00740C6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</w:t>
            </w:r>
          </w:p>
        </w:tc>
      </w:tr>
    </w:tbl>
    <w:p w:rsidR="00512FBE" w:rsidRPr="00704ECD" w:rsidRDefault="00512FBE" w:rsidP="00512FBE"/>
    <w:p w:rsidR="00A308E4" w:rsidRDefault="00A308E4">
      <w:pPr>
        <w:rPr>
          <w:rFonts w:ascii="Times New Roman" w:hAnsi="Times New Roman"/>
          <w:sz w:val="28"/>
        </w:rPr>
      </w:pPr>
    </w:p>
    <w:sectPr w:rsidR="00A308E4" w:rsidSect="000C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27" w:rsidRDefault="009B6027" w:rsidP="00ED087D">
      <w:pPr>
        <w:spacing w:after="0" w:line="240" w:lineRule="auto"/>
      </w:pPr>
      <w:r>
        <w:separator/>
      </w:r>
    </w:p>
  </w:endnote>
  <w:endnote w:type="continuationSeparator" w:id="0">
    <w:p w:rsidR="009B6027" w:rsidRDefault="009B6027" w:rsidP="00ED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27" w:rsidRDefault="009B6027" w:rsidP="00ED087D">
      <w:pPr>
        <w:spacing w:after="0" w:line="240" w:lineRule="auto"/>
      </w:pPr>
      <w:r>
        <w:separator/>
      </w:r>
    </w:p>
  </w:footnote>
  <w:footnote w:type="continuationSeparator" w:id="0">
    <w:p w:rsidR="009B6027" w:rsidRDefault="009B6027" w:rsidP="00ED0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130"/>
    <w:rsid w:val="000217CC"/>
    <w:rsid w:val="0003490F"/>
    <w:rsid w:val="00045EA2"/>
    <w:rsid w:val="00062DE7"/>
    <w:rsid w:val="000632A5"/>
    <w:rsid w:val="00085032"/>
    <w:rsid w:val="000A7F29"/>
    <w:rsid w:val="000C23B8"/>
    <w:rsid w:val="000C2FBA"/>
    <w:rsid w:val="000D5529"/>
    <w:rsid w:val="000E0DA8"/>
    <w:rsid w:val="000E6943"/>
    <w:rsid w:val="000F0EEA"/>
    <w:rsid w:val="00100B4D"/>
    <w:rsid w:val="001053E0"/>
    <w:rsid w:val="00126305"/>
    <w:rsid w:val="00137192"/>
    <w:rsid w:val="00141155"/>
    <w:rsid w:val="0015127F"/>
    <w:rsid w:val="0016371E"/>
    <w:rsid w:val="0017348B"/>
    <w:rsid w:val="001828A9"/>
    <w:rsid w:val="00183C10"/>
    <w:rsid w:val="001A1353"/>
    <w:rsid w:val="001A2A1D"/>
    <w:rsid w:val="001A2F90"/>
    <w:rsid w:val="001B131A"/>
    <w:rsid w:val="001D1199"/>
    <w:rsid w:val="001D4DCA"/>
    <w:rsid w:val="001E3BFF"/>
    <w:rsid w:val="001F6F80"/>
    <w:rsid w:val="001F7C85"/>
    <w:rsid w:val="002162BB"/>
    <w:rsid w:val="00217426"/>
    <w:rsid w:val="00247B85"/>
    <w:rsid w:val="00261A4A"/>
    <w:rsid w:val="00263B4D"/>
    <w:rsid w:val="00277968"/>
    <w:rsid w:val="00284B76"/>
    <w:rsid w:val="00296EFC"/>
    <w:rsid w:val="002C4F18"/>
    <w:rsid w:val="002D7D48"/>
    <w:rsid w:val="002E37C1"/>
    <w:rsid w:val="002F246A"/>
    <w:rsid w:val="003006A7"/>
    <w:rsid w:val="00302F33"/>
    <w:rsid w:val="003107A1"/>
    <w:rsid w:val="00314F46"/>
    <w:rsid w:val="00337BD7"/>
    <w:rsid w:val="00341CF1"/>
    <w:rsid w:val="003436F7"/>
    <w:rsid w:val="0038035E"/>
    <w:rsid w:val="00394E05"/>
    <w:rsid w:val="003A5202"/>
    <w:rsid w:val="003B29EF"/>
    <w:rsid w:val="003F1EBF"/>
    <w:rsid w:val="0040594D"/>
    <w:rsid w:val="00462E5C"/>
    <w:rsid w:val="004A6E91"/>
    <w:rsid w:val="004B3418"/>
    <w:rsid w:val="004C0F88"/>
    <w:rsid w:val="004E5B1F"/>
    <w:rsid w:val="004E682D"/>
    <w:rsid w:val="004F0238"/>
    <w:rsid w:val="00512FBE"/>
    <w:rsid w:val="0051464D"/>
    <w:rsid w:val="00542D83"/>
    <w:rsid w:val="00552DB4"/>
    <w:rsid w:val="00592581"/>
    <w:rsid w:val="00595130"/>
    <w:rsid w:val="005A20FD"/>
    <w:rsid w:val="005D0368"/>
    <w:rsid w:val="005D093C"/>
    <w:rsid w:val="005D1102"/>
    <w:rsid w:val="005D6A26"/>
    <w:rsid w:val="00603FF6"/>
    <w:rsid w:val="006454A6"/>
    <w:rsid w:val="00655B60"/>
    <w:rsid w:val="00656B66"/>
    <w:rsid w:val="00667E4B"/>
    <w:rsid w:val="00681793"/>
    <w:rsid w:val="006B6B97"/>
    <w:rsid w:val="006D2869"/>
    <w:rsid w:val="006D3E08"/>
    <w:rsid w:val="006E17C7"/>
    <w:rsid w:val="006E4E78"/>
    <w:rsid w:val="006F024D"/>
    <w:rsid w:val="006F0329"/>
    <w:rsid w:val="006F0C70"/>
    <w:rsid w:val="00704ECD"/>
    <w:rsid w:val="00733A24"/>
    <w:rsid w:val="00740C69"/>
    <w:rsid w:val="00766238"/>
    <w:rsid w:val="00776FF5"/>
    <w:rsid w:val="007D1FA2"/>
    <w:rsid w:val="007D445A"/>
    <w:rsid w:val="007F3A2D"/>
    <w:rsid w:val="00822260"/>
    <w:rsid w:val="0083139F"/>
    <w:rsid w:val="00845E6D"/>
    <w:rsid w:val="00846CB7"/>
    <w:rsid w:val="00847DAE"/>
    <w:rsid w:val="008565DF"/>
    <w:rsid w:val="00875287"/>
    <w:rsid w:val="008823A6"/>
    <w:rsid w:val="00882860"/>
    <w:rsid w:val="008873B4"/>
    <w:rsid w:val="008A72AC"/>
    <w:rsid w:val="008A7DD8"/>
    <w:rsid w:val="008B1C48"/>
    <w:rsid w:val="009215FD"/>
    <w:rsid w:val="00926D1C"/>
    <w:rsid w:val="00927750"/>
    <w:rsid w:val="00935B23"/>
    <w:rsid w:val="00960E1C"/>
    <w:rsid w:val="00963C08"/>
    <w:rsid w:val="00980AF9"/>
    <w:rsid w:val="00981147"/>
    <w:rsid w:val="009824F6"/>
    <w:rsid w:val="009870F6"/>
    <w:rsid w:val="009A2E58"/>
    <w:rsid w:val="009B6027"/>
    <w:rsid w:val="009B6516"/>
    <w:rsid w:val="009D3783"/>
    <w:rsid w:val="009D5E3D"/>
    <w:rsid w:val="009D6D4D"/>
    <w:rsid w:val="009E6F9B"/>
    <w:rsid w:val="00A1034B"/>
    <w:rsid w:val="00A308E4"/>
    <w:rsid w:val="00A33735"/>
    <w:rsid w:val="00A42834"/>
    <w:rsid w:val="00A772E3"/>
    <w:rsid w:val="00A800B8"/>
    <w:rsid w:val="00A824F3"/>
    <w:rsid w:val="00A878A2"/>
    <w:rsid w:val="00AA220E"/>
    <w:rsid w:val="00AA3776"/>
    <w:rsid w:val="00AA6047"/>
    <w:rsid w:val="00AB5C6E"/>
    <w:rsid w:val="00AC3B26"/>
    <w:rsid w:val="00AD23C7"/>
    <w:rsid w:val="00AD7BF3"/>
    <w:rsid w:val="00B045F8"/>
    <w:rsid w:val="00B15953"/>
    <w:rsid w:val="00B45B74"/>
    <w:rsid w:val="00B45C73"/>
    <w:rsid w:val="00B539C8"/>
    <w:rsid w:val="00B608CB"/>
    <w:rsid w:val="00B64002"/>
    <w:rsid w:val="00B73B31"/>
    <w:rsid w:val="00B80D46"/>
    <w:rsid w:val="00BA54CD"/>
    <w:rsid w:val="00BB09F1"/>
    <w:rsid w:val="00BC3AD0"/>
    <w:rsid w:val="00BF6835"/>
    <w:rsid w:val="00C06A05"/>
    <w:rsid w:val="00C168EF"/>
    <w:rsid w:val="00C20E19"/>
    <w:rsid w:val="00C34026"/>
    <w:rsid w:val="00C50D96"/>
    <w:rsid w:val="00C54793"/>
    <w:rsid w:val="00C55D08"/>
    <w:rsid w:val="00C62253"/>
    <w:rsid w:val="00C6691E"/>
    <w:rsid w:val="00C718C6"/>
    <w:rsid w:val="00C72B64"/>
    <w:rsid w:val="00C72D99"/>
    <w:rsid w:val="00C73D30"/>
    <w:rsid w:val="00C9180F"/>
    <w:rsid w:val="00CC46A9"/>
    <w:rsid w:val="00CD5F45"/>
    <w:rsid w:val="00CF4C44"/>
    <w:rsid w:val="00D05C5B"/>
    <w:rsid w:val="00D07910"/>
    <w:rsid w:val="00D14FF7"/>
    <w:rsid w:val="00D217E9"/>
    <w:rsid w:val="00D303CA"/>
    <w:rsid w:val="00D31D30"/>
    <w:rsid w:val="00D82B2F"/>
    <w:rsid w:val="00DF6F5B"/>
    <w:rsid w:val="00E56264"/>
    <w:rsid w:val="00E6418D"/>
    <w:rsid w:val="00EA6CC7"/>
    <w:rsid w:val="00EA7285"/>
    <w:rsid w:val="00EB027E"/>
    <w:rsid w:val="00ED087D"/>
    <w:rsid w:val="00EE725D"/>
    <w:rsid w:val="00F20BCA"/>
    <w:rsid w:val="00F31696"/>
    <w:rsid w:val="00F37410"/>
    <w:rsid w:val="00F45087"/>
    <w:rsid w:val="00F62F53"/>
    <w:rsid w:val="00F6407F"/>
    <w:rsid w:val="00F64E6D"/>
    <w:rsid w:val="00F7007A"/>
    <w:rsid w:val="00F81951"/>
    <w:rsid w:val="00F87158"/>
    <w:rsid w:val="00F95B7E"/>
    <w:rsid w:val="00FA7AA3"/>
    <w:rsid w:val="00FC5003"/>
    <w:rsid w:val="00F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51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AA3776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A3776"/>
    <w:pPr>
      <w:keepNext/>
      <w:tabs>
        <w:tab w:val="num" w:pos="0"/>
        <w:tab w:val="num" w:pos="36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A3776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A3776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A3776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A3776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A3776"/>
    <w:pPr>
      <w:keepNext/>
      <w:numPr>
        <w:numId w:val="4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BC3AD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513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A377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AA377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AA377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AA3776"/>
    <w:rPr>
      <w:rFonts w:ascii="Times New Roman" w:eastAsia="Times New Roman" w:hAnsi="Times New Roman" w:cs="Times New Roman"/>
      <w:b/>
      <w:noProof/>
      <w:sz w:val="28"/>
      <w:szCs w:val="24"/>
    </w:rPr>
  </w:style>
  <w:style w:type="character" w:customStyle="1" w:styleId="60">
    <w:name w:val="Заголовок 6 Знак"/>
    <w:basedOn w:val="a0"/>
    <w:link w:val="6"/>
    <w:rsid w:val="00AA3776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70">
    <w:name w:val="Заголовок 7 Знак"/>
    <w:basedOn w:val="a0"/>
    <w:link w:val="7"/>
    <w:rsid w:val="00AA37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AA377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3AD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595130"/>
    <w:rPr>
      <w:rFonts w:cs="Times New Roman"/>
      <w:b w:val="0"/>
      <w:color w:val="106BBE"/>
    </w:rPr>
  </w:style>
  <w:style w:type="paragraph" w:styleId="a4">
    <w:name w:val="Body Text"/>
    <w:basedOn w:val="a"/>
    <w:link w:val="a5"/>
    <w:semiHidden/>
    <w:rsid w:val="0059513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a5">
    <w:name w:val="Основной текст Знак"/>
    <w:basedOn w:val="a0"/>
    <w:link w:val="a4"/>
    <w:semiHidden/>
    <w:rsid w:val="00595130"/>
    <w:rPr>
      <w:rFonts w:ascii="Arial Black" w:eastAsia="Times New Roman" w:hAnsi="Arial Black" w:cs="Times New Roman"/>
      <w:b/>
      <w:sz w:val="40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595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ConsPlusCell">
    <w:name w:val="ConsPlusCell"/>
    <w:rsid w:val="00F450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next w:val="a"/>
    <w:rsid w:val="009A2E58"/>
    <w:pPr>
      <w:widowControl w:val="0"/>
      <w:suppressAutoHyphens/>
      <w:ind w:firstLine="720"/>
    </w:pPr>
    <w:rPr>
      <w:rFonts w:ascii="Times New Roman" w:hAnsi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9B651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6516"/>
  </w:style>
  <w:style w:type="paragraph" w:styleId="31">
    <w:name w:val="Body Text 3"/>
    <w:basedOn w:val="a"/>
    <w:link w:val="32"/>
    <w:semiHidden/>
    <w:unhideWhenUsed/>
    <w:rsid w:val="009B65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6516"/>
    <w:rPr>
      <w:sz w:val="16"/>
      <w:szCs w:val="16"/>
    </w:rPr>
  </w:style>
  <w:style w:type="paragraph" w:styleId="21">
    <w:name w:val="Body Text Indent 2"/>
    <w:basedOn w:val="a"/>
    <w:link w:val="22"/>
    <w:semiHidden/>
    <w:rsid w:val="009B651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B6516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9B651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9B6516"/>
    <w:rPr>
      <w:sz w:val="16"/>
      <w:szCs w:val="16"/>
    </w:rPr>
  </w:style>
  <w:style w:type="paragraph" w:styleId="aa">
    <w:name w:val="footer"/>
    <w:basedOn w:val="a"/>
    <w:link w:val="ab"/>
    <w:semiHidden/>
    <w:rsid w:val="00AA37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A377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semiHidden/>
    <w:rsid w:val="00AA37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AA377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AA377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A3776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AA377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A3776"/>
    <w:rPr>
      <w:b/>
      <w:bCs/>
    </w:rPr>
  </w:style>
  <w:style w:type="paragraph" w:styleId="af2">
    <w:name w:val="Balloon Text"/>
    <w:basedOn w:val="a"/>
    <w:link w:val="af3"/>
    <w:semiHidden/>
    <w:rsid w:val="00AA3776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AA3776"/>
    <w:rPr>
      <w:rFonts w:ascii="Tahoma" w:eastAsia="Times New Roman" w:hAnsi="Tahoma" w:cs="Arial Black"/>
      <w:sz w:val="16"/>
      <w:szCs w:val="16"/>
    </w:rPr>
  </w:style>
  <w:style w:type="character" w:customStyle="1" w:styleId="af4">
    <w:name w:val="Знак Знак"/>
    <w:rsid w:val="00AA3776"/>
    <w:rPr>
      <w:noProof w:val="0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rsid w:val="00AA3776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semiHidden/>
    <w:rsid w:val="00AA3776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List Bullet 2"/>
    <w:basedOn w:val="a"/>
    <w:autoRedefine/>
    <w:semiHidden/>
    <w:rsid w:val="00AA3776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4"/>
    </w:rPr>
  </w:style>
  <w:style w:type="paragraph" w:customStyle="1" w:styleId="ConsPlusNonformat">
    <w:name w:val="ConsPlusNonformat"/>
    <w:rsid w:val="00AA377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5">
    <w:name w:val="Normal (Web)"/>
    <w:basedOn w:val="a"/>
    <w:rsid w:val="00AA3776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AA3776"/>
    <w:rPr>
      <w:rFonts w:ascii="Times New Roman" w:hAnsi="Times New Roman" w:cs="Times New Roman" w:hint="default"/>
      <w:sz w:val="22"/>
      <w:szCs w:val="22"/>
    </w:rPr>
  </w:style>
  <w:style w:type="table" w:styleId="af6">
    <w:name w:val="Table Grid"/>
    <w:basedOn w:val="a1"/>
    <w:rsid w:val="007F3A2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1A2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6528</Words>
  <Characters>37213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2017-03-30T11:14:00Z</cp:lastPrinted>
  <dcterms:created xsi:type="dcterms:W3CDTF">2017-03-31T09:47:00Z</dcterms:created>
  <dcterms:modified xsi:type="dcterms:W3CDTF">2017-03-31T09:47:00Z</dcterms:modified>
</cp:coreProperties>
</file>