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4"/>
        <w:gridCol w:w="1417"/>
        <w:gridCol w:w="1843"/>
        <w:gridCol w:w="2268"/>
      </w:tblGrid>
      <w:tr w:rsidR="00660223" w14:paraId="3FC8431F" w14:textId="77777777" w:rsidTr="00660223">
        <w:trPr>
          <w:trHeight w:val="456"/>
        </w:trPr>
        <w:tc>
          <w:tcPr>
            <w:tcW w:w="13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57CBD" w14:textId="77777777" w:rsidR="00660223" w:rsidRPr="005902EA" w:rsidRDefault="00660223" w:rsidP="006602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5902EA">
              <w:rPr>
                <w:rFonts w:cs="Times New Roman"/>
                <w:color w:val="000000"/>
                <w:szCs w:val="28"/>
              </w:rPr>
              <w:t xml:space="preserve">Среднемесячная заработная плата в субъектах малого и среднего предпринимательства Ковылкинского муниципального района за 2020 год </w:t>
            </w:r>
          </w:p>
          <w:p w14:paraId="4DB2F93D" w14:textId="5FD8FEC6" w:rsidR="00660223" w:rsidRPr="00660223" w:rsidRDefault="00660223" w:rsidP="006602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60223">
              <w:rPr>
                <w:rFonts w:cs="Times New Roman"/>
                <w:color w:val="000000"/>
                <w:sz w:val="18"/>
                <w:szCs w:val="18"/>
              </w:rPr>
              <w:t>(рублей)</w:t>
            </w:r>
          </w:p>
          <w:p w14:paraId="50BADFE6" w14:textId="30FBFA02" w:rsidR="00660223" w:rsidRDefault="00660223" w:rsidP="00660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0223" w:rsidRPr="00660223" w14:paraId="3BF6652A" w14:textId="77777777" w:rsidTr="00660223">
        <w:trPr>
          <w:trHeight w:val="185"/>
        </w:trPr>
        <w:tc>
          <w:tcPr>
            <w:tcW w:w="8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D8CD" w14:textId="7F43E48F" w:rsidR="00660223" w:rsidRPr="00660223" w:rsidRDefault="006602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F5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экономической деятельности по ОКВЭД </w:t>
            </w:r>
            <w:r w:rsidRPr="00DF57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0F075" w14:textId="77777777" w:rsidR="00660223" w:rsidRPr="00660223" w:rsidRDefault="006602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Средние предприятия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D5A" w14:textId="77777777" w:rsidR="00660223" w:rsidRPr="00660223" w:rsidRDefault="006602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Малые предприятия</w:t>
            </w:r>
          </w:p>
        </w:tc>
      </w:tr>
      <w:tr w:rsidR="00660223" w:rsidRPr="00660223" w14:paraId="5FC2EB18" w14:textId="77777777" w:rsidTr="00660223">
        <w:trPr>
          <w:trHeight w:val="456"/>
        </w:trPr>
        <w:tc>
          <w:tcPr>
            <w:tcW w:w="8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8E8" w14:textId="77777777" w:rsidR="00660223" w:rsidRPr="00660223" w:rsidRDefault="006602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585" w14:textId="77777777" w:rsidR="00660223" w:rsidRPr="00660223" w:rsidRDefault="006602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EE4" w14:textId="77777777" w:rsidR="00660223" w:rsidRPr="00660223" w:rsidRDefault="006602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E26" w14:textId="77777777" w:rsidR="00660223" w:rsidRPr="00660223" w:rsidRDefault="006602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из них микропредприятия</w:t>
            </w:r>
          </w:p>
        </w:tc>
      </w:tr>
      <w:tr w:rsidR="00660223" w:rsidRPr="00660223" w14:paraId="320F02DF" w14:textId="77777777" w:rsidTr="00660223">
        <w:trPr>
          <w:trHeight w:val="290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6C3" w14:textId="77777777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Всего по Ковылкинскому району по видам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805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836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21 153,7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4C6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21 989,1</w:t>
            </w:r>
          </w:p>
        </w:tc>
      </w:tr>
      <w:tr w:rsidR="00660223" w:rsidRPr="00660223" w14:paraId="5CD048C7" w14:textId="77777777" w:rsidTr="00660223">
        <w:trPr>
          <w:trHeight w:val="322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111" w14:textId="43BE431D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AAA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C29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18 994,6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08D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39 334,0</w:t>
            </w:r>
          </w:p>
        </w:tc>
      </w:tr>
      <w:tr w:rsidR="00660223" w:rsidRPr="00660223" w14:paraId="40883DA5" w14:textId="77777777" w:rsidTr="00660223">
        <w:trPr>
          <w:trHeight w:val="185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60A" w14:textId="236370C1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F1E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171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0B9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660223" w:rsidRPr="00660223" w14:paraId="5917FF0D" w14:textId="77777777" w:rsidTr="00660223">
        <w:trPr>
          <w:trHeight w:val="175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71F" w14:textId="6D92F801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C47B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2D0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21 350,3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677D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18 146,0</w:t>
            </w:r>
          </w:p>
        </w:tc>
      </w:tr>
      <w:tr w:rsidR="00660223" w:rsidRPr="00660223" w14:paraId="5DDF01C0" w14:textId="77777777" w:rsidTr="00660223">
        <w:trPr>
          <w:trHeight w:val="456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AFF" w14:textId="6F4D08FF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0E0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99B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CD0B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660223" w:rsidRPr="00660223" w14:paraId="228294FE" w14:textId="77777777" w:rsidTr="00660223">
        <w:trPr>
          <w:trHeight w:val="43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C06" w14:textId="4E51F0C1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3E3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FEA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C52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660223" w:rsidRPr="00660223" w14:paraId="753E9C14" w14:textId="77777777" w:rsidTr="00660223">
        <w:trPr>
          <w:trHeight w:val="166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787" w14:textId="3B54C9F7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02CF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4F3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26 976,0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1E5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26 611,5</w:t>
            </w:r>
          </w:p>
        </w:tc>
      </w:tr>
      <w:tr w:rsidR="00660223" w:rsidRPr="00660223" w14:paraId="09985247" w14:textId="77777777" w:rsidTr="00660223">
        <w:trPr>
          <w:trHeight w:val="312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CD0" w14:textId="07A3111D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A02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812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16 036,2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26F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15 845,8</w:t>
            </w:r>
          </w:p>
        </w:tc>
      </w:tr>
      <w:tr w:rsidR="00660223" w:rsidRPr="00660223" w14:paraId="397D01B4" w14:textId="77777777" w:rsidTr="00660223">
        <w:trPr>
          <w:trHeight w:val="166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8E1" w14:textId="078B1190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43A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94B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17 628,9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33D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660223" w:rsidRPr="00660223" w14:paraId="5A32161F" w14:textId="77777777" w:rsidTr="00660223">
        <w:trPr>
          <w:trHeight w:val="312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85E" w14:textId="527C0B59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6B0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BAE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5F76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660223" w:rsidRPr="00660223" w14:paraId="57D60B91" w14:textId="77777777" w:rsidTr="00660223">
        <w:trPr>
          <w:trHeight w:val="271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E73" w14:textId="2B323D8B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DCA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A52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0C2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660223" w:rsidRPr="00660223" w14:paraId="7BA03AED" w14:textId="77777777" w:rsidTr="00660223">
        <w:trPr>
          <w:trHeight w:val="166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264" w14:textId="79969C11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E291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F28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A22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660223" w:rsidRPr="00660223" w14:paraId="43821133" w14:textId="77777777" w:rsidTr="00660223">
        <w:trPr>
          <w:trHeight w:val="290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A9C" w14:textId="4B742D4B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DE5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142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17 918,1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D5C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14 857,0</w:t>
            </w:r>
          </w:p>
        </w:tc>
      </w:tr>
      <w:tr w:rsidR="00660223" w:rsidRPr="00660223" w14:paraId="282A8FB1" w14:textId="77777777" w:rsidTr="00660223">
        <w:trPr>
          <w:trHeight w:val="290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840" w14:textId="1F37504F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094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505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14 192,6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70E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14 192,6</w:t>
            </w:r>
          </w:p>
        </w:tc>
      </w:tr>
      <w:tr w:rsidR="00660223" w:rsidRPr="00660223" w14:paraId="21004CEF" w14:textId="77777777" w:rsidTr="00660223">
        <w:trPr>
          <w:trHeight w:val="312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3758" w14:textId="41273522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EDBA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2B4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21 349,1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03B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21 349,1</w:t>
            </w:r>
          </w:p>
        </w:tc>
      </w:tr>
      <w:tr w:rsidR="00660223" w:rsidRPr="00660223" w14:paraId="57CB792F" w14:textId="77777777" w:rsidTr="00660223">
        <w:trPr>
          <w:trHeight w:val="166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AD4" w14:textId="40F87EC1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DDE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FA0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CE3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0223" w:rsidRPr="00660223" w14:paraId="589F9291" w14:textId="77777777" w:rsidTr="00660223">
        <w:trPr>
          <w:trHeight w:val="312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D2C" w14:textId="284C6F57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671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580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D149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0223" w:rsidRPr="00660223" w14:paraId="30D5A5D8" w14:textId="77777777" w:rsidTr="00660223">
        <w:trPr>
          <w:trHeight w:val="290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597" w14:textId="28C1238D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7CA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CFC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272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0223" w:rsidRPr="00660223" w14:paraId="1DF07A77" w14:textId="77777777" w:rsidTr="00660223">
        <w:trPr>
          <w:trHeight w:val="166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E90" w14:textId="346A09E4" w:rsidR="00660223" w:rsidRPr="00660223" w:rsidRDefault="0066022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5B8A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3F0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9C2" w14:textId="77777777" w:rsidR="00660223" w:rsidRPr="00660223" w:rsidRDefault="00660223" w:rsidP="00590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60223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EE0F6E0" w14:textId="77777777" w:rsidR="00F12C76" w:rsidRPr="00660223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660223" w:rsidSect="00660223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0"/>
    <w:rsid w:val="005902EA"/>
    <w:rsid w:val="00660223"/>
    <w:rsid w:val="006B483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7532"/>
  <w15:chartTrackingRefBased/>
  <w15:docId w15:val="{313D0618-1ECC-4971-AE7E-DECA0CF4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2023-07-28T12:31:00Z</dcterms:created>
  <dcterms:modified xsi:type="dcterms:W3CDTF">2023-07-28T12:43:00Z</dcterms:modified>
</cp:coreProperties>
</file>