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6B" w:rsidRPr="00DA2C6B" w:rsidRDefault="00DA2C6B" w:rsidP="00DA2C6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4"/>
          <w:lang w:eastAsia="ru-RU"/>
        </w:rPr>
      </w:pPr>
      <w:r w:rsidRPr="00DA2C6B">
        <w:rPr>
          <w:rFonts w:ascii="Arial" w:hAnsi="Arial" w:cs="Arial"/>
          <w:b/>
          <w:bCs/>
          <w:sz w:val="28"/>
          <w:szCs w:val="24"/>
          <w:lang w:eastAsia="ru-RU"/>
        </w:rPr>
        <w:t>РЕСПУБЛИКА МОРДОВИЯ</w:t>
      </w:r>
    </w:p>
    <w:p w:rsidR="00DA2C6B" w:rsidRPr="00DA2C6B" w:rsidRDefault="00DA2C6B" w:rsidP="00DA2C6B">
      <w:pPr>
        <w:keepNext/>
        <w:spacing w:after="0" w:line="240" w:lineRule="auto"/>
        <w:ind w:left="-567"/>
        <w:jc w:val="center"/>
        <w:outlineLvl w:val="0"/>
        <w:rPr>
          <w:rFonts w:ascii="Arial" w:hAnsi="Arial" w:cs="Arial"/>
          <w:b/>
          <w:bCs/>
          <w:sz w:val="28"/>
          <w:szCs w:val="24"/>
          <w:lang w:eastAsia="ru-RU"/>
        </w:rPr>
      </w:pPr>
      <w:r w:rsidRPr="00DA2C6B">
        <w:rPr>
          <w:rFonts w:ascii="Arial" w:hAnsi="Arial" w:cs="Arial"/>
          <w:b/>
          <w:bCs/>
          <w:sz w:val="28"/>
          <w:szCs w:val="24"/>
          <w:lang w:eastAsia="ru-RU"/>
        </w:rPr>
        <w:t xml:space="preserve">     АДМИНИСТРАЦИЯ КОВЫЛКИНСКОГО МУНИЦИПАЛЬНОГО РАЙОНА</w:t>
      </w:r>
    </w:p>
    <w:p w:rsidR="00DA2C6B" w:rsidRPr="00DA2C6B" w:rsidRDefault="00DA2C6B" w:rsidP="00DA2C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A2C6B" w:rsidRPr="00DA2C6B" w:rsidTr="00BA2A4C">
        <w:tc>
          <w:tcPr>
            <w:tcW w:w="10704" w:type="dxa"/>
          </w:tcPr>
          <w:p w:rsidR="00DA2C6B" w:rsidRPr="00DA2C6B" w:rsidRDefault="00DA2C6B" w:rsidP="00DA2C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A2C6B" w:rsidRPr="00DA2C6B" w:rsidRDefault="00DA2C6B" w:rsidP="00DA2C6B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24"/>
          <w:lang w:eastAsia="ru-RU"/>
        </w:rPr>
      </w:pPr>
      <w:r w:rsidRPr="00DA2C6B">
        <w:rPr>
          <w:rFonts w:ascii="Arial" w:hAnsi="Arial" w:cs="Arial"/>
          <w:b/>
          <w:bCs/>
          <w:sz w:val="40"/>
          <w:szCs w:val="24"/>
          <w:lang w:eastAsia="ru-RU"/>
        </w:rPr>
        <w:t>ПОСТАНОВЛЕНИЕ</w:t>
      </w:r>
    </w:p>
    <w:p w:rsidR="00DA2C6B" w:rsidRPr="00DA2C6B" w:rsidRDefault="00DA2C6B" w:rsidP="00DA2C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899"/>
        <w:gridCol w:w="1672"/>
      </w:tblGrid>
      <w:tr w:rsidR="00DA2C6B" w:rsidRPr="00DA2C6B" w:rsidTr="00BA2A4C">
        <w:trPr>
          <w:trHeight w:val="303"/>
        </w:trPr>
        <w:tc>
          <w:tcPr>
            <w:tcW w:w="8169" w:type="dxa"/>
          </w:tcPr>
          <w:p w:rsidR="00DA2C6B" w:rsidRPr="00DA2C6B" w:rsidRDefault="00DA2C6B" w:rsidP="00DA2C6B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DA2C6B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  </w:t>
            </w:r>
          </w:p>
          <w:p w:rsidR="00DA2C6B" w:rsidRPr="00DA2C6B" w:rsidRDefault="00DA2C6B" w:rsidP="00F703DA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</w:pPr>
            <w:r w:rsidRPr="00DA2C6B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от   </w:t>
            </w:r>
            <w:r w:rsidRPr="00DA2C6B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 xml:space="preserve">«   </w:t>
            </w:r>
            <w:r w:rsidR="00F703DA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>26</w:t>
            </w:r>
            <w:r w:rsidRPr="00DA2C6B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 xml:space="preserve">    »   </w:t>
            </w:r>
            <w:r w:rsidR="003069D2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 xml:space="preserve">    </w:t>
            </w:r>
            <w:r w:rsidR="00F703DA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>01</w:t>
            </w:r>
            <w:r w:rsidRPr="00DA2C6B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 xml:space="preserve">          20</w:t>
            </w:r>
            <w:r w:rsidR="00F703DA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>17</w:t>
            </w:r>
            <w:r w:rsidRPr="00DA2C6B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DA2C6B" w:rsidRPr="00DA2C6B" w:rsidRDefault="00DA2C6B" w:rsidP="003069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DA2C6B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                                                                              № </w:t>
            </w:r>
            <w:r w:rsidR="003069D2" w:rsidRPr="00F703DA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>_</w:t>
            </w:r>
            <w:r w:rsidR="00F703DA" w:rsidRPr="00F703DA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>78</w:t>
            </w:r>
            <w:r w:rsidR="003069D2" w:rsidRPr="00F703DA">
              <w:rPr>
                <w:rFonts w:ascii="Arial" w:hAnsi="Arial" w:cs="Arial"/>
                <w:b/>
                <w:bCs/>
                <w:szCs w:val="24"/>
                <w:u w:val="single"/>
                <w:lang w:eastAsia="ru-RU"/>
              </w:rPr>
              <w:t>______</w:t>
            </w:r>
          </w:p>
        </w:tc>
      </w:tr>
    </w:tbl>
    <w:p w:rsidR="00DA2C6B" w:rsidRPr="00DA2C6B" w:rsidRDefault="00DA2C6B" w:rsidP="00DA2C6B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eastAsia="ru-RU"/>
        </w:rPr>
      </w:pPr>
    </w:p>
    <w:p w:rsidR="00DA2C6B" w:rsidRPr="00DA2C6B" w:rsidRDefault="00DA2C6B" w:rsidP="00DA2C6B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eastAsia="ru-RU"/>
        </w:rPr>
      </w:pPr>
    </w:p>
    <w:p w:rsidR="00DA2C6B" w:rsidRPr="00DA2C6B" w:rsidRDefault="00DA2C6B" w:rsidP="00DA2C6B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eastAsia="ru-RU"/>
        </w:rPr>
      </w:pPr>
    </w:p>
    <w:p w:rsidR="00DA2C6B" w:rsidRPr="00DA2C6B" w:rsidRDefault="00DA2C6B" w:rsidP="00DA2C6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2C6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Плана мероприятий («дорожной карты») по содействию развитию конкуренции в </w:t>
      </w:r>
      <w:proofErr w:type="spellStart"/>
      <w:r w:rsidRPr="00DA2C6B">
        <w:rPr>
          <w:rFonts w:ascii="Times New Roman" w:hAnsi="Times New Roman"/>
          <w:b/>
          <w:sz w:val="28"/>
          <w:szCs w:val="28"/>
          <w:lang w:eastAsia="ru-RU"/>
        </w:rPr>
        <w:t>Ковылкинском</w:t>
      </w:r>
      <w:proofErr w:type="spellEnd"/>
      <w:r w:rsidRPr="00DA2C6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муниципальном районе</w:t>
      </w:r>
    </w:p>
    <w:p w:rsidR="00DA2C6B" w:rsidRPr="00DA2C6B" w:rsidRDefault="00DA2C6B" w:rsidP="00DA2C6B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eastAsia="ru-RU"/>
        </w:rPr>
      </w:pPr>
    </w:p>
    <w:p w:rsidR="003069D2" w:rsidRDefault="003069D2" w:rsidP="00DA2C6B">
      <w:pPr>
        <w:tabs>
          <w:tab w:val="left" w:pos="284"/>
          <w:tab w:val="left" w:pos="567"/>
        </w:tabs>
        <w:spacing w:after="0" w:line="288" w:lineRule="auto"/>
        <w:jc w:val="both"/>
        <w:rPr>
          <w:rFonts w:ascii="Arial" w:hAnsi="Arial" w:cs="Arial"/>
          <w:b/>
          <w:bCs/>
          <w:szCs w:val="24"/>
          <w:lang w:eastAsia="ru-RU"/>
        </w:rPr>
      </w:pPr>
    </w:p>
    <w:p w:rsidR="00DA2C6B" w:rsidRPr="00DA2C6B" w:rsidRDefault="003069D2" w:rsidP="003069D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proofErr w:type="gramStart"/>
      <w:r w:rsidR="00DA2C6B" w:rsidRPr="00DA2C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соответствии с распоряжением Правительства Российской Федерации от 5 сентября 2015 г. № 1738-р «Об утверждении Стандарта развития конкуренции в субъектах Российской Федерации», распоряжением Правительства Республики Мордовия от 29 февраля 2016 г. № 109-р «</w:t>
      </w:r>
      <w:r w:rsidR="00DA2C6B" w:rsidRPr="00DA2C6B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> </w:t>
      </w:r>
      <w:r w:rsidR="00DA2C6B" w:rsidRPr="00DA2C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План мероприятий ("дорожная карта") по содействию развитию конкуренции в Республике Мордовия на 2016 - 2018 годы» и в</w:t>
      </w:r>
      <w:r w:rsidR="00DA2C6B" w:rsidRPr="00DA2C6B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 xml:space="preserve"> </w:t>
      </w:r>
      <w:r w:rsidR="00DA2C6B" w:rsidRPr="00DA2C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целях реализации положений Стандарта развития конкуренции, создания условий для развития конкуренции</w:t>
      </w:r>
      <w:proofErr w:type="gramEnd"/>
      <w:r w:rsidR="00DA2C6B" w:rsidRPr="00DA2C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рынках товаров, работ и услуг в </w:t>
      </w:r>
      <w:proofErr w:type="spellStart"/>
      <w:r w:rsidR="00DA2C6B" w:rsidRPr="00DA2C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Ковылкинском</w:t>
      </w:r>
      <w:proofErr w:type="spellEnd"/>
      <w:r w:rsidR="00DA2C6B" w:rsidRPr="00DA2C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муниципальном районе </w:t>
      </w:r>
      <w:r w:rsidR="00DA2C6B" w:rsidRPr="00DA2C6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DA2C6B" w:rsidRPr="00DA2C6B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DA2C6B" w:rsidRPr="00DA2C6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 w:rsidR="00DA2C6B" w:rsidRPr="00DA2C6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="00DA2C6B" w:rsidRPr="00DA2C6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DA2C6B" w:rsidRPr="00DA2C6B" w:rsidRDefault="00DA2C6B" w:rsidP="003069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C6B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DA2C6B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План мероприятий («дорожную карту») по содействию развитию конкуренции в </w:t>
      </w:r>
      <w:proofErr w:type="spellStart"/>
      <w:r w:rsidRPr="00DA2C6B">
        <w:rPr>
          <w:rFonts w:ascii="Times New Roman" w:hAnsi="Times New Roman"/>
          <w:sz w:val="28"/>
          <w:szCs w:val="28"/>
          <w:lang w:eastAsia="ru-RU"/>
        </w:rPr>
        <w:t>Ковылкинском</w:t>
      </w:r>
      <w:proofErr w:type="spellEnd"/>
      <w:r w:rsidRPr="00DA2C6B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районе. </w:t>
      </w:r>
    </w:p>
    <w:p w:rsidR="00DA2C6B" w:rsidRPr="00DA2C6B" w:rsidRDefault="00DA2C6B" w:rsidP="003069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C6B">
        <w:rPr>
          <w:rFonts w:ascii="Times New Roman" w:hAnsi="Times New Roman"/>
          <w:sz w:val="28"/>
          <w:szCs w:val="28"/>
          <w:lang w:eastAsia="ru-RU"/>
        </w:rPr>
        <w:t xml:space="preserve">    2. Настоящее постановление  вступает в силу со дня его подписания, подлежит официальному опубликованию в СМИ «Вестник </w:t>
      </w:r>
      <w:proofErr w:type="spellStart"/>
      <w:r w:rsidRPr="00DA2C6B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DA2C6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2C6B" w:rsidRP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2C6B" w:rsidRP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C6B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</w:p>
    <w:p w:rsidR="00DA2C6B" w:rsidRP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C6B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DA2C6B" w:rsidRP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C6B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DA2C6B">
        <w:rPr>
          <w:rFonts w:ascii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 w:rsidRPr="00DA2C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A2C6B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DA2C6B" w:rsidRP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C6B">
        <w:rPr>
          <w:rFonts w:ascii="Times New Roman" w:hAnsi="Times New Roman"/>
          <w:bCs/>
          <w:sz w:val="28"/>
          <w:szCs w:val="28"/>
          <w:lang w:eastAsia="ru-RU"/>
        </w:rPr>
        <w:t xml:space="preserve">района                                                                                            В.И. </w:t>
      </w:r>
      <w:proofErr w:type="spellStart"/>
      <w:r w:rsidRPr="00DA2C6B">
        <w:rPr>
          <w:rFonts w:ascii="Times New Roman" w:hAnsi="Times New Roman"/>
          <w:bCs/>
          <w:sz w:val="28"/>
          <w:szCs w:val="28"/>
          <w:lang w:eastAsia="ru-RU"/>
        </w:rPr>
        <w:t>Ташкин</w:t>
      </w:r>
      <w:proofErr w:type="spellEnd"/>
    </w:p>
    <w:p w:rsid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2C6B" w:rsidRP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2C6B" w:rsidRP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2C6B" w:rsidRP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2C6B" w:rsidRPr="00DA2C6B" w:rsidRDefault="00DA2C6B" w:rsidP="00DA2C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2C6B">
        <w:rPr>
          <w:rFonts w:ascii="Times New Roman" w:hAnsi="Times New Roman"/>
          <w:bCs/>
          <w:sz w:val="20"/>
          <w:szCs w:val="20"/>
          <w:lang w:eastAsia="ru-RU"/>
        </w:rPr>
        <w:t>Л.В. Гурьянова</w:t>
      </w:r>
    </w:p>
    <w:p w:rsidR="00DA2C6B" w:rsidRDefault="00DA2C6B" w:rsidP="00C37CC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DA2C6B" w:rsidRDefault="00DA2C6B" w:rsidP="00C37CC6">
      <w:pPr>
        <w:spacing w:after="0" w:line="240" w:lineRule="auto"/>
        <w:ind w:firstLine="708"/>
        <w:jc w:val="both"/>
        <w:rPr>
          <w:rFonts w:ascii="Times New Roman" w:hAnsi="Times New Roman"/>
          <w:b/>
        </w:rPr>
        <w:sectPr w:rsidR="00DA2C6B" w:rsidSect="00DA2C6B">
          <w:headerReference w:type="even" r:id="rId9"/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A2C6B" w:rsidRDefault="00DA2C6B" w:rsidP="00C37CC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DA2C6B" w:rsidRPr="00BA2A4C" w:rsidRDefault="00DA2C6B" w:rsidP="00C37CC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A2C6B" w:rsidRPr="00BA2A4C" w:rsidRDefault="00131BB1" w:rsidP="00131BB1">
      <w:pPr>
        <w:tabs>
          <w:tab w:val="left" w:pos="15150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BA2A4C">
        <w:rPr>
          <w:rFonts w:ascii="Times New Roman" w:hAnsi="Times New Roman"/>
        </w:rPr>
        <w:tab/>
      </w:r>
      <w:r w:rsidR="00BA2A4C">
        <w:rPr>
          <w:rFonts w:ascii="Times New Roman" w:hAnsi="Times New Roman"/>
        </w:rPr>
        <w:t xml:space="preserve">        </w:t>
      </w:r>
      <w:r w:rsidR="00BA2A4C" w:rsidRPr="00BA2A4C">
        <w:rPr>
          <w:rFonts w:ascii="Times New Roman" w:hAnsi="Times New Roman"/>
        </w:rPr>
        <w:t>2</w:t>
      </w:r>
    </w:p>
    <w:p w:rsidR="00131BB1" w:rsidRDefault="00131BB1" w:rsidP="00C37CC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131BB1" w:rsidRPr="00131BB1" w:rsidRDefault="00131BB1" w:rsidP="00131BB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131B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Приложение </w:t>
      </w:r>
    </w:p>
    <w:p w:rsidR="00131BB1" w:rsidRPr="00131BB1" w:rsidRDefault="00131BB1" w:rsidP="00131BB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131BB1">
        <w:rPr>
          <w:rFonts w:ascii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131BB1" w:rsidRPr="00131BB1" w:rsidRDefault="00131BB1" w:rsidP="00131BB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r w:rsidRPr="00131BB1">
        <w:rPr>
          <w:rFonts w:ascii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 w:rsidRPr="00131BB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131BB1" w:rsidRPr="00131BB1" w:rsidRDefault="00131BB1" w:rsidP="00131BB1">
      <w:pPr>
        <w:tabs>
          <w:tab w:val="left" w:pos="6015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31BB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BA2A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1BB1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Pr="00F703DA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« </w:t>
      </w:r>
      <w:r w:rsidR="00F703DA" w:rsidRPr="00F703DA">
        <w:rPr>
          <w:rFonts w:ascii="Times New Roman" w:hAnsi="Times New Roman"/>
          <w:bCs/>
          <w:sz w:val="28"/>
          <w:szCs w:val="28"/>
          <w:u w:val="single"/>
          <w:lang w:eastAsia="ru-RU"/>
        </w:rPr>
        <w:t>26</w:t>
      </w:r>
      <w:r w:rsidRPr="00131BB1">
        <w:rPr>
          <w:rFonts w:ascii="Times New Roman" w:hAnsi="Times New Roman"/>
          <w:bCs/>
          <w:sz w:val="28"/>
          <w:szCs w:val="28"/>
          <w:lang w:eastAsia="ru-RU"/>
        </w:rPr>
        <w:t xml:space="preserve">  »   </w:t>
      </w:r>
      <w:r w:rsidR="00F703DA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F703DA" w:rsidRPr="00F703DA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01   </w:t>
      </w:r>
      <w:r w:rsidR="00F703DA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131BB1">
        <w:rPr>
          <w:rFonts w:ascii="Times New Roman" w:hAnsi="Times New Roman"/>
          <w:bCs/>
          <w:sz w:val="28"/>
          <w:szCs w:val="28"/>
          <w:lang w:eastAsia="ru-RU"/>
        </w:rPr>
        <w:t xml:space="preserve">20 </w:t>
      </w:r>
      <w:r w:rsidR="00F703DA"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Pr="00131BB1">
        <w:rPr>
          <w:rFonts w:ascii="Times New Roman" w:hAnsi="Times New Roman"/>
          <w:bCs/>
          <w:sz w:val="28"/>
          <w:szCs w:val="28"/>
          <w:lang w:eastAsia="ru-RU"/>
        </w:rPr>
        <w:t xml:space="preserve"> г.  № </w:t>
      </w:r>
      <w:r w:rsidR="00F703DA" w:rsidRPr="00F703DA">
        <w:rPr>
          <w:rFonts w:ascii="Times New Roman" w:hAnsi="Times New Roman"/>
          <w:bCs/>
          <w:sz w:val="28"/>
          <w:szCs w:val="28"/>
          <w:u w:val="single"/>
          <w:lang w:eastAsia="ru-RU"/>
        </w:rPr>
        <w:t>78</w:t>
      </w:r>
    </w:p>
    <w:p w:rsidR="00131BB1" w:rsidRDefault="00131BB1" w:rsidP="00C37CC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131BB1" w:rsidRDefault="00131BB1" w:rsidP="00C37CC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8965A2" w:rsidRDefault="008965A2" w:rsidP="00896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(«дорожная карта»)</w:t>
      </w:r>
    </w:p>
    <w:p w:rsidR="008965A2" w:rsidRDefault="008965A2" w:rsidP="0089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 содействию  развитию конкуренции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8965A2" w:rsidRDefault="008965A2" w:rsidP="00896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3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1"/>
        <w:gridCol w:w="428"/>
        <w:gridCol w:w="29"/>
        <w:gridCol w:w="114"/>
        <w:gridCol w:w="92"/>
        <w:gridCol w:w="10"/>
        <w:gridCol w:w="11"/>
        <w:gridCol w:w="8"/>
        <w:gridCol w:w="2816"/>
        <w:gridCol w:w="94"/>
        <w:gridCol w:w="19"/>
        <w:gridCol w:w="1152"/>
        <w:gridCol w:w="7"/>
        <w:gridCol w:w="19"/>
        <w:gridCol w:w="20"/>
        <w:gridCol w:w="11"/>
        <w:gridCol w:w="12"/>
        <w:gridCol w:w="6"/>
        <w:gridCol w:w="1"/>
        <w:gridCol w:w="22"/>
        <w:gridCol w:w="91"/>
        <w:gridCol w:w="648"/>
        <w:gridCol w:w="78"/>
        <w:gridCol w:w="13"/>
        <w:gridCol w:w="53"/>
        <w:gridCol w:w="60"/>
        <w:gridCol w:w="15"/>
        <w:gridCol w:w="161"/>
        <w:gridCol w:w="42"/>
        <w:gridCol w:w="61"/>
        <w:gridCol w:w="3"/>
        <w:gridCol w:w="8"/>
        <w:gridCol w:w="4"/>
        <w:gridCol w:w="14"/>
        <w:gridCol w:w="18"/>
        <w:gridCol w:w="15"/>
        <w:gridCol w:w="3"/>
        <w:gridCol w:w="8"/>
        <w:gridCol w:w="256"/>
        <w:gridCol w:w="99"/>
        <w:gridCol w:w="281"/>
        <w:gridCol w:w="3"/>
        <w:gridCol w:w="7"/>
        <w:gridCol w:w="5"/>
        <w:gridCol w:w="23"/>
        <w:gridCol w:w="8"/>
        <w:gridCol w:w="6"/>
        <w:gridCol w:w="64"/>
        <w:gridCol w:w="12"/>
        <w:gridCol w:w="30"/>
        <w:gridCol w:w="17"/>
        <w:gridCol w:w="73"/>
        <w:gridCol w:w="502"/>
        <w:gridCol w:w="9"/>
        <w:gridCol w:w="23"/>
        <w:gridCol w:w="15"/>
        <w:gridCol w:w="3"/>
        <w:gridCol w:w="27"/>
        <w:gridCol w:w="26"/>
        <w:gridCol w:w="19"/>
        <w:gridCol w:w="3"/>
        <w:gridCol w:w="22"/>
        <w:gridCol w:w="63"/>
        <w:gridCol w:w="68"/>
        <w:gridCol w:w="139"/>
        <w:gridCol w:w="45"/>
        <w:gridCol w:w="57"/>
        <w:gridCol w:w="132"/>
        <w:gridCol w:w="71"/>
        <w:gridCol w:w="41"/>
        <w:gridCol w:w="21"/>
        <w:gridCol w:w="17"/>
        <w:gridCol w:w="75"/>
        <w:gridCol w:w="1"/>
        <w:gridCol w:w="16"/>
        <w:gridCol w:w="34"/>
        <w:gridCol w:w="45"/>
        <w:gridCol w:w="5"/>
        <w:gridCol w:w="141"/>
        <w:gridCol w:w="12"/>
        <w:gridCol w:w="275"/>
        <w:gridCol w:w="21"/>
        <w:gridCol w:w="10"/>
        <w:gridCol w:w="34"/>
        <w:gridCol w:w="64"/>
        <w:gridCol w:w="57"/>
        <w:gridCol w:w="235"/>
        <w:gridCol w:w="11"/>
        <w:gridCol w:w="72"/>
        <w:gridCol w:w="9"/>
        <w:gridCol w:w="25"/>
        <w:gridCol w:w="34"/>
        <w:gridCol w:w="6"/>
        <w:gridCol w:w="11"/>
        <w:gridCol w:w="1"/>
        <w:gridCol w:w="23"/>
        <w:gridCol w:w="101"/>
        <w:gridCol w:w="48"/>
        <w:gridCol w:w="37"/>
        <w:gridCol w:w="39"/>
        <w:gridCol w:w="22"/>
        <w:gridCol w:w="39"/>
        <w:gridCol w:w="6"/>
        <w:gridCol w:w="203"/>
        <w:gridCol w:w="41"/>
        <w:gridCol w:w="264"/>
        <w:gridCol w:w="15"/>
        <w:gridCol w:w="146"/>
        <w:gridCol w:w="35"/>
        <w:gridCol w:w="273"/>
        <w:gridCol w:w="146"/>
        <w:gridCol w:w="11"/>
        <w:gridCol w:w="143"/>
        <w:gridCol w:w="1142"/>
        <w:gridCol w:w="21"/>
        <w:gridCol w:w="121"/>
        <w:gridCol w:w="15"/>
        <w:gridCol w:w="34"/>
        <w:gridCol w:w="64"/>
        <w:gridCol w:w="216"/>
        <w:gridCol w:w="93"/>
        <w:gridCol w:w="69"/>
        <w:gridCol w:w="12"/>
        <w:gridCol w:w="4"/>
        <w:gridCol w:w="95"/>
        <w:gridCol w:w="57"/>
        <w:gridCol w:w="178"/>
        <w:gridCol w:w="52"/>
        <w:gridCol w:w="132"/>
        <w:gridCol w:w="247"/>
        <w:gridCol w:w="186"/>
        <w:gridCol w:w="2045"/>
      </w:tblGrid>
      <w:tr w:rsidR="008965A2" w:rsidTr="00C15CE3">
        <w:trPr>
          <w:trHeight w:val="706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I. Системные показатели и меропр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иятия, направленные на развитие конкурентной среды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направленные на оптимизацию процедур закупок товаров, работ, услуг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Tr="00BD1CE4">
        <w:trPr>
          <w:cantSplit/>
          <w:trHeight w:val="680"/>
        </w:trPr>
        <w:tc>
          <w:tcPr>
            <w:tcW w:w="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9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3560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89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4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896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FC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  <w:p w:rsidR="008965A2" w:rsidRPr="008965A2" w:rsidRDefault="008965A2" w:rsidP="008965A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определяются внутренним распорядительным документом Главы муниципального образования</w:t>
            </w:r>
          </w:p>
        </w:tc>
      </w:tr>
      <w:tr w:rsidR="008965A2" w:rsidTr="00BD1CE4">
        <w:trPr>
          <w:cantSplit/>
          <w:trHeight w:val="657"/>
        </w:trPr>
        <w:tc>
          <w:tcPr>
            <w:tcW w:w="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3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9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9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892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64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BD1CE4">
        <w:trPr>
          <w:trHeight w:val="220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Доля закупок у субъектов малого и среднего предпринимательства 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 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15</w:t>
            </w:r>
          </w:p>
        </w:tc>
        <w:tc>
          <w:tcPr>
            <w:tcW w:w="9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18</w:t>
            </w:r>
          </w:p>
        </w:tc>
        <w:tc>
          <w:tcPr>
            <w:tcW w:w="8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19</w:t>
            </w:r>
          </w:p>
        </w:tc>
        <w:tc>
          <w:tcPr>
            <w:tcW w:w="8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28</w:t>
            </w: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044025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044025">
              <w:rPr>
                <w:sz w:val="22"/>
                <w:szCs w:val="22"/>
              </w:rPr>
              <w:t>Р</w:t>
            </w:r>
            <w:r w:rsidR="008965A2" w:rsidRPr="00044025">
              <w:rPr>
                <w:sz w:val="22"/>
                <w:szCs w:val="22"/>
              </w:rPr>
              <w:t xml:space="preserve">азвитие конкуренции при осуществлении процедур муниципальных закупок </w:t>
            </w:r>
          </w:p>
          <w:p w:rsidR="008965A2" w:rsidRPr="00044025" w:rsidRDefault="008965A2" w:rsidP="0008521F">
            <w:pPr>
              <w:spacing w:after="0" w:line="240" w:lineRule="auto"/>
              <w:jc w:val="center"/>
            </w:pP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044025" w:rsidP="0008521F">
            <w:pPr>
              <w:spacing w:after="0" w:line="240" w:lineRule="auto"/>
              <w:jc w:val="both"/>
            </w:pPr>
            <w:r w:rsidRPr="00C2452A">
              <w:rPr>
                <w:rFonts w:ascii="Times New Roman" w:hAnsi="Times New Roman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C2452A">
              <w:rPr>
                <w:rFonts w:ascii="Times New Roman" w:hAnsi="Times New Roman"/>
              </w:rPr>
              <w:t>Ковылкинского</w:t>
            </w:r>
            <w:proofErr w:type="spellEnd"/>
            <w:r w:rsidRPr="00C2452A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Н.П. Куклин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</w:t>
            </w:r>
            <w:r>
              <w:rPr>
                <w:rFonts w:ascii="Times New Roman" w:hAnsi="Times New Roman"/>
              </w:rPr>
              <w:lastRenderedPageBreak/>
              <w:t xml:space="preserve">для обеспечения муниципальных нужд 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1,3</w:t>
            </w:r>
          </w:p>
        </w:tc>
        <w:tc>
          <w:tcPr>
            <w:tcW w:w="9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1,5</w:t>
            </w:r>
          </w:p>
        </w:tc>
        <w:tc>
          <w:tcPr>
            <w:tcW w:w="8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2,5</w:t>
            </w:r>
          </w:p>
        </w:tc>
        <w:tc>
          <w:tcPr>
            <w:tcW w:w="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3</w:t>
            </w: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044025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044025">
              <w:rPr>
                <w:sz w:val="22"/>
                <w:szCs w:val="22"/>
              </w:rPr>
              <w:t>Р</w:t>
            </w:r>
            <w:r w:rsidR="008965A2" w:rsidRPr="00044025">
              <w:rPr>
                <w:sz w:val="22"/>
                <w:szCs w:val="22"/>
              </w:rPr>
              <w:t xml:space="preserve">азвитие конкуренции при осуществлении процедур муниципальных закупок </w:t>
            </w:r>
          </w:p>
          <w:p w:rsidR="008965A2" w:rsidRPr="00044025" w:rsidRDefault="008965A2" w:rsidP="0008521F">
            <w:pPr>
              <w:spacing w:after="0" w:line="240" w:lineRule="auto"/>
              <w:jc w:val="center"/>
            </w:pP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 w:rsidRPr="00C2452A">
              <w:rPr>
                <w:rFonts w:ascii="Times New Roman" w:hAnsi="Times New Roman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C2452A">
              <w:rPr>
                <w:rFonts w:ascii="Times New Roman" w:hAnsi="Times New Roman"/>
              </w:rPr>
              <w:t>Ковылкинского</w:t>
            </w:r>
            <w:proofErr w:type="spellEnd"/>
            <w:r w:rsidRPr="00C2452A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Н.П. Куклин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B107A4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2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701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Развитие конкуренции при осуществлении процедур  муниципальных закупок за счет  обеспечение прозрачности и доступности закупок товаров, работ и услуг</w:t>
            </w:r>
          </w:p>
        </w:tc>
        <w:tc>
          <w:tcPr>
            <w:tcW w:w="3701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9F6D1C">
              <w:rPr>
                <w:rFonts w:ascii="Times New Roman" w:hAnsi="Times New Roman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9F6D1C">
              <w:rPr>
                <w:rFonts w:ascii="Times New Roman" w:hAnsi="Times New Roman"/>
              </w:rPr>
              <w:t>Ковылкинского</w:t>
            </w:r>
            <w:proofErr w:type="spellEnd"/>
            <w:r w:rsidRPr="009F6D1C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Н.П. Куклин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pStyle w:val="Default"/>
              <w:jc w:val="both"/>
            </w:pPr>
            <w:r>
              <w:rPr>
                <w:sz w:val="22"/>
                <w:szCs w:val="22"/>
              </w:rPr>
              <w:t>Проведение процедур закупок путем  размещения извещений об осуществлении закупок для муниципальных нужд в единой информационной системе (</w:t>
            </w:r>
            <w:hyperlink r:id="rId11" w:history="1">
              <w:r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Pr="00B107A4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a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B107A4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a"/>
                  <w:sz w:val="22"/>
                  <w:szCs w:val="22"/>
                  <w:lang w:val="en-US"/>
                </w:rPr>
                <w:t>gov</w:t>
              </w:r>
              <w:proofErr w:type="spellEnd"/>
              <w:r w:rsidRPr="00B107A4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107A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в сроки и порядке установленном законодательством</w:t>
            </w:r>
          </w:p>
        </w:tc>
        <w:tc>
          <w:tcPr>
            <w:tcW w:w="3701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9F6D1C">
              <w:rPr>
                <w:rFonts w:ascii="Times New Roman" w:hAnsi="Times New Roman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9F6D1C">
              <w:rPr>
                <w:rFonts w:ascii="Times New Roman" w:hAnsi="Times New Roman"/>
              </w:rPr>
              <w:t>Ковылкинского</w:t>
            </w:r>
            <w:proofErr w:type="spellEnd"/>
            <w:r w:rsidRPr="009F6D1C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Н.П. Куклин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устранение избыточного муниципального регулирования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снижение административных барьеров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Tr="00BD1CE4">
        <w:trPr>
          <w:cantSplit/>
          <w:trHeight w:val="680"/>
        </w:trPr>
        <w:tc>
          <w:tcPr>
            <w:tcW w:w="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118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3463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97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4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BD1CE4">
        <w:trPr>
          <w:cantSplit/>
          <w:trHeight w:val="332"/>
        </w:trPr>
        <w:tc>
          <w:tcPr>
            <w:tcW w:w="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3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18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8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4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BD1CE4">
        <w:trPr>
          <w:trHeight w:val="214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Среднее число обращений представителей </w:t>
            </w:r>
            <w:proofErr w:type="gramStart"/>
            <w:r>
              <w:rPr>
                <w:rFonts w:ascii="Times New Roman" w:hAnsi="Times New Roman"/>
              </w:rPr>
              <w:t>бизнес-сообщества</w:t>
            </w:r>
            <w:proofErr w:type="gramEnd"/>
            <w:r>
              <w:rPr>
                <w:rFonts w:ascii="Times New Roman" w:hAnsi="Times New Roman"/>
              </w:rPr>
              <w:t xml:space="preserve"> в орган местного самоуправления для получения одной муниципальной  услуги, связанной со сферой предпринимательской деятельности 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044025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У</w:t>
            </w:r>
            <w:r w:rsidR="008965A2" w:rsidRPr="00044025">
              <w:rPr>
                <w:rFonts w:ascii="Times New Roman" w:hAnsi="Times New Roman"/>
              </w:rPr>
              <w:t xml:space="preserve">странение избыточного муниципального регулирования, снижение административных барьеров </w:t>
            </w:r>
          </w:p>
        </w:tc>
        <w:tc>
          <w:tcPr>
            <w:tcW w:w="3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 w:rsidRPr="00FF070C">
              <w:rPr>
                <w:rFonts w:ascii="Times New Roman" w:hAnsi="Times New Roman"/>
              </w:rPr>
              <w:t>Заместитель Глав</w:t>
            </w:r>
            <w:proofErr w:type="gramStart"/>
            <w:r w:rsidRPr="00FF070C">
              <w:rPr>
                <w:rFonts w:ascii="Times New Roman" w:hAnsi="Times New Roman"/>
              </w:rPr>
              <w:t>ы-</w:t>
            </w:r>
            <w:proofErr w:type="gramEnd"/>
            <w:r w:rsidRPr="00FF070C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FF070C">
              <w:rPr>
                <w:rFonts w:ascii="Times New Roman" w:hAnsi="Times New Roman"/>
              </w:rPr>
              <w:t>Ковылкинского</w:t>
            </w:r>
            <w:proofErr w:type="spellEnd"/>
            <w:r w:rsidRPr="00FF070C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4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560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 </w:t>
            </w:r>
          </w:p>
        </w:tc>
        <w:tc>
          <w:tcPr>
            <w:tcW w:w="3560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 w:rsidRPr="00FF223D">
              <w:rPr>
                <w:rFonts w:ascii="Times New Roman" w:hAnsi="Times New Roman"/>
              </w:rPr>
              <w:t>Заместитель Глав</w:t>
            </w:r>
            <w:proofErr w:type="gramStart"/>
            <w:r w:rsidRPr="00FF223D">
              <w:rPr>
                <w:rFonts w:ascii="Times New Roman" w:hAnsi="Times New Roman"/>
              </w:rPr>
              <w:t>ы-</w:t>
            </w:r>
            <w:proofErr w:type="gramEnd"/>
            <w:r w:rsidRPr="00FF223D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FF223D">
              <w:rPr>
                <w:rFonts w:ascii="Times New Roman" w:hAnsi="Times New Roman"/>
              </w:rPr>
              <w:t>Ковылкинского</w:t>
            </w:r>
            <w:proofErr w:type="spellEnd"/>
            <w:r w:rsidRPr="00FF223D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4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Проведение оценки регулирующего воздействия проектов нормативно-правовых актов по: воздействию на состояние конкуренции анализу действующих нормативных правовых актов с целью устранения избыточного муниципального регулирования,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избыточных функций, и их оптимизация </w:t>
            </w:r>
          </w:p>
        </w:tc>
        <w:tc>
          <w:tcPr>
            <w:tcW w:w="3560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2016 – 2019 годы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 w:rsidRPr="00FF223D">
              <w:rPr>
                <w:rFonts w:ascii="Times New Roman" w:hAnsi="Times New Roman"/>
              </w:rPr>
              <w:t>Заместитель Глав</w:t>
            </w:r>
            <w:proofErr w:type="gramStart"/>
            <w:r w:rsidRPr="00FF223D">
              <w:rPr>
                <w:rFonts w:ascii="Times New Roman" w:hAnsi="Times New Roman"/>
              </w:rPr>
              <w:t>ы-</w:t>
            </w:r>
            <w:proofErr w:type="gramEnd"/>
            <w:r w:rsidRPr="00FF223D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FF223D">
              <w:rPr>
                <w:rFonts w:ascii="Times New Roman" w:hAnsi="Times New Roman"/>
              </w:rPr>
              <w:t>Ковылкинского</w:t>
            </w:r>
            <w:proofErr w:type="spellEnd"/>
            <w:r w:rsidRPr="00FF223D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4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6E4F">
              <w:rPr>
                <w:rFonts w:ascii="Times New Roman" w:hAnsi="Times New Roman"/>
                <w:lang w:eastAsia="ru-RU"/>
              </w:rPr>
              <w:t>Обеспечение возможности получения муниципальных услуг с помощью портала Государственных  услуг</w:t>
            </w:r>
          </w:p>
        </w:tc>
        <w:tc>
          <w:tcPr>
            <w:tcW w:w="3560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2016 – 2019 годы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249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  - руководитель аппарата администрации </w:t>
            </w:r>
            <w:proofErr w:type="spellStart"/>
            <w:r w:rsidRPr="00007249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007249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4F2F3"/>
              </w:rPr>
              <w:t>Е.А.Гринин</w:t>
            </w:r>
            <w:proofErr w:type="spellEnd"/>
          </w:p>
        </w:tc>
      </w:tr>
      <w:tr w:rsidR="008965A2" w:rsidRPr="00E74D1E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 на совершенствование процессов управления объектами муниципальной собственности </w:t>
            </w:r>
          </w:p>
        </w:tc>
      </w:tr>
      <w:tr w:rsidR="008965A2" w:rsidRPr="00E74D1E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74D1E" w:rsidRDefault="008965A2" w:rsidP="0008521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RPr="00E74D1E" w:rsidTr="00BD1CE4">
        <w:trPr>
          <w:cantSplit/>
          <w:trHeight w:val="680"/>
        </w:trPr>
        <w:tc>
          <w:tcPr>
            <w:tcW w:w="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74D1E" w:rsidRDefault="008965A2" w:rsidP="0008521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7D6802" w:rsidRDefault="008965A2" w:rsidP="0008521F">
            <w:pPr>
              <w:jc w:val="center"/>
            </w:pPr>
            <w:r w:rsidRPr="007D6802"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 w:rsidRPr="007D6802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7D6802"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118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Pr="007D6802" w:rsidRDefault="008965A2" w:rsidP="0008521F">
            <w:pPr>
              <w:jc w:val="center"/>
            </w:pPr>
            <w:r w:rsidRPr="007D6802">
              <w:rPr>
                <w:rFonts w:ascii="Times New Roman" w:hAnsi="Times New Roman"/>
              </w:rPr>
              <w:t>2015 год</w:t>
            </w:r>
          </w:p>
        </w:tc>
        <w:tc>
          <w:tcPr>
            <w:tcW w:w="3357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02">
              <w:rPr>
                <w:rFonts w:ascii="Times New Roman" w:hAnsi="Times New Roman"/>
              </w:rPr>
              <w:t xml:space="preserve">Значение КПЭ </w:t>
            </w:r>
          </w:p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89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7D6802" w:rsidRDefault="008965A2" w:rsidP="0008521F">
            <w:pPr>
              <w:jc w:val="center"/>
            </w:pPr>
            <w:r w:rsidRPr="007D680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4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RPr="00E74D1E" w:rsidTr="00BD1CE4">
        <w:trPr>
          <w:cantSplit/>
          <w:trHeight w:val="332"/>
        </w:trPr>
        <w:tc>
          <w:tcPr>
            <w:tcW w:w="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74D1E" w:rsidRDefault="008965A2" w:rsidP="0008521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jc w:val="center"/>
            </w:pPr>
          </w:p>
        </w:tc>
        <w:tc>
          <w:tcPr>
            <w:tcW w:w="13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jc w:val="center"/>
            </w:pPr>
          </w:p>
        </w:tc>
        <w:tc>
          <w:tcPr>
            <w:tcW w:w="118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jc w:val="center"/>
            </w:pP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02">
              <w:rPr>
                <w:rFonts w:ascii="Times New Roman" w:hAnsi="Times New Roman"/>
              </w:rPr>
              <w:t>2016</w:t>
            </w:r>
          </w:p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02">
              <w:rPr>
                <w:rFonts w:ascii="Times New Roman" w:hAnsi="Times New Roman"/>
              </w:rPr>
              <w:t xml:space="preserve">2017 </w:t>
            </w:r>
          </w:p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9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02">
              <w:rPr>
                <w:rFonts w:ascii="Times New Roman" w:hAnsi="Times New Roman"/>
              </w:rPr>
              <w:t xml:space="preserve">2018 </w:t>
            </w:r>
          </w:p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</w:rPr>
              <w:t>2019 год</w:t>
            </w:r>
          </w:p>
        </w:tc>
        <w:tc>
          <w:tcPr>
            <w:tcW w:w="2892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jc w:val="center"/>
            </w:pPr>
          </w:p>
        </w:tc>
        <w:tc>
          <w:tcPr>
            <w:tcW w:w="364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jc w:val="center"/>
            </w:pPr>
          </w:p>
        </w:tc>
      </w:tr>
      <w:tr w:rsidR="008965A2" w:rsidRPr="00E74D1E" w:rsidTr="00BD1CE4">
        <w:trPr>
          <w:trHeight w:val="150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</w:rPr>
              <w:t>8</w:t>
            </w: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RPr="00E74D1E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</w:rPr>
              <w:t>1.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both"/>
            </w:pPr>
            <w:r w:rsidRPr="007D6802">
              <w:rPr>
                <w:rFonts w:ascii="Times New Roman" w:hAnsi="Times New Roman"/>
              </w:rPr>
              <w:t xml:space="preserve">Темп роста количества приватизированных объектов муниципального имущества в соответствии с Прогнозным планом (программой) «О приватизации муниципального имущества  </w:t>
            </w:r>
            <w:proofErr w:type="spellStart"/>
            <w:r w:rsidRPr="007D6802">
              <w:rPr>
                <w:rFonts w:ascii="Times New Roman" w:hAnsi="Times New Roman"/>
              </w:rPr>
              <w:t>Ковылкинского</w:t>
            </w:r>
            <w:proofErr w:type="spellEnd"/>
            <w:r w:rsidRPr="007D6802">
              <w:rPr>
                <w:rFonts w:ascii="Times New Roman" w:hAnsi="Times New Roman"/>
              </w:rPr>
              <w:t xml:space="preserve"> муниципального района Республики Мордовия на 2016 и на плановый 2017-2019 </w:t>
            </w:r>
            <w:proofErr w:type="spellStart"/>
            <w:proofErr w:type="gramStart"/>
            <w:r w:rsidRPr="007D6802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7D6802">
              <w:rPr>
                <w:rFonts w:ascii="Times New Roman" w:hAnsi="Times New Roman"/>
              </w:rPr>
              <w:t>»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100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25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044025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044025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  <w:r w:rsidRPr="00044025">
              <w:rPr>
                <w:color w:val="auto"/>
                <w:sz w:val="22"/>
                <w:szCs w:val="22"/>
              </w:rPr>
              <w:t>100</w:t>
            </w:r>
          </w:p>
          <w:p w:rsidR="008965A2" w:rsidRPr="00044025" w:rsidRDefault="008965A2" w:rsidP="0008521F">
            <w:pPr>
              <w:pStyle w:val="Default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044025" w:rsidP="0008521F">
            <w:pPr>
              <w:spacing w:after="0" w:line="240" w:lineRule="auto"/>
              <w:jc w:val="both"/>
            </w:pPr>
            <w:r w:rsidRPr="00044025">
              <w:rPr>
                <w:rFonts w:ascii="Times New Roman" w:hAnsi="Times New Roman"/>
              </w:rPr>
              <w:t>О</w:t>
            </w:r>
            <w:r w:rsidR="008965A2" w:rsidRPr="00044025">
              <w:rPr>
                <w:rFonts w:ascii="Times New Roman" w:hAnsi="Times New Roman"/>
              </w:rPr>
              <w:t>граничение влияния муниципальных предприятий на конкуренцию, повышение эффективности управления объектами муниципальной собственности</w:t>
            </w: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both"/>
            </w:pPr>
            <w:r w:rsidRPr="007D6802">
              <w:rPr>
                <w:rFonts w:ascii="Times New Roman" w:hAnsi="Times New Roman"/>
                <w:shd w:val="clear" w:color="auto" w:fill="F4F2F3"/>
              </w:rPr>
              <w:t>Первый заместитель главы администрации</w:t>
            </w:r>
            <w:r w:rsidRPr="007D6802">
              <w:rPr>
                <w:rFonts w:ascii="Times New Roman" w:hAnsi="Times New Roman"/>
              </w:rPr>
              <w:t xml:space="preserve"> </w:t>
            </w:r>
            <w:proofErr w:type="spellStart"/>
            <w:r w:rsidRPr="007D6802">
              <w:rPr>
                <w:rFonts w:ascii="Times New Roman" w:hAnsi="Times New Roman"/>
              </w:rPr>
              <w:t>Ковылкинского</w:t>
            </w:r>
            <w:proofErr w:type="spellEnd"/>
            <w:r w:rsidRPr="007D6802">
              <w:rPr>
                <w:rFonts w:ascii="Times New Roman" w:hAnsi="Times New Roman"/>
              </w:rPr>
              <w:t xml:space="preserve"> муниципального района Н.</w:t>
            </w:r>
            <w:proofErr w:type="gramStart"/>
            <w:r w:rsidRPr="007D6802">
              <w:rPr>
                <w:rFonts w:ascii="Times New Roman" w:hAnsi="Times New Roman"/>
              </w:rPr>
              <w:t>П</w:t>
            </w:r>
            <w:proofErr w:type="gramEnd"/>
            <w:r w:rsidRPr="007D6802">
              <w:rPr>
                <w:rFonts w:ascii="Times New Roman" w:hAnsi="Times New Roman"/>
              </w:rPr>
              <w:t xml:space="preserve"> </w:t>
            </w:r>
            <w:proofErr w:type="spellStart"/>
            <w:r w:rsidRPr="007D6802">
              <w:rPr>
                <w:rFonts w:ascii="Times New Roman" w:hAnsi="Times New Roman"/>
              </w:rPr>
              <w:t>Комусов</w:t>
            </w:r>
            <w:proofErr w:type="spellEnd"/>
          </w:p>
        </w:tc>
      </w:tr>
      <w:tr w:rsidR="008965A2" w:rsidRPr="00E74D1E" w:rsidTr="004A7DA3">
        <w:tc>
          <w:tcPr>
            <w:tcW w:w="15933" w:type="dxa"/>
            <w:gridSpan w:val="1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7D6802" w:rsidRDefault="008965A2" w:rsidP="0008521F">
            <w:pPr>
              <w:snapToGrid w:val="0"/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965A2" w:rsidRPr="00E74D1E" w:rsidTr="00BD1CE4">
        <w:trPr>
          <w:trHeight w:val="313"/>
        </w:trPr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65A2" w:rsidRPr="00E74D1E" w:rsidRDefault="008965A2" w:rsidP="0008521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5401" w:type="dxa"/>
            <w:gridSpan w:val="25"/>
            <w:tcBorders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560" w:type="dxa"/>
            <w:gridSpan w:val="61"/>
            <w:tcBorders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533" w:type="dxa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74D1E" w:rsidRDefault="008965A2" w:rsidP="0008521F">
            <w:pPr>
              <w:spacing w:after="0" w:line="240" w:lineRule="auto"/>
              <w:jc w:val="center"/>
              <w:rPr>
                <w:highlight w:val="yellow"/>
              </w:rPr>
            </w:pPr>
            <w:r w:rsidRPr="007D6802">
              <w:rPr>
                <w:rFonts w:ascii="Times New Roman" w:hAnsi="Times New Roman"/>
              </w:rPr>
              <w:t>1.</w:t>
            </w:r>
          </w:p>
        </w:tc>
        <w:tc>
          <w:tcPr>
            <w:tcW w:w="54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44025">
            <w:pPr>
              <w:spacing w:after="0" w:line="240" w:lineRule="auto"/>
              <w:jc w:val="both"/>
            </w:pPr>
            <w:r w:rsidRPr="007D6802">
              <w:rPr>
                <w:rFonts w:ascii="Times New Roman" w:hAnsi="Times New Roman"/>
              </w:rPr>
              <w:t xml:space="preserve"> Проведени</w:t>
            </w:r>
            <w:r w:rsidR="00044025">
              <w:rPr>
                <w:rFonts w:ascii="Times New Roman" w:hAnsi="Times New Roman"/>
              </w:rPr>
              <w:t>е</w:t>
            </w:r>
            <w:r w:rsidRPr="007D6802">
              <w:rPr>
                <w:rFonts w:ascii="Times New Roman" w:hAnsi="Times New Roman"/>
              </w:rPr>
              <w:t xml:space="preserve"> мониторинга деятельности хозяйствующих субъектов, доля участия района в которых составляет 50 и более процентов (включая </w:t>
            </w:r>
            <w:proofErr w:type="spellStart"/>
            <w:r w:rsidRPr="007D6802">
              <w:rPr>
                <w:rFonts w:ascii="Times New Roman" w:hAnsi="Times New Roman"/>
              </w:rPr>
              <w:t>МУПы</w:t>
            </w:r>
            <w:proofErr w:type="spellEnd"/>
            <w:r w:rsidRPr="007D6802">
              <w:rPr>
                <w:rFonts w:ascii="Times New Roman" w:hAnsi="Times New Roman"/>
              </w:rPr>
              <w:t>)</w:t>
            </w:r>
          </w:p>
        </w:tc>
        <w:tc>
          <w:tcPr>
            <w:tcW w:w="3560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7D6802" w:rsidRDefault="008965A2" w:rsidP="0008521F">
            <w:pPr>
              <w:spacing w:after="0" w:line="240" w:lineRule="auto"/>
              <w:jc w:val="center"/>
            </w:pPr>
            <w:r w:rsidRPr="007D6802">
              <w:rPr>
                <w:rFonts w:ascii="Times New Roman" w:hAnsi="Times New Roman"/>
              </w:rPr>
              <w:t>ежегодно, до 1 декабря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7D6802" w:rsidRDefault="008965A2" w:rsidP="0008521F">
            <w:r w:rsidRPr="007D6802">
              <w:rPr>
                <w:rFonts w:ascii="Times New Roman" w:hAnsi="Times New Roman"/>
                <w:color w:val="000000"/>
                <w:shd w:val="clear" w:color="auto" w:fill="F4F2F3"/>
              </w:rPr>
              <w:t>Первый заместитель главы администрации</w:t>
            </w:r>
            <w:r w:rsidRPr="007D6802">
              <w:rPr>
                <w:rFonts w:ascii="Times New Roman" w:hAnsi="Times New Roman"/>
              </w:rPr>
              <w:t xml:space="preserve"> </w:t>
            </w:r>
            <w:proofErr w:type="spellStart"/>
            <w:r w:rsidRPr="007D6802">
              <w:rPr>
                <w:rFonts w:ascii="Times New Roman" w:hAnsi="Times New Roman"/>
              </w:rPr>
              <w:t>Ковылкинского</w:t>
            </w:r>
            <w:proofErr w:type="spellEnd"/>
            <w:r w:rsidRPr="007D6802">
              <w:rPr>
                <w:rFonts w:ascii="Times New Roman" w:hAnsi="Times New Roman"/>
              </w:rPr>
              <w:t xml:space="preserve"> муниципального района Н.П. </w:t>
            </w:r>
            <w:proofErr w:type="spellStart"/>
            <w:r w:rsidRPr="007D6802">
              <w:rPr>
                <w:rFonts w:ascii="Times New Roman" w:hAnsi="Times New Roman"/>
              </w:rPr>
              <w:t>Комусов</w:t>
            </w:r>
            <w:proofErr w:type="spellEnd"/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стимулирование предпринимательской инициативы,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поддержку научной, творческой и предпринимательской активности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Tr="00BD1CE4">
        <w:trPr>
          <w:cantSplit/>
          <w:trHeight w:val="680"/>
        </w:trPr>
        <w:tc>
          <w:tcPr>
            <w:tcW w:w="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118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3357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89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4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BD1CE4">
        <w:trPr>
          <w:cantSplit/>
          <w:trHeight w:val="332"/>
        </w:trPr>
        <w:tc>
          <w:tcPr>
            <w:tcW w:w="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3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18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9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892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64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BD1CE4">
        <w:trPr>
          <w:trHeight w:val="111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BD1CE4">
        <w:trPr>
          <w:cantSplit/>
          <w:trHeight w:val="383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44025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Количество субъектов малого и</w:t>
            </w:r>
            <w:r w:rsidR="000440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среднего предпринимательства, получивших государственную (муниципальную) поддержку 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044025" w:rsidP="00044025">
            <w:pPr>
              <w:spacing w:after="0" w:line="240" w:lineRule="auto"/>
              <w:jc w:val="both"/>
            </w:pPr>
            <w:r w:rsidRPr="00044025">
              <w:rPr>
                <w:rFonts w:ascii="Times New Roman" w:hAnsi="Times New Roman"/>
              </w:rPr>
              <w:t>Р</w:t>
            </w:r>
            <w:r w:rsidR="008965A2" w:rsidRPr="00044025">
              <w:rPr>
                <w:rFonts w:ascii="Times New Roman" w:hAnsi="Times New Roman"/>
              </w:rPr>
              <w:t xml:space="preserve">азвитие предпринимательства, создание новых рабочих мест, увеличение поступлений в бюджет </w:t>
            </w: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5A2" w:rsidRPr="00827187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187">
              <w:rPr>
                <w:rFonts w:ascii="Times New Roman" w:hAnsi="Times New Roman"/>
              </w:rPr>
              <w:t>Заместитель Глав</w:t>
            </w:r>
            <w:proofErr w:type="gramStart"/>
            <w:r w:rsidRPr="00827187">
              <w:rPr>
                <w:rFonts w:ascii="Times New Roman" w:hAnsi="Times New Roman"/>
              </w:rPr>
              <w:t>ы-</w:t>
            </w:r>
            <w:proofErr w:type="gramEnd"/>
            <w:r w:rsidRPr="00827187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827187">
              <w:rPr>
                <w:rFonts w:ascii="Times New Roman" w:hAnsi="Times New Roman"/>
              </w:rPr>
              <w:t>Ковылкинского</w:t>
            </w:r>
            <w:proofErr w:type="spellEnd"/>
            <w:r w:rsidRPr="00827187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187">
              <w:rPr>
                <w:rFonts w:ascii="Times New Roman" w:hAnsi="Times New Roman"/>
              </w:rPr>
              <w:t>Заместитель Глав</w:t>
            </w:r>
            <w:proofErr w:type="gramStart"/>
            <w:r w:rsidRPr="00827187">
              <w:rPr>
                <w:rFonts w:ascii="Times New Roman" w:hAnsi="Times New Roman"/>
              </w:rPr>
              <w:t>ы-</w:t>
            </w:r>
            <w:proofErr w:type="gramEnd"/>
            <w:r w:rsidRPr="00827187">
              <w:rPr>
                <w:rFonts w:ascii="Times New Roman" w:hAnsi="Times New Roman"/>
              </w:rPr>
              <w:t xml:space="preserve"> начальник управления сельского хозяйства</w:t>
            </w:r>
            <w:r>
              <w:rPr>
                <w:rFonts w:ascii="Times New Roman" w:hAnsi="Times New Roman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</w:rPr>
              <w:t>Суроткин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both"/>
            </w:pPr>
          </w:p>
        </w:tc>
      </w:tr>
      <w:tr w:rsidR="008965A2" w:rsidTr="00BD1CE4">
        <w:trPr>
          <w:cantSplit/>
          <w:trHeight w:val="383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Количество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государственну</w:t>
            </w:r>
            <w:proofErr w:type="gramStart"/>
            <w:r>
              <w:rPr>
                <w:rFonts w:ascii="Times New Roman" w:hAnsi="Times New Roman"/>
              </w:rPr>
              <w:t>ю(</w:t>
            </w:r>
            <w:proofErr w:type="gramEnd"/>
            <w:r>
              <w:rPr>
                <w:rFonts w:ascii="Times New Roman" w:hAnsi="Times New Roman"/>
              </w:rPr>
              <w:t xml:space="preserve"> муниципальную)   поддержку 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2</w:t>
            </w:r>
          </w:p>
        </w:tc>
        <w:tc>
          <w:tcPr>
            <w:tcW w:w="9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2</w:t>
            </w: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044025" w:rsidP="0008521F">
            <w:pPr>
              <w:spacing w:after="0" w:line="240" w:lineRule="auto"/>
              <w:jc w:val="both"/>
            </w:pPr>
            <w:r w:rsidRPr="00044025">
              <w:rPr>
                <w:rFonts w:ascii="Times New Roman" w:hAnsi="Times New Roman"/>
              </w:rPr>
              <w:t>Р</w:t>
            </w:r>
            <w:r w:rsidR="008965A2" w:rsidRPr="00044025">
              <w:rPr>
                <w:rFonts w:ascii="Times New Roman" w:hAnsi="Times New Roman"/>
              </w:rPr>
              <w:t>азвитие  предпринимательства, создание новых рабочих мест, увеличение поступлений в бюджет</w:t>
            </w:r>
          </w:p>
        </w:tc>
        <w:tc>
          <w:tcPr>
            <w:tcW w:w="364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827187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187">
              <w:rPr>
                <w:rFonts w:ascii="Times New Roman" w:hAnsi="Times New Roman"/>
              </w:rPr>
              <w:t>Заместитель Глав</w:t>
            </w:r>
            <w:proofErr w:type="gramStart"/>
            <w:r w:rsidRPr="00827187">
              <w:rPr>
                <w:rFonts w:ascii="Times New Roman" w:hAnsi="Times New Roman"/>
              </w:rPr>
              <w:t>ы-</w:t>
            </w:r>
            <w:proofErr w:type="gramEnd"/>
            <w:r w:rsidRPr="00827187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827187">
              <w:rPr>
                <w:rFonts w:ascii="Times New Roman" w:hAnsi="Times New Roman"/>
              </w:rPr>
              <w:t>Ковылкинского</w:t>
            </w:r>
            <w:proofErr w:type="spellEnd"/>
            <w:r w:rsidRPr="00827187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both"/>
            </w:pPr>
            <w:r w:rsidRPr="00827187">
              <w:rPr>
                <w:rFonts w:ascii="Times New Roman" w:hAnsi="Times New Roman"/>
              </w:rPr>
              <w:t>Заместитель Глав</w:t>
            </w:r>
            <w:proofErr w:type="gramStart"/>
            <w:r w:rsidRPr="00827187">
              <w:rPr>
                <w:rFonts w:ascii="Times New Roman" w:hAnsi="Times New Roman"/>
              </w:rPr>
              <w:t>ы-</w:t>
            </w:r>
            <w:proofErr w:type="gramEnd"/>
            <w:r w:rsidRPr="00827187">
              <w:rPr>
                <w:rFonts w:ascii="Times New Roman" w:hAnsi="Times New Roman"/>
              </w:rPr>
              <w:t xml:space="preserve"> начальник управления сельского хозяйства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Н.Е.Суроткин</w:t>
            </w:r>
            <w:proofErr w:type="spellEnd"/>
          </w:p>
        </w:tc>
      </w:tr>
      <w:tr w:rsidR="008965A2" w:rsidTr="00BD1CE4">
        <w:trPr>
          <w:cantSplit/>
          <w:trHeight w:val="383"/>
        </w:trPr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8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Количество оказанных бесплатных консультационных услуг субъектам малого и среднего предпринимательства</w:t>
            </w:r>
          </w:p>
        </w:tc>
        <w:tc>
          <w:tcPr>
            <w:tcW w:w="134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83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5</w:t>
            </w:r>
          </w:p>
        </w:tc>
        <w:tc>
          <w:tcPr>
            <w:tcW w:w="785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8</w:t>
            </w:r>
          </w:p>
        </w:tc>
        <w:tc>
          <w:tcPr>
            <w:tcW w:w="812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10</w:t>
            </w:r>
          </w:p>
        </w:tc>
        <w:tc>
          <w:tcPr>
            <w:tcW w:w="961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10</w:t>
            </w:r>
          </w:p>
        </w:tc>
        <w:tc>
          <w:tcPr>
            <w:tcW w:w="2892" w:type="dxa"/>
            <w:gridSpan w:val="26"/>
            <w:tcBorders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Обеспечение субъектов предпринимательской деятельности информационной, консультационной поддержкой по вопросам ведения деятельности.</w:t>
            </w:r>
          </w:p>
        </w:tc>
        <w:tc>
          <w:tcPr>
            <w:tcW w:w="364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827187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187">
              <w:rPr>
                <w:rFonts w:ascii="Times New Roman" w:hAnsi="Times New Roman"/>
              </w:rPr>
              <w:t>Заместитель Глав</w:t>
            </w:r>
            <w:proofErr w:type="gramStart"/>
            <w:r w:rsidRPr="00827187">
              <w:rPr>
                <w:rFonts w:ascii="Times New Roman" w:hAnsi="Times New Roman"/>
              </w:rPr>
              <w:t>ы-</w:t>
            </w:r>
            <w:proofErr w:type="gramEnd"/>
            <w:r w:rsidRPr="00827187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827187">
              <w:rPr>
                <w:rFonts w:ascii="Times New Roman" w:hAnsi="Times New Roman"/>
              </w:rPr>
              <w:t>Ковылкинского</w:t>
            </w:r>
            <w:proofErr w:type="spellEnd"/>
            <w:r w:rsidRPr="00827187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Default="008965A2" w:rsidP="0008521F">
            <w:pPr>
              <w:snapToGrid w:val="0"/>
              <w:spacing w:after="0" w:line="240" w:lineRule="auto"/>
              <w:jc w:val="both"/>
            </w:pPr>
            <w:r w:rsidRPr="00827187">
              <w:rPr>
                <w:rFonts w:ascii="Times New Roman" w:hAnsi="Times New Roman"/>
              </w:rPr>
              <w:t>Заместитель Глав</w:t>
            </w:r>
            <w:proofErr w:type="gramStart"/>
            <w:r w:rsidRPr="00827187">
              <w:rPr>
                <w:rFonts w:ascii="Times New Roman" w:hAnsi="Times New Roman"/>
              </w:rPr>
              <w:t>ы-</w:t>
            </w:r>
            <w:proofErr w:type="gramEnd"/>
            <w:r w:rsidRPr="00827187">
              <w:rPr>
                <w:rFonts w:ascii="Times New Roman" w:hAnsi="Times New Roman"/>
              </w:rPr>
              <w:t xml:space="preserve"> начальник управления сельского хозяйства</w:t>
            </w:r>
            <w:r>
              <w:rPr>
                <w:rFonts w:ascii="Times New Roman" w:hAnsi="Times New Roman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</w:rPr>
              <w:t>Суроткин</w:t>
            </w:r>
            <w:proofErr w:type="spellEnd"/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4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540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Оказание консультационной помощи по существующим формам финансово-имущественной поддержки субъектов малого и среднего предпринимательства</w:t>
            </w:r>
          </w:p>
        </w:tc>
        <w:tc>
          <w:tcPr>
            <w:tcW w:w="4540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всем поступившим запросам </w:t>
            </w:r>
          </w:p>
          <w:p w:rsidR="008965A2" w:rsidRDefault="008965A2" w:rsidP="0008521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515711">
              <w:rPr>
                <w:rFonts w:ascii="Times New Roman" w:hAnsi="Times New Roman"/>
              </w:rPr>
              <w:t>Ковылкинского</w:t>
            </w:r>
            <w:proofErr w:type="spellEnd"/>
            <w:r w:rsidRPr="00515711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both"/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управления сельского хозяйства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Н.Е. </w:t>
            </w:r>
            <w:proofErr w:type="spellStart"/>
            <w:r>
              <w:rPr>
                <w:rFonts w:ascii="Times New Roman" w:hAnsi="Times New Roman"/>
              </w:rPr>
              <w:t>Суроткин</w:t>
            </w:r>
            <w:proofErr w:type="spellEnd"/>
          </w:p>
        </w:tc>
      </w:tr>
      <w:tr w:rsidR="008965A2" w:rsidTr="00BD1CE4"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421" w:type="dxa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Содействие в проведении обучающих мероприятий, тренингов, семинаров для субъектов малого и среднего предпринимательства</w:t>
            </w:r>
          </w:p>
        </w:tc>
        <w:tc>
          <w:tcPr>
            <w:tcW w:w="4540" w:type="dxa"/>
            <w:gridSpan w:val="69"/>
            <w:tcBorders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pStyle w:val="Default"/>
              <w:jc w:val="center"/>
            </w:pPr>
            <w:r>
              <w:rPr>
                <w:sz w:val="22"/>
                <w:szCs w:val="22"/>
              </w:rPr>
              <w:t>2016-2019 годы</w:t>
            </w:r>
          </w:p>
        </w:tc>
        <w:tc>
          <w:tcPr>
            <w:tcW w:w="6533" w:type="dxa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515711">
              <w:rPr>
                <w:rFonts w:ascii="Times New Roman" w:hAnsi="Times New Roman"/>
              </w:rPr>
              <w:t>Ковылкинского</w:t>
            </w:r>
            <w:proofErr w:type="spellEnd"/>
            <w:r w:rsidRPr="00515711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both"/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управления сельского хозяйства</w:t>
            </w:r>
            <w:r>
              <w:rPr>
                <w:rFonts w:ascii="Times New Roman" w:hAnsi="Times New Roman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</w:rPr>
              <w:t>Суроткин</w:t>
            </w:r>
            <w:proofErr w:type="spellEnd"/>
          </w:p>
        </w:tc>
      </w:tr>
      <w:tr w:rsidR="008965A2" w:rsidTr="00BD1CE4">
        <w:trPr>
          <w:trHeight w:val="848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Мероприятия, направленные </w:t>
            </w:r>
            <w:r w:rsidRPr="00515711">
              <w:rPr>
                <w:rFonts w:ascii="Times New Roman" w:hAnsi="Times New Roman"/>
                <w:b/>
                <w:sz w:val="24"/>
                <w:szCs w:val="24"/>
              </w:rPr>
              <w:t xml:space="preserve">на обеспечение и сохранение целевого использования муниципальных объектов недвижимого имущества в социальной сфере, развитию применения механизмов </w:t>
            </w:r>
            <w:proofErr w:type="spellStart"/>
            <w:r w:rsidRPr="006C0C6A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proofErr w:type="spellEnd"/>
            <w:r w:rsidRPr="006C0C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5711">
              <w:rPr>
                <w:rFonts w:ascii="Times New Roman" w:hAnsi="Times New Roman"/>
                <w:b/>
                <w:sz w:val="24"/>
                <w:szCs w:val="24"/>
              </w:rPr>
              <w:t xml:space="preserve">частного партнерства, содействие развитию немуниципальных социально ориентированных некоммерческих организаций </w:t>
            </w:r>
            <w:r w:rsidRPr="00515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965A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Tr="00BD1CE4">
        <w:trPr>
          <w:cantSplit/>
          <w:trHeight w:val="1590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3357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Pr="0069548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BD1CE4">
        <w:trPr>
          <w:cantSplit/>
          <w:trHeight w:val="332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0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BD1CE4">
        <w:trPr>
          <w:trHeight w:val="150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F27BDE">
        <w:trPr>
          <w:cantSplit/>
          <w:trHeight w:val="4584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both"/>
              <w:rPr>
                <w:rFonts w:ascii="Times New Roman" w:hAnsi="Times New Roman"/>
              </w:rPr>
            </w:pPr>
            <w:r w:rsidRPr="00695482">
              <w:rPr>
                <w:rFonts w:ascii="Times New Roman" w:hAnsi="Times New Roman"/>
              </w:rPr>
              <w:t xml:space="preserve">Наличие проектов по передаче объектов недвижимого имущества, включая не используемые по назначению, немуниципальным организациям с применением механизмов </w:t>
            </w:r>
            <w:proofErr w:type="spellStart"/>
            <w:r w:rsidRPr="00695482">
              <w:rPr>
                <w:rFonts w:ascii="Times New Roman" w:hAnsi="Times New Roman"/>
              </w:rPr>
              <w:t>муниципальн</w:t>
            </w:r>
            <w:proofErr w:type="gramStart"/>
            <w:r w:rsidRPr="00695482"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95482">
              <w:rPr>
                <w:rFonts w:ascii="Times New Roman" w:hAnsi="Times New Roman"/>
              </w:rPr>
              <w:t xml:space="preserve">частного партнерства, в </w:t>
            </w:r>
            <w:proofErr w:type="spellStart"/>
            <w:r w:rsidRPr="00695482">
              <w:rPr>
                <w:rFonts w:ascii="Times New Roman" w:hAnsi="Times New Roman"/>
              </w:rPr>
              <w:t>т.ч</w:t>
            </w:r>
            <w:proofErr w:type="spellEnd"/>
            <w:r w:rsidRPr="00695482">
              <w:rPr>
                <w:rFonts w:ascii="Times New Roman" w:hAnsi="Times New Roman"/>
              </w:rPr>
              <w:t>. посредством заключения концессионного соглашения, с обязательством сохранения целевого назначения и использования объекта в одной или нескольких из сфер: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единиц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Pr="0004402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5A2" w:rsidRPr="0004402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1</w:t>
            </w:r>
          </w:p>
        </w:tc>
        <w:tc>
          <w:tcPr>
            <w:tcW w:w="70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5A2" w:rsidRPr="0004402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0</w:t>
            </w:r>
          </w:p>
        </w:tc>
        <w:tc>
          <w:tcPr>
            <w:tcW w:w="105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5A2" w:rsidRPr="0004402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0</w:t>
            </w:r>
          </w:p>
          <w:p w:rsidR="008965A2" w:rsidRPr="0004402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044025" w:rsidP="0008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4402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8965A2" w:rsidRPr="00044025">
              <w:rPr>
                <w:rFonts w:ascii="Times New Roman" w:hAnsi="Times New Roman"/>
                <w:color w:val="000000"/>
                <w:lang w:eastAsia="ru-RU"/>
              </w:rPr>
              <w:t xml:space="preserve">беспечение и сохранение целевого использования муниципальных объектов недвижимого имущества в  сфере ЖКХ </w:t>
            </w:r>
          </w:p>
          <w:p w:rsidR="008965A2" w:rsidRPr="00044025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044025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4F2F3"/>
              </w:rPr>
            </w:pPr>
            <w:r w:rsidRPr="00044025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044025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044025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 Н.П. Куклин</w:t>
            </w:r>
          </w:p>
          <w:p w:rsidR="008965A2" w:rsidRPr="00044025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5A2" w:rsidTr="00BD1CE4">
        <w:trPr>
          <w:cantSplit/>
          <w:trHeight w:val="680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both"/>
              <w:rPr>
                <w:rFonts w:ascii="Times New Roman" w:hAnsi="Times New Roman"/>
              </w:rPr>
            </w:pPr>
            <w:r w:rsidRPr="008A03F2">
              <w:rPr>
                <w:rFonts w:ascii="Times New Roman" w:hAnsi="Times New Roman"/>
              </w:rPr>
              <w:t>жилищно-коммунальное хозяйство</w:t>
            </w:r>
          </w:p>
          <w:p w:rsidR="008965A2" w:rsidRPr="008A03F2" w:rsidRDefault="008965A2" w:rsidP="0008521F">
            <w:pPr>
              <w:snapToGri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8A03F2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3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Pr="008A03F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3F2"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5A2" w:rsidRPr="008A03F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3F2">
              <w:rPr>
                <w:rFonts w:ascii="Times New Roman" w:hAnsi="Times New Roman"/>
              </w:rPr>
              <w:t>1</w:t>
            </w:r>
          </w:p>
        </w:tc>
        <w:tc>
          <w:tcPr>
            <w:tcW w:w="70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5A2" w:rsidRPr="008A03F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3F2">
              <w:rPr>
                <w:rFonts w:ascii="Times New Roman" w:hAnsi="Times New Roman"/>
              </w:rPr>
              <w:t>0</w:t>
            </w:r>
          </w:p>
        </w:tc>
        <w:tc>
          <w:tcPr>
            <w:tcW w:w="105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5A2" w:rsidRPr="008A03F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3F2">
              <w:rPr>
                <w:rFonts w:ascii="Times New Roman" w:hAnsi="Times New Roman"/>
              </w:rPr>
              <w:t>0</w:t>
            </w:r>
          </w:p>
          <w:p w:rsidR="008965A2" w:rsidRPr="008A03F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965A2" w:rsidTr="00BD1CE4">
        <w:trPr>
          <w:cantSplit/>
          <w:trHeight w:val="474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4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540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Tr="00BD1CE4">
        <w:trPr>
          <w:cantSplit/>
          <w:trHeight w:val="680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highlight w:val="yellow"/>
              </w:rPr>
            </w:pPr>
            <w:r w:rsidRPr="004A2B7E">
              <w:t>1.</w:t>
            </w:r>
          </w:p>
        </w:tc>
        <w:tc>
          <w:tcPr>
            <w:tcW w:w="44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36CF">
              <w:rPr>
                <w:rFonts w:ascii="Times New Roman" w:hAnsi="Times New Roman"/>
              </w:rPr>
              <w:t>Реализация соответствующих мероприятий в рамках утвержденных муниципальных Планов мероприятий по развитию конкуренции на социально значимых рынках</w:t>
            </w:r>
          </w:p>
        </w:tc>
        <w:tc>
          <w:tcPr>
            <w:tcW w:w="4540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36CF">
              <w:rPr>
                <w:rFonts w:ascii="Times New Roman" w:hAnsi="Times New Roman"/>
              </w:rPr>
              <w:t>в соответствии с установленными сроками</w:t>
            </w:r>
          </w:p>
        </w:tc>
        <w:tc>
          <w:tcPr>
            <w:tcW w:w="653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695482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4F2F3"/>
              </w:rPr>
            </w:pPr>
            <w:r w:rsidRPr="00695482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695482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695482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Н.П. Куклин</w:t>
            </w:r>
          </w:p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965A2" w:rsidTr="004A7DA3">
        <w:trPr>
          <w:cantSplit/>
          <w:trHeight w:val="383"/>
        </w:trPr>
        <w:tc>
          <w:tcPr>
            <w:tcW w:w="15933" w:type="dxa"/>
            <w:gridSpan w:val="1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775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E0025B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инвестиционной деятельности</w:t>
            </w:r>
          </w:p>
        </w:tc>
      </w:tr>
      <w:tr w:rsidR="008965A2" w:rsidRPr="00515711" w:rsidTr="00BD1CE4">
        <w:trPr>
          <w:trHeight w:val="70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51" w:type="dxa"/>
            <w:gridSpan w:val="1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RPr="00695482" w:rsidTr="00BD1CE4">
        <w:trPr>
          <w:cantSplit/>
          <w:trHeight w:val="1590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11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3374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Pr="0069548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8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BD1CE4">
        <w:trPr>
          <w:cantSplit/>
          <w:trHeight w:val="332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1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8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BD1CE4">
        <w:trPr>
          <w:trHeight w:val="150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BD1CE4">
        <w:trPr>
          <w:trHeight w:val="150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0395B" w:rsidRDefault="008965A2" w:rsidP="006C0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395B">
              <w:rPr>
                <w:rFonts w:ascii="Times New Roman" w:hAnsi="Times New Roman"/>
              </w:rPr>
              <w:t>Темп роста объема инвестиций в основной капитал (за исключением бюджетных средств)</w:t>
            </w:r>
            <w:r>
              <w:rPr>
                <w:rFonts w:ascii="Times New Roman" w:hAnsi="Times New Roman"/>
              </w:rPr>
              <w:t xml:space="preserve"> к базовому 2015 году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21F" w:rsidRPr="00044025" w:rsidRDefault="0008521F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429</w:t>
            </w:r>
          </w:p>
        </w:tc>
        <w:tc>
          <w:tcPr>
            <w:tcW w:w="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21F" w:rsidRPr="00044025" w:rsidRDefault="0008521F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46,5</w:t>
            </w:r>
          </w:p>
        </w:tc>
        <w:tc>
          <w:tcPr>
            <w:tcW w:w="83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21F" w:rsidRPr="00044025" w:rsidRDefault="0008521F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31,2</w:t>
            </w:r>
          </w:p>
        </w:tc>
        <w:tc>
          <w:tcPr>
            <w:tcW w:w="90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04402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25,8</w:t>
            </w:r>
          </w:p>
        </w:tc>
        <w:tc>
          <w:tcPr>
            <w:tcW w:w="8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65A2" w:rsidRPr="00044025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26,1</w:t>
            </w:r>
          </w:p>
        </w:tc>
        <w:tc>
          <w:tcPr>
            <w:tcW w:w="28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044025" w:rsidRDefault="008965A2" w:rsidP="00044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025">
              <w:rPr>
                <w:rFonts w:ascii="Times New Roman" w:hAnsi="Times New Roman"/>
              </w:rPr>
              <w:t>Привлечение инвестиций, наращивание налогового потенциала</w:t>
            </w:r>
          </w:p>
        </w:tc>
        <w:tc>
          <w:tcPr>
            <w:tcW w:w="34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515711">
              <w:rPr>
                <w:rFonts w:ascii="Times New Roman" w:hAnsi="Times New Roman"/>
              </w:rPr>
              <w:t>Ковылкинского</w:t>
            </w:r>
            <w:proofErr w:type="spellEnd"/>
            <w:r w:rsidRPr="00515711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5A2" w:rsidTr="00BD1CE4">
        <w:trPr>
          <w:cantSplit/>
          <w:trHeight w:val="347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Pr="00AE406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1" w:type="dxa"/>
            <w:gridSpan w:val="1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2" w:rsidRPr="00F7081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1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8965A2" w:rsidTr="00BD1CE4">
        <w:trPr>
          <w:cantSplit/>
          <w:trHeight w:val="347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Default="008965A2" w:rsidP="0008521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70811" w:rsidRDefault="008965A2" w:rsidP="000852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1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67" w:type="dxa"/>
            <w:gridSpan w:val="7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70811" w:rsidRDefault="008965A2" w:rsidP="000852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11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63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2" w:rsidRPr="00F70811" w:rsidRDefault="008965A2" w:rsidP="000852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1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965A2" w:rsidTr="00BD1CE4">
        <w:trPr>
          <w:cantSplit/>
          <w:trHeight w:val="347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Pr="000C044A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4016">
              <w:rPr>
                <w:rFonts w:ascii="Times New Roman" w:hAnsi="Times New Roman"/>
                <w:bCs/>
                <w:iCs/>
                <w:lang w:eastAsia="ru-RU"/>
              </w:rPr>
              <w:t xml:space="preserve">Разработка  документов стратегического планирования  по инвестиционной деятельности в муниципальном районе, в </w:t>
            </w:r>
            <w:proofErr w:type="spellStart"/>
            <w:r w:rsidRPr="00F84016">
              <w:rPr>
                <w:rFonts w:ascii="Times New Roman" w:hAnsi="Times New Roman"/>
                <w:bCs/>
                <w:iCs/>
                <w:lang w:eastAsia="ru-RU"/>
              </w:rPr>
              <w:t>т.ч</w:t>
            </w:r>
            <w:proofErr w:type="spellEnd"/>
            <w:r w:rsidRPr="00F84016">
              <w:rPr>
                <w:rFonts w:ascii="Times New Roman" w:hAnsi="Times New Roman"/>
                <w:bCs/>
                <w:iCs/>
                <w:lang w:eastAsia="ru-RU"/>
              </w:rPr>
              <w:t>.</w:t>
            </w:r>
            <w:r w:rsidRPr="00F840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67" w:type="dxa"/>
            <w:gridSpan w:val="7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 годы</w:t>
            </w:r>
          </w:p>
          <w:p w:rsidR="008965A2" w:rsidRPr="007203C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3" w:type="dxa"/>
            <w:gridSpan w:val="4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515711">
              <w:rPr>
                <w:rFonts w:ascii="Times New Roman" w:hAnsi="Times New Roman"/>
              </w:rPr>
              <w:t>Ковылкинского</w:t>
            </w:r>
            <w:proofErr w:type="spellEnd"/>
            <w:r w:rsidRPr="00515711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5A2" w:rsidTr="00BD1CE4">
        <w:trPr>
          <w:cantSplit/>
          <w:trHeight w:val="347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016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43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Default="008965A2" w:rsidP="00085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84016">
              <w:rPr>
                <w:rFonts w:ascii="Times New Roman" w:hAnsi="Times New Roman"/>
                <w:lang w:eastAsia="ru-RU"/>
              </w:rPr>
              <w:t xml:space="preserve"> Инвестиционн</w:t>
            </w:r>
            <w:r>
              <w:rPr>
                <w:rFonts w:ascii="Times New Roman" w:hAnsi="Times New Roman"/>
                <w:lang w:eastAsia="ru-RU"/>
              </w:rPr>
              <w:t>ой Стратегии</w:t>
            </w:r>
            <w:r w:rsidRPr="00F84016">
              <w:rPr>
                <w:rFonts w:ascii="Times New Roman" w:hAnsi="Times New Roman"/>
                <w:lang w:eastAsia="ru-RU"/>
              </w:rPr>
              <w:t xml:space="preserve">  муниципального района </w:t>
            </w:r>
          </w:p>
          <w:p w:rsidR="008965A2" w:rsidRPr="00F84016" w:rsidRDefault="008965A2" w:rsidP="00085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567" w:type="dxa"/>
            <w:gridSpan w:val="7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0136C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февраля</w:t>
            </w:r>
          </w:p>
        </w:tc>
        <w:tc>
          <w:tcPr>
            <w:tcW w:w="6393" w:type="dxa"/>
            <w:gridSpan w:val="4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515711">
              <w:rPr>
                <w:rFonts w:ascii="Times New Roman" w:hAnsi="Times New Roman"/>
              </w:rPr>
              <w:t>Ковылкинского</w:t>
            </w:r>
            <w:proofErr w:type="spellEnd"/>
            <w:r w:rsidRPr="00515711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5A2" w:rsidTr="00BD1CE4">
        <w:trPr>
          <w:cantSplit/>
          <w:trHeight w:val="347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016">
              <w:rPr>
                <w:rFonts w:ascii="Times New Roman" w:hAnsi="Times New Roman"/>
              </w:rPr>
              <w:t>2.</w:t>
            </w:r>
          </w:p>
        </w:tc>
        <w:tc>
          <w:tcPr>
            <w:tcW w:w="43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Pr="00F84016">
              <w:rPr>
                <w:sz w:val="22"/>
                <w:szCs w:val="22"/>
              </w:rPr>
              <w:t xml:space="preserve"> Плана  мероприятий </w:t>
            </w:r>
            <w:r>
              <w:rPr>
                <w:sz w:val="22"/>
                <w:szCs w:val="22"/>
              </w:rPr>
              <w:t>по внедрению муниципального Стандарта инвестиционной деятельности на территории муниципального образования</w:t>
            </w:r>
          </w:p>
          <w:p w:rsidR="008965A2" w:rsidRPr="00F84016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  <w:gridSpan w:val="7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016">
              <w:rPr>
                <w:rFonts w:ascii="Times New Roman" w:hAnsi="Times New Roman"/>
              </w:rPr>
              <w:t xml:space="preserve">до 1 </w:t>
            </w: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6393" w:type="dxa"/>
            <w:gridSpan w:val="4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515711">
              <w:rPr>
                <w:rFonts w:ascii="Times New Roman" w:hAnsi="Times New Roman"/>
              </w:rPr>
              <w:t>Ковылкинского</w:t>
            </w:r>
            <w:proofErr w:type="spellEnd"/>
            <w:r w:rsidRPr="00515711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5A2" w:rsidTr="00BD1CE4">
        <w:trPr>
          <w:cantSplit/>
          <w:trHeight w:val="347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016">
              <w:rPr>
                <w:rFonts w:ascii="Times New Roman" w:hAnsi="Times New Roman"/>
              </w:rPr>
              <w:t>3.</w:t>
            </w:r>
          </w:p>
        </w:tc>
        <w:tc>
          <w:tcPr>
            <w:tcW w:w="43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>Осуществление сопровождения инвестиционных проектов, реализуемых на территории муниципального района</w:t>
            </w:r>
          </w:p>
        </w:tc>
        <w:tc>
          <w:tcPr>
            <w:tcW w:w="4567" w:type="dxa"/>
            <w:gridSpan w:val="7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действующим регламентом</w:t>
            </w:r>
          </w:p>
        </w:tc>
        <w:tc>
          <w:tcPr>
            <w:tcW w:w="6393" w:type="dxa"/>
            <w:gridSpan w:val="4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515711">
              <w:rPr>
                <w:rFonts w:ascii="Times New Roman" w:hAnsi="Times New Roman"/>
              </w:rPr>
              <w:t>Ковылкинского</w:t>
            </w:r>
            <w:proofErr w:type="spellEnd"/>
            <w:r w:rsidRPr="00515711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5A2" w:rsidTr="00BD1CE4">
        <w:trPr>
          <w:cantSplit/>
          <w:trHeight w:val="347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016">
              <w:rPr>
                <w:rFonts w:ascii="Times New Roman" w:hAnsi="Times New Roman"/>
              </w:rPr>
              <w:t>4.</w:t>
            </w:r>
          </w:p>
        </w:tc>
        <w:tc>
          <w:tcPr>
            <w:tcW w:w="43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>Разработка и реализация организационно-правовых мероприятий по предоставлению  мер поддержки  для реализации инвестиционных проектов на территории муниципального района</w:t>
            </w:r>
          </w:p>
          <w:p w:rsidR="008965A2" w:rsidRPr="00F84016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567" w:type="dxa"/>
            <w:gridSpan w:val="7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016"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6393" w:type="dxa"/>
            <w:gridSpan w:val="4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515711">
              <w:rPr>
                <w:rFonts w:ascii="Times New Roman" w:hAnsi="Times New Roman"/>
              </w:rPr>
              <w:t>Ковылкинского</w:t>
            </w:r>
            <w:proofErr w:type="spellEnd"/>
            <w:r w:rsidRPr="00515711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Pr="00C77885" w:rsidRDefault="008965A2" w:rsidP="0008521F">
            <w:pPr>
              <w:jc w:val="both"/>
            </w:pPr>
          </w:p>
        </w:tc>
      </w:tr>
      <w:tr w:rsidR="008965A2" w:rsidTr="00BD1CE4">
        <w:trPr>
          <w:cantSplit/>
          <w:trHeight w:val="347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84016">
              <w:rPr>
                <w:rFonts w:ascii="Times New Roman" w:hAnsi="Times New Roman"/>
              </w:rPr>
              <w:t>.</w:t>
            </w:r>
          </w:p>
        </w:tc>
        <w:tc>
          <w:tcPr>
            <w:tcW w:w="43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>Формирование и актуализация перечня потенциальных  инвестиционных проектов по социально значимым рынкам</w:t>
            </w:r>
            <w:r>
              <w:rPr>
                <w:sz w:val="22"/>
                <w:szCs w:val="22"/>
              </w:rPr>
              <w:t xml:space="preserve">, </w:t>
            </w:r>
            <w:r w:rsidRPr="00F84016">
              <w:rPr>
                <w:sz w:val="22"/>
                <w:szCs w:val="22"/>
              </w:rPr>
              <w:t xml:space="preserve">утвержденных распоряжением  Правительства РМ от 29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84016">
                <w:rPr>
                  <w:sz w:val="22"/>
                  <w:szCs w:val="22"/>
                </w:rPr>
                <w:t>2016 г</w:t>
              </w:r>
            </w:smartTag>
            <w:r w:rsidRPr="00F84016">
              <w:rPr>
                <w:sz w:val="22"/>
                <w:szCs w:val="22"/>
              </w:rPr>
              <w:t xml:space="preserve">. №109-Р, определение  возможности комплексного решения проблем  и задач </w:t>
            </w:r>
          </w:p>
          <w:p w:rsidR="008965A2" w:rsidRPr="00F84016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  <w:gridSpan w:val="7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01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393" w:type="dxa"/>
            <w:gridSpan w:val="4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515711">
              <w:rPr>
                <w:rFonts w:ascii="Times New Roman" w:hAnsi="Times New Roman"/>
              </w:rPr>
              <w:t>Ковылкинского</w:t>
            </w:r>
            <w:proofErr w:type="spellEnd"/>
            <w:r w:rsidRPr="00515711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Pr="00C77885" w:rsidRDefault="008965A2" w:rsidP="0008521F">
            <w:pPr>
              <w:jc w:val="both"/>
            </w:pPr>
          </w:p>
        </w:tc>
      </w:tr>
      <w:tr w:rsidR="008965A2" w:rsidTr="00BD1CE4">
        <w:trPr>
          <w:cantSplit/>
          <w:trHeight w:val="347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84016">
              <w:rPr>
                <w:rFonts w:ascii="Times New Roman" w:hAnsi="Times New Roman"/>
              </w:rPr>
              <w:t>.</w:t>
            </w:r>
          </w:p>
        </w:tc>
        <w:tc>
          <w:tcPr>
            <w:tcW w:w="43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4016">
              <w:rPr>
                <w:sz w:val="22"/>
                <w:szCs w:val="22"/>
              </w:rPr>
              <w:t>беспечение информационной поддержки инвестиционной деятельности</w:t>
            </w:r>
            <w:r>
              <w:rPr>
                <w:sz w:val="22"/>
                <w:szCs w:val="22"/>
              </w:rPr>
              <w:t xml:space="preserve"> по </w:t>
            </w:r>
            <w:r w:rsidRPr="00F84016">
              <w:rPr>
                <w:sz w:val="22"/>
                <w:szCs w:val="22"/>
              </w:rPr>
              <w:t>инвестиционны</w:t>
            </w:r>
            <w:r>
              <w:rPr>
                <w:sz w:val="22"/>
                <w:szCs w:val="22"/>
              </w:rPr>
              <w:t>м объектам</w:t>
            </w:r>
            <w:r w:rsidRPr="00F84016">
              <w:rPr>
                <w:sz w:val="22"/>
                <w:szCs w:val="22"/>
              </w:rPr>
              <w:t>, реализуемы</w:t>
            </w:r>
            <w:r>
              <w:rPr>
                <w:sz w:val="22"/>
                <w:szCs w:val="22"/>
              </w:rPr>
              <w:t>м</w:t>
            </w:r>
            <w:r w:rsidRPr="00F84016">
              <w:rPr>
                <w:sz w:val="22"/>
                <w:szCs w:val="22"/>
              </w:rPr>
              <w:t xml:space="preserve"> и планируемы</w:t>
            </w:r>
            <w:r>
              <w:rPr>
                <w:sz w:val="22"/>
                <w:szCs w:val="22"/>
              </w:rPr>
              <w:t>м</w:t>
            </w:r>
            <w:r w:rsidRPr="00F84016">
              <w:rPr>
                <w:sz w:val="22"/>
                <w:szCs w:val="22"/>
              </w:rPr>
              <w:t xml:space="preserve"> к реализации, объекта</w:t>
            </w:r>
            <w:r>
              <w:rPr>
                <w:sz w:val="22"/>
                <w:szCs w:val="22"/>
              </w:rPr>
              <w:t>м</w:t>
            </w:r>
            <w:r w:rsidRPr="00F84016">
              <w:rPr>
                <w:sz w:val="22"/>
                <w:szCs w:val="22"/>
              </w:rPr>
              <w:t xml:space="preserve"> транспортной, инженерной, коммунальной и социальной инфраструктуры</w:t>
            </w:r>
            <w:r>
              <w:rPr>
                <w:sz w:val="22"/>
                <w:szCs w:val="22"/>
              </w:rPr>
              <w:t>, инвестиционным площадкам</w:t>
            </w:r>
            <w:r w:rsidRPr="00F84016">
              <w:rPr>
                <w:sz w:val="22"/>
                <w:szCs w:val="22"/>
              </w:rPr>
              <w:t xml:space="preserve">, в </w:t>
            </w:r>
            <w:proofErr w:type="spellStart"/>
            <w:r w:rsidRPr="00F84016">
              <w:rPr>
                <w:sz w:val="22"/>
                <w:szCs w:val="22"/>
              </w:rPr>
              <w:t>т.ч</w:t>
            </w:r>
            <w:proofErr w:type="spellEnd"/>
            <w:r w:rsidRPr="00F84016">
              <w:rPr>
                <w:sz w:val="22"/>
                <w:szCs w:val="22"/>
              </w:rPr>
              <w:t xml:space="preserve">.: </w:t>
            </w:r>
          </w:p>
          <w:p w:rsidR="008965A2" w:rsidRPr="00F84016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 xml:space="preserve">  публикация  информации в СМИ,</w:t>
            </w:r>
          </w:p>
          <w:p w:rsidR="008965A2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 xml:space="preserve">  на  официальном сайте администрации </w:t>
            </w:r>
            <w:proofErr w:type="spellStart"/>
            <w:r w:rsidR="00044025">
              <w:rPr>
                <w:sz w:val="22"/>
                <w:szCs w:val="22"/>
              </w:rPr>
              <w:t>Ковылкинского</w:t>
            </w:r>
            <w:proofErr w:type="spellEnd"/>
            <w:r w:rsidR="00044025">
              <w:rPr>
                <w:sz w:val="22"/>
                <w:szCs w:val="22"/>
              </w:rPr>
              <w:t xml:space="preserve"> </w:t>
            </w:r>
            <w:r w:rsidRPr="00F84016">
              <w:rPr>
                <w:sz w:val="22"/>
                <w:szCs w:val="22"/>
              </w:rPr>
              <w:t xml:space="preserve">муниципального  </w:t>
            </w:r>
            <w:r w:rsidR="00044025">
              <w:rPr>
                <w:sz w:val="22"/>
                <w:szCs w:val="22"/>
              </w:rPr>
              <w:t>района</w:t>
            </w:r>
            <w:r w:rsidRPr="00F84016">
              <w:rPr>
                <w:sz w:val="22"/>
                <w:szCs w:val="22"/>
              </w:rPr>
              <w:t xml:space="preserve"> </w:t>
            </w:r>
          </w:p>
          <w:p w:rsidR="008965A2" w:rsidRPr="00F84016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567" w:type="dxa"/>
            <w:gridSpan w:val="7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5A2" w:rsidRPr="00F84016" w:rsidRDefault="008965A2" w:rsidP="0008521F">
            <w:pPr>
              <w:pStyle w:val="Default"/>
              <w:jc w:val="center"/>
              <w:rPr>
                <w:sz w:val="22"/>
                <w:szCs w:val="22"/>
              </w:rPr>
            </w:pPr>
            <w:r w:rsidRPr="00F84016">
              <w:rPr>
                <w:sz w:val="22"/>
                <w:szCs w:val="22"/>
              </w:rPr>
              <w:t>2016-2019 годы</w:t>
            </w:r>
          </w:p>
        </w:tc>
        <w:tc>
          <w:tcPr>
            <w:tcW w:w="6393" w:type="dxa"/>
            <w:gridSpan w:val="4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2" w:rsidRPr="0051571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515711">
              <w:rPr>
                <w:rFonts w:ascii="Times New Roman" w:hAnsi="Times New Roman"/>
              </w:rPr>
              <w:t>Ковылкинского</w:t>
            </w:r>
            <w:proofErr w:type="spellEnd"/>
            <w:r w:rsidRPr="00515711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М.И. </w:t>
            </w:r>
            <w:proofErr w:type="spellStart"/>
            <w:r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Pr="00C77885" w:rsidRDefault="008965A2" w:rsidP="0008521F">
            <w:pPr>
              <w:jc w:val="both"/>
            </w:pPr>
          </w:p>
        </w:tc>
      </w:tr>
      <w:tr w:rsidR="008965A2" w:rsidTr="004A7DA3">
        <w:trPr>
          <w:cantSplit/>
          <w:trHeight w:val="347"/>
        </w:trPr>
        <w:tc>
          <w:tcPr>
            <w:tcW w:w="15933" w:type="dxa"/>
            <w:gridSpan w:val="1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5A2" w:rsidRPr="00BD79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4F2F3"/>
              </w:rPr>
            </w:pPr>
            <w:r w:rsidRPr="00BD79A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D79AD">
              <w:rPr>
                <w:rFonts w:ascii="Times New Roman" w:hAnsi="Times New Roman"/>
                <w:b/>
                <w:bCs/>
                <w:sz w:val="28"/>
                <w:szCs w:val="28"/>
              </w:rPr>
              <w:t>. Организационные   показатели и мероприятия, направленные  на развитие конкурентной среды</w:t>
            </w:r>
          </w:p>
        </w:tc>
      </w:tr>
      <w:tr w:rsidR="008965A2" w:rsidTr="00BD1CE4">
        <w:trPr>
          <w:cantSplit/>
          <w:trHeight w:val="423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0136CF"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Tr="00BD1CE4">
        <w:trPr>
          <w:cantSplit/>
          <w:trHeight w:val="680"/>
        </w:trPr>
        <w:tc>
          <w:tcPr>
            <w:tcW w:w="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E25109" w:rsidRDefault="008965A2" w:rsidP="0008521F">
            <w:pPr>
              <w:jc w:val="center"/>
            </w:pPr>
            <w:r w:rsidRPr="00E25109"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 w:rsidRPr="00E25109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E25109"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118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Pr="00E25109" w:rsidRDefault="008965A2" w:rsidP="0008521F">
            <w:pPr>
              <w:jc w:val="center"/>
            </w:pPr>
            <w:r w:rsidRPr="00E25109">
              <w:rPr>
                <w:rFonts w:ascii="Times New Roman" w:hAnsi="Times New Roman"/>
              </w:rPr>
              <w:t>2015 год</w:t>
            </w:r>
          </w:p>
        </w:tc>
        <w:tc>
          <w:tcPr>
            <w:tcW w:w="3830" w:type="dxa"/>
            <w:gridSpan w:val="7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109">
              <w:rPr>
                <w:rFonts w:ascii="Times New Roman" w:hAnsi="Times New Roman"/>
              </w:rPr>
              <w:t xml:space="preserve">Значение КПЭ </w:t>
            </w:r>
          </w:p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44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E25109" w:rsidRDefault="008965A2" w:rsidP="0008521F">
            <w:pPr>
              <w:jc w:val="center"/>
            </w:pPr>
            <w:r w:rsidRPr="00E25109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2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BD1CE4">
        <w:trPr>
          <w:cantSplit/>
          <w:trHeight w:val="332"/>
        </w:trPr>
        <w:tc>
          <w:tcPr>
            <w:tcW w:w="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695482" w:rsidRDefault="008965A2" w:rsidP="0008521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jc w:val="center"/>
            </w:pPr>
          </w:p>
        </w:tc>
        <w:tc>
          <w:tcPr>
            <w:tcW w:w="13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jc w:val="center"/>
            </w:pPr>
          </w:p>
        </w:tc>
        <w:tc>
          <w:tcPr>
            <w:tcW w:w="118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jc w:val="center"/>
            </w:pP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109">
              <w:rPr>
                <w:rFonts w:ascii="Times New Roman" w:hAnsi="Times New Roman"/>
              </w:rPr>
              <w:t>2016</w:t>
            </w:r>
          </w:p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109">
              <w:rPr>
                <w:rFonts w:ascii="Times New Roman" w:hAnsi="Times New Roman"/>
              </w:rPr>
              <w:t xml:space="preserve">2017 </w:t>
            </w:r>
          </w:p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109">
              <w:rPr>
                <w:rFonts w:ascii="Times New Roman" w:hAnsi="Times New Roman"/>
              </w:rPr>
              <w:t xml:space="preserve">2018 </w:t>
            </w:r>
          </w:p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38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</w:rPr>
              <w:t>2019 год</w:t>
            </w:r>
          </w:p>
        </w:tc>
        <w:tc>
          <w:tcPr>
            <w:tcW w:w="244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jc w:val="center"/>
            </w:pPr>
          </w:p>
        </w:tc>
        <w:tc>
          <w:tcPr>
            <w:tcW w:w="362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jc w:val="center"/>
            </w:pPr>
          </w:p>
        </w:tc>
      </w:tr>
      <w:tr w:rsidR="008965A2" w:rsidTr="00BD1CE4">
        <w:trPr>
          <w:trHeight w:val="150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napToGrid w:val="0"/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</w:rPr>
              <w:t>8</w:t>
            </w:r>
          </w:p>
        </w:tc>
        <w:tc>
          <w:tcPr>
            <w:tcW w:w="2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BD1CE4">
        <w:trPr>
          <w:trHeight w:val="383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jc w:val="center"/>
            </w:pPr>
            <w:r w:rsidRPr="00E25109">
              <w:rPr>
                <w:rFonts w:ascii="Times New Roman" w:hAnsi="Times New Roman"/>
              </w:rPr>
              <w:t>1.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both"/>
            </w:pPr>
            <w:r w:rsidRPr="00E25109">
              <w:rPr>
                <w:rFonts w:ascii="Times New Roman" w:hAnsi="Times New Roman"/>
              </w:rPr>
              <w:t xml:space="preserve">Доля выполненных мероприятий, обеспечивающих достижение установленных результатов, предусмотренных стратегическими и программными документами 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center"/>
            </w:pPr>
            <w:r w:rsidRPr="00E2510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63</w:t>
            </w:r>
          </w:p>
        </w:tc>
        <w:tc>
          <w:tcPr>
            <w:tcW w:w="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70</w:t>
            </w:r>
          </w:p>
        </w:tc>
        <w:tc>
          <w:tcPr>
            <w:tcW w:w="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72</w:t>
            </w:r>
          </w:p>
        </w:tc>
        <w:tc>
          <w:tcPr>
            <w:tcW w:w="8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75</w:t>
            </w:r>
          </w:p>
        </w:tc>
        <w:tc>
          <w:tcPr>
            <w:tcW w:w="138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80</w:t>
            </w:r>
          </w:p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542B1" w:rsidRDefault="008965A2" w:rsidP="00C542B1">
            <w:pPr>
              <w:snapToGrid w:val="0"/>
              <w:spacing w:after="0" w:line="240" w:lineRule="auto"/>
              <w:jc w:val="both"/>
            </w:pPr>
            <w:r w:rsidRPr="00C542B1">
              <w:rPr>
                <w:rFonts w:ascii="Times New Roman" w:hAnsi="Times New Roman"/>
              </w:rPr>
              <w:t>Эффективность достигнутых результатов</w:t>
            </w:r>
          </w:p>
        </w:tc>
        <w:tc>
          <w:tcPr>
            <w:tcW w:w="3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E25109" w:rsidRDefault="008965A2" w:rsidP="0008521F">
            <w:pPr>
              <w:spacing w:after="0" w:line="240" w:lineRule="auto"/>
              <w:jc w:val="both"/>
            </w:pPr>
            <w:r w:rsidRPr="00007249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  - руководитель аппарата администрации </w:t>
            </w:r>
            <w:proofErr w:type="spellStart"/>
            <w:r w:rsidRPr="00007249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007249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Е.А. Гринин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9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618" w:type="dxa"/>
            <w:gridSpan w:val="7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4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Tr="00BD1CE4">
        <w:trPr>
          <w:trHeight w:val="615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Актуализация Плана мероприятий («дорожной карты») </w:t>
            </w:r>
            <w:proofErr w:type="spellStart"/>
            <w:r>
              <w:rPr>
                <w:rFonts w:ascii="Times New Roman" w:hAnsi="Times New Roman"/>
              </w:rPr>
              <w:t>Ковылкинского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по содействию развитию конкуренции в Республике Мордовия</w:t>
            </w:r>
          </w:p>
        </w:tc>
        <w:tc>
          <w:tcPr>
            <w:tcW w:w="4618" w:type="dxa"/>
            <w:gridSpan w:val="7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44ABF" w:rsidRDefault="008965A2" w:rsidP="0008521F">
            <w:pPr>
              <w:spacing w:after="0" w:line="240" w:lineRule="auto"/>
              <w:jc w:val="center"/>
            </w:pPr>
            <w:r w:rsidRPr="00E44AB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F41991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  - руководитель аппарата администрации </w:t>
            </w:r>
            <w:proofErr w:type="spellStart"/>
            <w:r w:rsidRPr="00F41991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F41991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Е.А. Гринин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 w:rsidRPr="00735942">
              <w:rPr>
                <w:rFonts w:ascii="Times New Roman" w:hAnsi="Times New Roman"/>
              </w:rPr>
              <w:t xml:space="preserve">Формирование отчета о выполнении Плана мероприятий («дорожной карты») </w:t>
            </w:r>
            <w:proofErr w:type="spellStart"/>
            <w:r w:rsidRPr="00735942">
              <w:rPr>
                <w:rFonts w:ascii="Times New Roman" w:hAnsi="Times New Roman"/>
              </w:rPr>
              <w:t>Ковылкинского</w:t>
            </w:r>
            <w:proofErr w:type="spellEnd"/>
            <w:r w:rsidRPr="00735942">
              <w:rPr>
                <w:rFonts w:ascii="Times New Roman" w:hAnsi="Times New Roman"/>
              </w:rPr>
              <w:t xml:space="preserve">  муниципального района по содействию развитию конкуренции в Республике Мордовия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18" w:type="dxa"/>
            <w:gridSpan w:val="7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ежегодно </w:t>
            </w: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до 1 июля и </w:t>
            </w:r>
          </w:p>
          <w:p w:rsidR="008965A2" w:rsidRPr="00E44ABF" w:rsidRDefault="008965A2" w:rsidP="0008521F">
            <w:pPr>
              <w:spacing w:after="0" w:line="240" w:lineRule="auto"/>
              <w:jc w:val="center"/>
            </w:pPr>
            <w:r w:rsidRPr="00E44ABF">
              <w:rPr>
                <w:rFonts w:ascii="Times New Roman" w:hAnsi="Times New Roman"/>
              </w:rPr>
              <w:t xml:space="preserve">до 25 января года, следующего за </w:t>
            </w:r>
            <w:proofErr w:type="gramStart"/>
            <w:r w:rsidRPr="00E44ABF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4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F41991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  - руководитель аппарата администрации </w:t>
            </w:r>
            <w:proofErr w:type="spellStart"/>
            <w:r w:rsidRPr="00F41991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F41991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Е.А. Гринин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C542B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Размещение информации о деятельности по содействию развитию конкуренции  на официальном сайте  </w:t>
            </w:r>
            <w:r w:rsidR="00C542B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дминистрации</w:t>
            </w:r>
            <w:r w:rsidR="00C542B1">
              <w:rPr>
                <w:rFonts w:ascii="Times New Roman" w:hAnsi="Times New Roman"/>
              </w:rPr>
              <w:t xml:space="preserve"> </w:t>
            </w:r>
            <w:proofErr w:type="spellStart"/>
            <w:r w:rsidR="00C542B1">
              <w:rPr>
                <w:rFonts w:ascii="Times New Roman" w:hAnsi="Times New Roman"/>
              </w:rPr>
              <w:t>Ковылкинского</w:t>
            </w:r>
            <w:proofErr w:type="spellEnd"/>
            <w:r w:rsidR="00C542B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4618" w:type="dxa"/>
            <w:gridSpan w:val="7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44ABF" w:rsidRDefault="008965A2" w:rsidP="0008521F">
            <w:pPr>
              <w:spacing w:after="0" w:line="240" w:lineRule="auto"/>
              <w:jc w:val="center"/>
            </w:pPr>
            <w:r w:rsidRPr="00E44ABF">
              <w:rPr>
                <w:rFonts w:ascii="Times New Roman" w:hAnsi="Times New Roman"/>
              </w:rPr>
              <w:t>2016-2019</w:t>
            </w:r>
          </w:p>
        </w:tc>
        <w:tc>
          <w:tcPr>
            <w:tcW w:w="4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F41991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  - руководитель аппарата администрации </w:t>
            </w:r>
            <w:proofErr w:type="spellStart"/>
            <w:r w:rsidRPr="00F41991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F41991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Е.А. Гринин</w:t>
            </w:r>
          </w:p>
        </w:tc>
      </w:tr>
      <w:tr w:rsidR="008965A2" w:rsidTr="00BD1CE4"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BD79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609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542B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2B1">
              <w:rPr>
                <w:rFonts w:ascii="Times New Roman" w:hAnsi="Times New Roman"/>
              </w:rPr>
              <w:t>Формирование отчета о выполнении мероприятий и показателей (по которым органы местного самоуправления являются соисполнителями) республиканского Плана мероприятий («дорожной карты») по содействию развитию конкуренции в Республике Мордовия</w:t>
            </w:r>
          </w:p>
        </w:tc>
        <w:tc>
          <w:tcPr>
            <w:tcW w:w="4618" w:type="dxa"/>
            <w:gridSpan w:val="7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ежегодно</w:t>
            </w: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до 25 января года, следующего за </w:t>
            </w:r>
            <w:proofErr w:type="gramStart"/>
            <w:r w:rsidRPr="00E44ABF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4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3A05FC" w:rsidRDefault="008965A2" w:rsidP="0008521F">
            <w:pPr>
              <w:rPr>
                <w:rFonts w:ascii="Times New Roman" w:hAnsi="Times New Roman"/>
                <w:color w:val="000000"/>
                <w:shd w:val="clear" w:color="auto" w:fill="F4F2F3"/>
              </w:rPr>
            </w:pPr>
            <w:r w:rsidRPr="003A05FC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  - руководитель аппарата администрации </w:t>
            </w:r>
            <w:proofErr w:type="spellStart"/>
            <w:r w:rsidRPr="003A05FC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3A05FC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 Е.А. Гринин</w:t>
            </w:r>
          </w:p>
        </w:tc>
      </w:tr>
      <w:tr w:rsidR="008965A2" w:rsidTr="00F27BDE">
        <w:trPr>
          <w:trHeight w:val="395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8E008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4" w:type="dxa"/>
            <w:gridSpan w:val="1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DE" w:rsidRDefault="00F27BDE" w:rsidP="00E44ABF">
            <w:pPr>
              <w:spacing w:after="0" w:line="240" w:lineRule="auto"/>
              <w:ind w:left="5328" w:firstLine="33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5A2" w:rsidRPr="003A05FC" w:rsidRDefault="008965A2" w:rsidP="00E44ABF">
            <w:pPr>
              <w:spacing w:after="0" w:line="240" w:lineRule="auto"/>
              <w:ind w:left="5328" w:firstLine="336"/>
              <w:rPr>
                <w:rFonts w:ascii="Times New Roman" w:hAnsi="Times New Roman"/>
                <w:color w:val="000000"/>
                <w:shd w:val="clear" w:color="auto" w:fill="F4F2F3"/>
              </w:rPr>
            </w:pPr>
            <w:r w:rsidRPr="003A05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A05FC">
              <w:rPr>
                <w:rFonts w:ascii="Times New Roman" w:hAnsi="Times New Roman"/>
                <w:b/>
                <w:sz w:val="28"/>
                <w:szCs w:val="28"/>
              </w:rPr>
              <w:t>. Социально значимые рынки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460"/>
        </w:trPr>
        <w:tc>
          <w:tcPr>
            <w:tcW w:w="15922" w:type="dxa"/>
            <w:gridSpan w:val="131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ABF">
              <w:rPr>
                <w:rFonts w:ascii="Times New Roman" w:hAnsi="Times New Roman"/>
                <w:b/>
                <w:sz w:val="24"/>
                <w:szCs w:val="24"/>
              </w:rPr>
              <w:t xml:space="preserve">          Рынок услуг  дошкольного образования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ABF">
              <w:rPr>
                <w:rFonts w:ascii="Times New Roman" w:hAnsi="Times New Roman"/>
                <w:b/>
                <w:sz w:val="24"/>
                <w:szCs w:val="24"/>
              </w:rPr>
              <w:t xml:space="preserve">          Целевые показатели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680"/>
        </w:trPr>
        <w:tc>
          <w:tcPr>
            <w:tcW w:w="663" w:type="dxa"/>
            <w:gridSpan w:val="4"/>
            <w:vMerge w:val="restart"/>
          </w:tcPr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Merge w:val="restart"/>
          </w:tcPr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324" w:type="dxa"/>
            <w:gridSpan w:val="19"/>
            <w:vMerge w:val="restart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 w:rsidRPr="003A05FC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3A05FC"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713" w:type="dxa"/>
            <w:gridSpan w:val="12"/>
            <w:vMerge w:val="restart"/>
          </w:tcPr>
          <w:p w:rsidR="008965A2" w:rsidRPr="003A05FC" w:rsidRDefault="008965A2" w:rsidP="000852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65A2" w:rsidRPr="003A05FC" w:rsidRDefault="008965A2" w:rsidP="0008521F">
            <w:pPr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85" w:type="dxa"/>
            <w:gridSpan w:val="13"/>
            <w:tcBorders>
              <w:bottom w:val="nil"/>
            </w:tcBorders>
          </w:tcPr>
          <w:p w:rsidR="008965A2" w:rsidRPr="003A05FC" w:rsidRDefault="008965A2" w:rsidP="0008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40"/>
            <w:tcBorders>
              <w:bottom w:val="nil"/>
            </w:tcBorders>
          </w:tcPr>
          <w:p w:rsidR="008965A2" w:rsidRPr="003A05FC" w:rsidRDefault="008965A2" w:rsidP="0008521F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 xml:space="preserve">Значение КПЭ </w:t>
            </w:r>
          </w:p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(целевые ориентиры)</w:t>
            </w:r>
          </w:p>
        </w:tc>
        <w:tc>
          <w:tcPr>
            <w:tcW w:w="2865" w:type="dxa"/>
            <w:gridSpan w:val="22"/>
            <w:vMerge w:val="restart"/>
          </w:tcPr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3386" w:type="dxa"/>
            <w:gridSpan w:val="13"/>
            <w:vMerge w:val="restart"/>
          </w:tcPr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332"/>
        </w:trPr>
        <w:tc>
          <w:tcPr>
            <w:tcW w:w="663" w:type="dxa"/>
            <w:gridSpan w:val="4"/>
            <w:vMerge/>
          </w:tcPr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Merge/>
          </w:tcPr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19"/>
            <w:vMerge/>
          </w:tcPr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12"/>
            <w:vMerge/>
          </w:tcPr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13"/>
            <w:tcBorders>
              <w:top w:val="nil"/>
            </w:tcBorders>
          </w:tcPr>
          <w:p w:rsidR="008965A2" w:rsidRPr="003A05FC" w:rsidRDefault="008965A2" w:rsidP="0008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8965A2" w:rsidRPr="003A05FC" w:rsidRDefault="008965A2" w:rsidP="0008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34" w:type="dxa"/>
            <w:gridSpan w:val="14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621" w:type="dxa"/>
            <w:gridSpan w:val="10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6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65" w:type="dxa"/>
            <w:gridSpan w:val="22"/>
            <w:vMerge/>
          </w:tcPr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13"/>
            <w:vMerge/>
          </w:tcPr>
          <w:p w:rsidR="008965A2" w:rsidRPr="003A05FC" w:rsidRDefault="008965A2" w:rsidP="0008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173"/>
        </w:trPr>
        <w:tc>
          <w:tcPr>
            <w:tcW w:w="663" w:type="dxa"/>
            <w:gridSpan w:val="4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7" w:type="dxa"/>
            <w:gridSpan w:val="8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gridSpan w:val="19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12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gridSpan w:val="13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14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  <w:gridSpan w:val="10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6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5" w:type="dxa"/>
            <w:gridSpan w:val="22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86" w:type="dxa"/>
            <w:gridSpan w:val="13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63" w:type="dxa"/>
            <w:gridSpan w:val="4"/>
          </w:tcPr>
          <w:p w:rsidR="008965A2" w:rsidRPr="003A05FC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7" w:type="dxa"/>
            <w:gridSpan w:val="8"/>
          </w:tcPr>
          <w:p w:rsidR="008965A2" w:rsidRPr="00CD52AD" w:rsidRDefault="008965A2" w:rsidP="0008521F">
            <w:pPr>
              <w:pStyle w:val="Default"/>
              <w:rPr>
                <w:sz w:val="22"/>
                <w:szCs w:val="22"/>
              </w:rPr>
            </w:pPr>
            <w:r w:rsidRPr="00CD52AD">
              <w:rPr>
                <w:sz w:val="22"/>
                <w:szCs w:val="22"/>
              </w:rPr>
              <w:t>Доля детей в возрасте 1-6 лет, стоящих на учете для определения в муниципальные дошкольные образовательные  учреждения, в общей численности детей в возрасте 1-6 лет</w:t>
            </w:r>
          </w:p>
          <w:p w:rsidR="008965A2" w:rsidRPr="00CD52AD" w:rsidRDefault="008965A2" w:rsidP="0008521F">
            <w:pPr>
              <w:pStyle w:val="Default"/>
              <w:rPr>
                <w:sz w:val="22"/>
                <w:szCs w:val="22"/>
              </w:rPr>
            </w:pPr>
          </w:p>
          <w:p w:rsidR="008965A2" w:rsidRPr="003A05FC" w:rsidRDefault="008965A2" w:rsidP="0008521F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gridSpan w:val="19"/>
          </w:tcPr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>процент</w:t>
            </w:r>
          </w:p>
        </w:tc>
        <w:tc>
          <w:tcPr>
            <w:tcW w:w="713" w:type="dxa"/>
            <w:gridSpan w:val="12"/>
          </w:tcPr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>11,6</w:t>
            </w:r>
          </w:p>
        </w:tc>
        <w:tc>
          <w:tcPr>
            <w:tcW w:w="785" w:type="dxa"/>
            <w:gridSpan w:val="13"/>
          </w:tcPr>
          <w:p w:rsidR="008965A2" w:rsidRPr="00CD52AD" w:rsidRDefault="008965A2" w:rsidP="0008521F">
            <w:pPr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>9,1</w:t>
            </w:r>
          </w:p>
        </w:tc>
        <w:tc>
          <w:tcPr>
            <w:tcW w:w="734" w:type="dxa"/>
            <w:gridSpan w:val="14"/>
          </w:tcPr>
          <w:p w:rsidR="008965A2" w:rsidRPr="00CD52AD" w:rsidRDefault="008965A2" w:rsidP="0008521F">
            <w:pPr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>5,4</w:t>
            </w:r>
          </w:p>
        </w:tc>
        <w:tc>
          <w:tcPr>
            <w:tcW w:w="621" w:type="dxa"/>
            <w:gridSpan w:val="10"/>
          </w:tcPr>
          <w:p w:rsidR="008965A2" w:rsidRPr="00CD52AD" w:rsidRDefault="008965A2" w:rsidP="0008521F">
            <w:pPr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16"/>
          </w:tcPr>
          <w:p w:rsidR="008965A2" w:rsidRPr="00CD52AD" w:rsidRDefault="008965A2" w:rsidP="0008521F">
            <w:pPr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>0</w:t>
            </w:r>
          </w:p>
        </w:tc>
        <w:tc>
          <w:tcPr>
            <w:tcW w:w="2865" w:type="dxa"/>
            <w:gridSpan w:val="22"/>
          </w:tcPr>
          <w:p w:rsidR="008965A2" w:rsidRPr="00CD52AD" w:rsidRDefault="008965A2" w:rsidP="0008521F">
            <w:pPr>
              <w:spacing w:line="240" w:lineRule="auto"/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>Создание условий для развития конкуренции на рынке услуг дошкольного образования, в т. ч сокращение количества очередников</w:t>
            </w:r>
          </w:p>
        </w:tc>
        <w:tc>
          <w:tcPr>
            <w:tcW w:w="3386" w:type="dxa"/>
            <w:gridSpan w:val="13"/>
          </w:tcPr>
          <w:p w:rsidR="008965A2" w:rsidRPr="00CD52AD" w:rsidRDefault="008965A2" w:rsidP="0008521F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52AD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D52AD">
              <w:rPr>
                <w:rFonts w:ascii="Times New Roman" w:hAnsi="Times New Roman"/>
              </w:rPr>
              <w:t>ы-</w:t>
            </w:r>
            <w:proofErr w:type="gramEnd"/>
            <w:r w:rsidRPr="00CD52AD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CD52AD">
              <w:rPr>
                <w:rFonts w:ascii="Times New Roman" w:hAnsi="Times New Roman"/>
              </w:rPr>
              <w:t>Ковылкинского</w:t>
            </w:r>
            <w:proofErr w:type="spellEnd"/>
            <w:r w:rsidRPr="00CD52AD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407"/>
        </w:trPr>
        <w:tc>
          <w:tcPr>
            <w:tcW w:w="15922" w:type="dxa"/>
            <w:gridSpan w:val="131"/>
          </w:tcPr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63" w:type="dxa"/>
            <w:gridSpan w:val="4"/>
          </w:tcPr>
          <w:p w:rsidR="008965A2" w:rsidRPr="00C077E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441" w:type="dxa"/>
            <w:gridSpan w:val="27"/>
          </w:tcPr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A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567" w:type="dxa"/>
            <w:gridSpan w:val="65"/>
          </w:tcPr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AD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251" w:type="dxa"/>
            <w:gridSpan w:val="35"/>
          </w:tcPr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D52AD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63" w:type="dxa"/>
            <w:gridSpan w:val="4"/>
          </w:tcPr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D52AD">
              <w:rPr>
                <w:rFonts w:ascii="Times New Roman" w:hAnsi="Times New Roman"/>
              </w:rPr>
              <w:t>1.</w:t>
            </w:r>
          </w:p>
        </w:tc>
        <w:tc>
          <w:tcPr>
            <w:tcW w:w="5441" w:type="dxa"/>
            <w:gridSpan w:val="27"/>
          </w:tcPr>
          <w:p w:rsidR="008965A2" w:rsidRPr="00CD52AD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>Осуществление мер, направленных на создание дополнительных мест в дошкольных образовательных учреждениях (вариативные формы, оптимизация свободных площадей, реконструкция и строительство новых дошкольных образовательных учреждений)</w:t>
            </w:r>
          </w:p>
        </w:tc>
        <w:tc>
          <w:tcPr>
            <w:tcW w:w="3567" w:type="dxa"/>
            <w:gridSpan w:val="65"/>
          </w:tcPr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>2017-2019 годы</w:t>
            </w:r>
          </w:p>
        </w:tc>
        <w:tc>
          <w:tcPr>
            <w:tcW w:w="6251" w:type="dxa"/>
            <w:gridSpan w:val="35"/>
          </w:tcPr>
          <w:p w:rsidR="008965A2" w:rsidRPr="00CD52AD" w:rsidRDefault="008965A2" w:rsidP="0008521F">
            <w:pPr>
              <w:tabs>
                <w:tab w:val="left" w:pos="1678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CD52AD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D52AD">
              <w:rPr>
                <w:rFonts w:ascii="Times New Roman" w:hAnsi="Times New Roman"/>
              </w:rPr>
              <w:t>ы-</w:t>
            </w:r>
            <w:proofErr w:type="gramEnd"/>
            <w:r w:rsidRPr="00CD52AD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CD52AD">
              <w:rPr>
                <w:rFonts w:ascii="Times New Roman" w:hAnsi="Times New Roman"/>
              </w:rPr>
              <w:t>Ковылкинского</w:t>
            </w:r>
            <w:proofErr w:type="spellEnd"/>
            <w:r w:rsidRPr="00CD52AD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63" w:type="dxa"/>
            <w:gridSpan w:val="4"/>
          </w:tcPr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D52AD">
              <w:rPr>
                <w:rFonts w:ascii="Times New Roman" w:hAnsi="Times New Roman"/>
              </w:rPr>
              <w:t>2.</w:t>
            </w:r>
          </w:p>
        </w:tc>
        <w:tc>
          <w:tcPr>
            <w:tcW w:w="5441" w:type="dxa"/>
            <w:gridSpan w:val="27"/>
          </w:tcPr>
          <w:p w:rsidR="008965A2" w:rsidRPr="00CD52AD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на рынке услуг дошкольного образования </w:t>
            </w:r>
          </w:p>
        </w:tc>
        <w:tc>
          <w:tcPr>
            <w:tcW w:w="3567" w:type="dxa"/>
            <w:gridSpan w:val="65"/>
          </w:tcPr>
          <w:p w:rsidR="008965A2" w:rsidRPr="00CD52AD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A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251" w:type="dxa"/>
            <w:gridSpan w:val="35"/>
          </w:tcPr>
          <w:p w:rsidR="008965A2" w:rsidRPr="00CD52AD" w:rsidRDefault="008965A2" w:rsidP="0008521F">
            <w:pPr>
              <w:tabs>
                <w:tab w:val="left" w:pos="1678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CD52AD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D52AD">
              <w:rPr>
                <w:rFonts w:ascii="Times New Roman" w:hAnsi="Times New Roman"/>
              </w:rPr>
              <w:t>ы-</w:t>
            </w:r>
            <w:proofErr w:type="gramEnd"/>
            <w:r w:rsidRPr="00CD52AD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CD52AD">
              <w:rPr>
                <w:rFonts w:ascii="Times New Roman" w:hAnsi="Times New Roman"/>
              </w:rPr>
              <w:t>Ковылкинского</w:t>
            </w:r>
            <w:proofErr w:type="spellEnd"/>
            <w:r w:rsidRPr="00CD52AD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C15CE3" w:rsidRDefault="008965A2" w:rsidP="00085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65A2" w:rsidRPr="00C15CE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CE3">
              <w:rPr>
                <w:rFonts w:ascii="Times New Roman" w:hAnsi="Times New Roman"/>
                <w:b/>
              </w:rPr>
              <w:t>Рынок услуг детского отдыха и оздоровления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C15CE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CE3"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680"/>
        </w:trPr>
        <w:tc>
          <w:tcPr>
            <w:tcW w:w="663" w:type="dxa"/>
            <w:gridSpan w:val="4"/>
            <w:vMerge w:val="restart"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0" w:type="dxa"/>
            <w:gridSpan w:val="7"/>
            <w:vMerge w:val="restart"/>
          </w:tcPr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20" w:type="dxa"/>
            <w:gridSpan w:val="18"/>
            <w:vMerge w:val="restart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Ключевые показатели </w:t>
            </w:r>
            <w:proofErr w:type="spellStart"/>
            <w:proofErr w:type="gramStart"/>
            <w:r w:rsidRPr="00E44ABF">
              <w:rPr>
                <w:rFonts w:ascii="Times New Roman" w:hAnsi="Times New Roman"/>
              </w:rPr>
              <w:t>эффектив-ности</w:t>
            </w:r>
            <w:proofErr w:type="spellEnd"/>
            <w:proofErr w:type="gramEnd"/>
            <w:r w:rsidRPr="00E44ABF">
              <w:rPr>
                <w:rFonts w:ascii="Times New Roman" w:hAnsi="Times New Roman"/>
              </w:rPr>
              <w:t xml:space="preserve"> (далее КПЭ)</w:t>
            </w:r>
          </w:p>
        </w:tc>
        <w:tc>
          <w:tcPr>
            <w:tcW w:w="709" w:type="dxa"/>
            <w:gridSpan w:val="11"/>
            <w:vMerge w:val="restart"/>
          </w:tcPr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2015 год</w:t>
            </w:r>
          </w:p>
        </w:tc>
        <w:tc>
          <w:tcPr>
            <w:tcW w:w="782" w:type="dxa"/>
            <w:gridSpan w:val="14"/>
            <w:tcBorders>
              <w:bottom w:val="nil"/>
            </w:tcBorders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45"/>
            <w:tcBorders>
              <w:bottom w:val="nil"/>
            </w:tcBorders>
          </w:tcPr>
          <w:p w:rsidR="008965A2" w:rsidRPr="00E44ABF" w:rsidRDefault="008965A2" w:rsidP="0008521F">
            <w:pPr>
              <w:spacing w:after="0" w:line="240" w:lineRule="auto"/>
              <w:ind w:left="372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Значение КПЭ </w:t>
            </w:r>
          </w:p>
          <w:p w:rsidR="008965A2" w:rsidRPr="00E44ABF" w:rsidRDefault="008965A2" w:rsidP="0008521F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957" w:type="dxa"/>
            <w:gridSpan w:val="20"/>
            <w:vMerge w:val="restart"/>
          </w:tcPr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170" w:type="dxa"/>
            <w:gridSpan w:val="12"/>
            <w:vMerge w:val="restart"/>
          </w:tcPr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332"/>
        </w:trPr>
        <w:tc>
          <w:tcPr>
            <w:tcW w:w="663" w:type="dxa"/>
            <w:gridSpan w:val="4"/>
            <w:vMerge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0" w:type="dxa"/>
            <w:gridSpan w:val="7"/>
            <w:vMerge/>
          </w:tcPr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18"/>
            <w:vMerge/>
          </w:tcPr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11"/>
            <w:vMerge/>
          </w:tcPr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gridSpan w:val="14"/>
            <w:tcBorders>
              <w:top w:val="nil"/>
            </w:tcBorders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2016</w:t>
            </w: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31" w:type="dxa"/>
            <w:gridSpan w:val="15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2017 </w:t>
            </w: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71" w:type="dxa"/>
            <w:gridSpan w:val="15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2018 </w:t>
            </w: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год </w:t>
            </w: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15"/>
          </w:tcPr>
          <w:p w:rsidR="008965A2" w:rsidRPr="00E44ABF" w:rsidRDefault="008965A2" w:rsidP="0008521F">
            <w:pPr>
              <w:spacing w:after="0" w:line="240" w:lineRule="auto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2019</w:t>
            </w:r>
          </w:p>
          <w:p w:rsidR="008965A2" w:rsidRPr="00E44ABF" w:rsidRDefault="008965A2" w:rsidP="0008521F">
            <w:pPr>
              <w:spacing w:after="0" w:line="240" w:lineRule="auto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год</w:t>
            </w:r>
          </w:p>
        </w:tc>
        <w:tc>
          <w:tcPr>
            <w:tcW w:w="2957" w:type="dxa"/>
            <w:gridSpan w:val="20"/>
            <w:vMerge/>
          </w:tcPr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gridSpan w:val="12"/>
            <w:vMerge/>
          </w:tcPr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217"/>
        </w:trPr>
        <w:tc>
          <w:tcPr>
            <w:tcW w:w="663" w:type="dxa"/>
            <w:gridSpan w:val="4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gridSpan w:val="7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gridSpan w:val="18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11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  <w:gridSpan w:val="14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5</w:t>
            </w:r>
          </w:p>
        </w:tc>
        <w:tc>
          <w:tcPr>
            <w:tcW w:w="731" w:type="dxa"/>
            <w:gridSpan w:val="15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6</w:t>
            </w:r>
          </w:p>
        </w:tc>
        <w:tc>
          <w:tcPr>
            <w:tcW w:w="771" w:type="dxa"/>
            <w:gridSpan w:val="15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15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8</w:t>
            </w:r>
          </w:p>
        </w:tc>
        <w:tc>
          <w:tcPr>
            <w:tcW w:w="2957" w:type="dxa"/>
            <w:gridSpan w:val="20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9</w:t>
            </w:r>
          </w:p>
        </w:tc>
        <w:tc>
          <w:tcPr>
            <w:tcW w:w="3170" w:type="dxa"/>
            <w:gridSpan w:val="12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10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383"/>
        </w:trPr>
        <w:tc>
          <w:tcPr>
            <w:tcW w:w="663" w:type="dxa"/>
            <w:gridSpan w:val="4"/>
          </w:tcPr>
          <w:p w:rsidR="008965A2" w:rsidRPr="00E44ABF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  <w:gridSpan w:val="7"/>
          </w:tcPr>
          <w:p w:rsidR="008965A2" w:rsidRPr="00E44ABF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Численность детей в возрасте от 7 до 17 лет, отдохнувших в организациях отдыха детей и их оздоровления соответствующего типа стационарный </w:t>
            </w:r>
            <w:r w:rsidRPr="00E44ABF">
              <w:rPr>
                <w:rFonts w:ascii="Times New Roman" w:hAnsi="Times New Roman"/>
              </w:rPr>
              <w:lastRenderedPageBreak/>
              <w:t xml:space="preserve">загородный лагерь </w:t>
            </w:r>
            <w:proofErr w:type="gramStart"/>
            <w:r w:rsidRPr="00E44ABF">
              <w:rPr>
                <w:rFonts w:ascii="Times New Roman" w:hAnsi="Times New Roman"/>
              </w:rPr>
              <w:t xml:space="preserve">( </w:t>
            </w:r>
            <w:proofErr w:type="gramEnd"/>
            <w:r w:rsidRPr="00E44ABF">
              <w:rPr>
                <w:rFonts w:ascii="Times New Roman" w:hAnsi="Times New Roman"/>
              </w:rPr>
              <w:t xml:space="preserve">приоритет), лагерь с дневным пребыванием, палаточный лагерь, стационарно-оздоровительный лагерь труда и отдыха), в общей численности детей этой категории, проживающих на  территории муниципального района. </w:t>
            </w:r>
          </w:p>
        </w:tc>
        <w:tc>
          <w:tcPr>
            <w:tcW w:w="1320" w:type="dxa"/>
            <w:gridSpan w:val="18"/>
          </w:tcPr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E44ABF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709" w:type="dxa"/>
            <w:gridSpan w:val="11"/>
          </w:tcPr>
          <w:p w:rsidR="008965A2" w:rsidRPr="00E44ABF" w:rsidRDefault="00E44ABF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782" w:type="dxa"/>
            <w:gridSpan w:val="14"/>
          </w:tcPr>
          <w:p w:rsidR="008965A2" w:rsidRPr="00E44ABF" w:rsidRDefault="00E44ABF" w:rsidP="0008521F">
            <w:pPr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36,6</w:t>
            </w:r>
          </w:p>
        </w:tc>
        <w:tc>
          <w:tcPr>
            <w:tcW w:w="731" w:type="dxa"/>
            <w:gridSpan w:val="15"/>
          </w:tcPr>
          <w:p w:rsidR="008965A2" w:rsidRPr="00E44ABF" w:rsidRDefault="00E44ABF" w:rsidP="0008521F">
            <w:pPr>
              <w:jc w:val="center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>28</w:t>
            </w:r>
          </w:p>
        </w:tc>
        <w:tc>
          <w:tcPr>
            <w:tcW w:w="771" w:type="dxa"/>
            <w:gridSpan w:val="15"/>
          </w:tcPr>
          <w:p w:rsidR="008965A2" w:rsidRPr="00E44ABF" w:rsidRDefault="00CD52AD" w:rsidP="00085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gridSpan w:val="15"/>
          </w:tcPr>
          <w:p w:rsidR="00E44ABF" w:rsidRDefault="00CD52AD" w:rsidP="00085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CD52AD" w:rsidRPr="00E44ABF" w:rsidRDefault="00CD52AD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gridSpan w:val="20"/>
          </w:tcPr>
          <w:p w:rsidR="008965A2" w:rsidRPr="00E44ABF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t xml:space="preserve">Создание условий для развития конкуренции на рынке услуг  детского отдыха и оздоровления,  в т. </w:t>
            </w:r>
            <w:r w:rsidRPr="00E44ABF">
              <w:rPr>
                <w:rFonts w:ascii="Times New Roman" w:hAnsi="Times New Roman"/>
              </w:rPr>
              <w:lastRenderedPageBreak/>
              <w:t>ч  увеличение количества выдаваемых путевок</w:t>
            </w:r>
          </w:p>
        </w:tc>
        <w:tc>
          <w:tcPr>
            <w:tcW w:w="3170" w:type="dxa"/>
            <w:gridSpan w:val="12"/>
          </w:tcPr>
          <w:p w:rsidR="008965A2" w:rsidRPr="00E44ABF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BF">
              <w:rPr>
                <w:rFonts w:ascii="Times New Roman" w:hAnsi="Times New Roman"/>
              </w:rPr>
              <w:lastRenderedPageBreak/>
              <w:t>Заместитель Глав</w:t>
            </w:r>
            <w:proofErr w:type="gramStart"/>
            <w:r w:rsidRPr="00E44ABF">
              <w:rPr>
                <w:rFonts w:ascii="Times New Roman" w:hAnsi="Times New Roman"/>
              </w:rPr>
              <w:t>ы-</w:t>
            </w:r>
            <w:proofErr w:type="gramEnd"/>
            <w:r w:rsidRPr="00E44ABF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E44ABF">
              <w:rPr>
                <w:rFonts w:ascii="Times New Roman" w:hAnsi="Times New Roman"/>
              </w:rPr>
              <w:t>Ковылкинского</w:t>
            </w:r>
            <w:proofErr w:type="spellEnd"/>
            <w:r w:rsidRPr="00E44ABF">
              <w:rPr>
                <w:rFonts w:ascii="Times New Roman" w:hAnsi="Times New Roman"/>
              </w:rPr>
              <w:t xml:space="preserve"> </w:t>
            </w:r>
            <w:r w:rsidRPr="00E44ABF">
              <w:rPr>
                <w:rFonts w:ascii="Times New Roman" w:hAnsi="Times New Roman"/>
              </w:rPr>
              <w:lastRenderedPageBreak/>
              <w:t xml:space="preserve">муниципального района И.Н. Моисеева 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  <w:b/>
              </w:rPr>
              <w:lastRenderedPageBreak/>
              <w:t>Мероприятия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63" w:type="dxa"/>
            <w:gridSpan w:val="4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0" w:type="dxa"/>
            <w:gridSpan w:val="25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67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368" w:type="dxa"/>
            <w:gridSpan w:val="59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673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461" w:type="dxa"/>
            <w:gridSpan w:val="43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673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63" w:type="dxa"/>
            <w:gridSpan w:val="4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1.</w:t>
            </w:r>
          </w:p>
        </w:tc>
        <w:tc>
          <w:tcPr>
            <w:tcW w:w="5430" w:type="dxa"/>
            <w:gridSpan w:val="25"/>
          </w:tcPr>
          <w:p w:rsidR="008965A2" w:rsidRPr="00E873D1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D1">
              <w:rPr>
                <w:rFonts w:ascii="Times New Roman" w:hAnsi="Times New Roman"/>
              </w:rPr>
              <w:t>Содействие в проведении мониторинга состояния конкурентной среды на рынке услуг детского отдыха и оздоровления</w:t>
            </w:r>
          </w:p>
        </w:tc>
        <w:tc>
          <w:tcPr>
            <w:tcW w:w="3368" w:type="dxa"/>
            <w:gridSpan w:val="59"/>
          </w:tcPr>
          <w:p w:rsidR="008965A2" w:rsidRPr="00E873D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D1">
              <w:rPr>
                <w:rFonts w:ascii="Times New Roman" w:hAnsi="Times New Roman"/>
              </w:rPr>
              <w:t>2017-2019 годы</w:t>
            </w:r>
          </w:p>
        </w:tc>
        <w:tc>
          <w:tcPr>
            <w:tcW w:w="6461" w:type="dxa"/>
            <w:gridSpan w:val="43"/>
          </w:tcPr>
          <w:p w:rsidR="008965A2" w:rsidRPr="00CD7673" w:rsidRDefault="008965A2" w:rsidP="0008521F">
            <w:pPr>
              <w:tabs>
                <w:tab w:val="left" w:pos="1678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D7673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D7673">
              <w:rPr>
                <w:rFonts w:ascii="Times New Roman" w:hAnsi="Times New Roman"/>
              </w:rPr>
              <w:t>ы-</w:t>
            </w:r>
            <w:proofErr w:type="gramEnd"/>
            <w:r w:rsidRPr="00CD7673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CD7673">
              <w:rPr>
                <w:rFonts w:ascii="Times New Roman" w:hAnsi="Times New Roman"/>
              </w:rPr>
              <w:t>Ковылкинского</w:t>
            </w:r>
            <w:proofErr w:type="spellEnd"/>
            <w:r w:rsidRPr="00CD7673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C077E1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E3">
              <w:rPr>
                <w:rFonts w:ascii="Times New Roman" w:hAnsi="Times New Roman"/>
                <w:b/>
              </w:rPr>
              <w:t>Рынок услуг дополнительного образования детей</w:t>
            </w:r>
          </w:p>
        </w:tc>
      </w:tr>
      <w:tr w:rsidR="008965A2" w:rsidRPr="00C077E1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673"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RPr="00C077E1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680"/>
        </w:trPr>
        <w:tc>
          <w:tcPr>
            <w:tcW w:w="684" w:type="dxa"/>
            <w:gridSpan w:val="6"/>
            <w:vMerge w:val="restart"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gridSpan w:val="10"/>
            <w:vMerge w:val="restart"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24" w:type="dxa"/>
            <w:gridSpan w:val="21"/>
            <w:vMerge w:val="restart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 xml:space="preserve">Ключевые показатели </w:t>
            </w:r>
            <w:proofErr w:type="spellStart"/>
            <w:proofErr w:type="gramStart"/>
            <w:r w:rsidRPr="00CD7673">
              <w:rPr>
                <w:rFonts w:ascii="Times New Roman" w:hAnsi="Times New Roman"/>
              </w:rPr>
              <w:t>эффектив-ности</w:t>
            </w:r>
            <w:proofErr w:type="spellEnd"/>
            <w:proofErr w:type="gramEnd"/>
            <w:r w:rsidRPr="00CD7673">
              <w:rPr>
                <w:rFonts w:ascii="Times New Roman" w:hAnsi="Times New Roman"/>
              </w:rPr>
              <w:t xml:space="preserve"> (далее КПЭ)</w:t>
            </w:r>
          </w:p>
        </w:tc>
        <w:tc>
          <w:tcPr>
            <w:tcW w:w="682" w:type="dxa"/>
            <w:gridSpan w:val="8"/>
            <w:vMerge w:val="restart"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2015 год</w:t>
            </w:r>
          </w:p>
        </w:tc>
        <w:tc>
          <w:tcPr>
            <w:tcW w:w="713" w:type="dxa"/>
            <w:gridSpan w:val="8"/>
            <w:vMerge w:val="restart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2016</w:t>
            </w:r>
          </w:p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158" w:type="dxa"/>
            <w:gridSpan w:val="44"/>
          </w:tcPr>
          <w:p w:rsidR="008965A2" w:rsidRPr="00CD7673" w:rsidRDefault="008965A2" w:rsidP="0008521F">
            <w:pPr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 xml:space="preserve">Значение КПЭ </w:t>
            </w:r>
          </w:p>
          <w:p w:rsidR="008965A2" w:rsidRPr="00CD7673" w:rsidRDefault="008965A2" w:rsidP="000852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3306" w:type="dxa"/>
            <w:gridSpan w:val="27"/>
            <w:vMerge w:val="restart"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897" w:type="dxa"/>
            <w:gridSpan w:val="7"/>
            <w:vMerge w:val="restart"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RPr="00C077E1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332"/>
        </w:trPr>
        <w:tc>
          <w:tcPr>
            <w:tcW w:w="684" w:type="dxa"/>
            <w:gridSpan w:val="6"/>
            <w:vMerge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gridSpan w:val="10"/>
            <w:vMerge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1"/>
            <w:vMerge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8"/>
            <w:vMerge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8"/>
            <w:vMerge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15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 xml:space="preserve">2017 </w:t>
            </w:r>
          </w:p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14" w:type="dxa"/>
            <w:gridSpan w:val="14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 xml:space="preserve">2018 </w:t>
            </w:r>
          </w:p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31" w:type="dxa"/>
            <w:gridSpan w:val="15"/>
          </w:tcPr>
          <w:p w:rsidR="008965A2" w:rsidRPr="00CD7673" w:rsidRDefault="008965A2" w:rsidP="0008521F">
            <w:pPr>
              <w:spacing w:after="0" w:line="240" w:lineRule="auto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2019</w:t>
            </w:r>
          </w:p>
          <w:p w:rsidR="008965A2" w:rsidRPr="00CD7673" w:rsidRDefault="008965A2" w:rsidP="0008521F">
            <w:pPr>
              <w:spacing w:after="0" w:line="240" w:lineRule="auto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год</w:t>
            </w:r>
          </w:p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6" w:type="dxa"/>
            <w:gridSpan w:val="27"/>
            <w:vMerge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7" w:type="dxa"/>
            <w:gridSpan w:val="7"/>
            <w:vMerge/>
          </w:tcPr>
          <w:p w:rsidR="008965A2" w:rsidRPr="00CD767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65A2" w:rsidRPr="00C077E1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220"/>
        </w:trPr>
        <w:tc>
          <w:tcPr>
            <w:tcW w:w="684" w:type="dxa"/>
            <w:gridSpan w:val="6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1</w:t>
            </w:r>
          </w:p>
        </w:tc>
        <w:tc>
          <w:tcPr>
            <w:tcW w:w="4158" w:type="dxa"/>
            <w:gridSpan w:val="10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2</w:t>
            </w:r>
          </w:p>
        </w:tc>
        <w:tc>
          <w:tcPr>
            <w:tcW w:w="1324" w:type="dxa"/>
            <w:gridSpan w:val="21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3</w:t>
            </w:r>
          </w:p>
        </w:tc>
        <w:tc>
          <w:tcPr>
            <w:tcW w:w="682" w:type="dxa"/>
            <w:gridSpan w:val="8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  <w:gridSpan w:val="8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5</w:t>
            </w:r>
          </w:p>
        </w:tc>
        <w:tc>
          <w:tcPr>
            <w:tcW w:w="713" w:type="dxa"/>
            <w:gridSpan w:val="15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6</w:t>
            </w:r>
          </w:p>
        </w:tc>
        <w:tc>
          <w:tcPr>
            <w:tcW w:w="714" w:type="dxa"/>
            <w:gridSpan w:val="14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7</w:t>
            </w:r>
          </w:p>
        </w:tc>
        <w:tc>
          <w:tcPr>
            <w:tcW w:w="731" w:type="dxa"/>
            <w:gridSpan w:val="15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8</w:t>
            </w:r>
          </w:p>
        </w:tc>
        <w:tc>
          <w:tcPr>
            <w:tcW w:w="3306" w:type="dxa"/>
            <w:gridSpan w:val="27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9</w:t>
            </w:r>
          </w:p>
        </w:tc>
        <w:tc>
          <w:tcPr>
            <w:tcW w:w="2897" w:type="dxa"/>
            <w:gridSpan w:val="7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10</w:t>
            </w:r>
          </w:p>
        </w:tc>
      </w:tr>
      <w:tr w:rsidR="008965A2" w:rsidRPr="00C077E1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220"/>
        </w:trPr>
        <w:tc>
          <w:tcPr>
            <w:tcW w:w="684" w:type="dxa"/>
            <w:gridSpan w:val="6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D7673">
              <w:rPr>
                <w:rFonts w:ascii="Times New Roman" w:hAnsi="Times New Roman"/>
              </w:rPr>
              <w:t>1.</w:t>
            </w:r>
          </w:p>
        </w:tc>
        <w:tc>
          <w:tcPr>
            <w:tcW w:w="4158" w:type="dxa"/>
            <w:gridSpan w:val="10"/>
          </w:tcPr>
          <w:p w:rsidR="008965A2" w:rsidRPr="00CD7673" w:rsidRDefault="00542A03" w:rsidP="00A3666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D7673">
              <w:rPr>
                <w:rFonts w:ascii="Times New Roman" w:hAnsi="Times New Roman"/>
                <w:lang w:eastAsia="ru-RU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24" w:type="dxa"/>
            <w:gridSpan w:val="21"/>
          </w:tcPr>
          <w:p w:rsidR="008965A2" w:rsidRPr="00CD767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D7673">
              <w:rPr>
                <w:rFonts w:ascii="Times New Roman" w:hAnsi="Times New Roman"/>
              </w:rPr>
              <w:t>процент</w:t>
            </w:r>
          </w:p>
        </w:tc>
        <w:tc>
          <w:tcPr>
            <w:tcW w:w="682" w:type="dxa"/>
            <w:gridSpan w:val="8"/>
          </w:tcPr>
          <w:p w:rsidR="008965A2" w:rsidRPr="00CD7673" w:rsidRDefault="00542A0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65,3</w:t>
            </w:r>
          </w:p>
        </w:tc>
        <w:tc>
          <w:tcPr>
            <w:tcW w:w="713" w:type="dxa"/>
            <w:gridSpan w:val="8"/>
          </w:tcPr>
          <w:p w:rsidR="008965A2" w:rsidRPr="00CD7673" w:rsidRDefault="00542A03" w:rsidP="0008521F">
            <w:pPr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70</w:t>
            </w:r>
          </w:p>
        </w:tc>
        <w:tc>
          <w:tcPr>
            <w:tcW w:w="713" w:type="dxa"/>
            <w:gridSpan w:val="15"/>
          </w:tcPr>
          <w:p w:rsidR="008965A2" w:rsidRPr="00CD7673" w:rsidRDefault="00542A03" w:rsidP="0008521F">
            <w:pPr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75</w:t>
            </w:r>
          </w:p>
        </w:tc>
        <w:tc>
          <w:tcPr>
            <w:tcW w:w="714" w:type="dxa"/>
            <w:gridSpan w:val="14"/>
          </w:tcPr>
          <w:p w:rsidR="008965A2" w:rsidRPr="00CD7673" w:rsidRDefault="00542A03" w:rsidP="0008521F">
            <w:pPr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80</w:t>
            </w:r>
          </w:p>
        </w:tc>
        <w:tc>
          <w:tcPr>
            <w:tcW w:w="731" w:type="dxa"/>
            <w:gridSpan w:val="15"/>
          </w:tcPr>
          <w:p w:rsidR="008965A2" w:rsidRPr="00CD7673" w:rsidRDefault="00542A03" w:rsidP="0008521F">
            <w:pPr>
              <w:jc w:val="center"/>
              <w:rPr>
                <w:rFonts w:ascii="Times New Roman" w:hAnsi="Times New Roman"/>
              </w:rPr>
            </w:pPr>
            <w:r w:rsidRPr="00CD7673">
              <w:rPr>
                <w:rFonts w:ascii="Times New Roman" w:hAnsi="Times New Roman"/>
              </w:rPr>
              <w:t>82</w:t>
            </w:r>
          </w:p>
        </w:tc>
        <w:tc>
          <w:tcPr>
            <w:tcW w:w="3306" w:type="dxa"/>
            <w:gridSpan w:val="27"/>
          </w:tcPr>
          <w:p w:rsidR="00CD7673" w:rsidRDefault="00CD7673" w:rsidP="00CD7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Формирование предложений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</w:p>
          <w:p w:rsidR="00CD7673" w:rsidRDefault="00CD7673" w:rsidP="00CD7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мерам, направленным на увеличение</w:t>
            </w:r>
            <w:r w:rsidR="0096731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численности детей и молодежи в</w:t>
            </w:r>
            <w:r w:rsidR="0096731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возрасте от 5 до 18 лет,</w:t>
            </w:r>
            <w:r w:rsidR="0096731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получающих образовательные услуги в сфере</w:t>
            </w:r>
            <w:r w:rsidR="0096731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дополнительного образования;</w:t>
            </w:r>
          </w:p>
          <w:p w:rsidR="00CD7673" w:rsidRDefault="00CD7673" w:rsidP="00CD7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повышение удовлетворенности</w:t>
            </w:r>
          </w:p>
          <w:p w:rsidR="00CD7673" w:rsidRDefault="00CD7673" w:rsidP="00CD7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населения качеством</w:t>
            </w:r>
          </w:p>
          <w:p w:rsidR="008965A2" w:rsidRPr="00CD7673" w:rsidRDefault="00CD7673" w:rsidP="00CD767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eastAsia="ru-RU"/>
              </w:rPr>
              <w:t>предоставляемых услуг</w:t>
            </w:r>
          </w:p>
        </w:tc>
        <w:tc>
          <w:tcPr>
            <w:tcW w:w="2897" w:type="dxa"/>
            <w:gridSpan w:val="7"/>
          </w:tcPr>
          <w:p w:rsidR="008965A2" w:rsidRPr="00CD7673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D7673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D7673">
              <w:rPr>
                <w:rFonts w:ascii="Times New Roman" w:hAnsi="Times New Roman"/>
              </w:rPr>
              <w:t>ы-</w:t>
            </w:r>
            <w:proofErr w:type="gramEnd"/>
            <w:r w:rsidRPr="00CD7673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CD7673">
              <w:rPr>
                <w:rFonts w:ascii="Times New Roman" w:hAnsi="Times New Roman"/>
              </w:rPr>
              <w:t>Ковылкинского</w:t>
            </w:r>
            <w:proofErr w:type="spellEnd"/>
            <w:r w:rsidRPr="00CD7673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C077E1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0B0FC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5A2" w:rsidRPr="000B0FC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C5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8965A2" w:rsidRPr="00C077E1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84" w:type="dxa"/>
            <w:gridSpan w:val="6"/>
          </w:tcPr>
          <w:p w:rsidR="008965A2" w:rsidRPr="000B0FC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2" w:type="dxa"/>
            <w:gridSpan w:val="31"/>
          </w:tcPr>
          <w:p w:rsidR="008965A2" w:rsidRPr="000B0FC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FC5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629" w:type="dxa"/>
            <w:gridSpan w:val="62"/>
          </w:tcPr>
          <w:p w:rsidR="008965A2" w:rsidRPr="000B0FC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FC5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127" w:type="dxa"/>
            <w:gridSpan w:val="32"/>
          </w:tcPr>
          <w:p w:rsidR="008965A2" w:rsidRPr="000B0FC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FC5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84" w:type="dxa"/>
            <w:gridSpan w:val="6"/>
          </w:tcPr>
          <w:p w:rsidR="008965A2" w:rsidRPr="000B0FC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C5">
              <w:rPr>
                <w:rFonts w:ascii="Times New Roman" w:hAnsi="Times New Roman"/>
              </w:rPr>
              <w:t>1.</w:t>
            </w:r>
          </w:p>
        </w:tc>
        <w:tc>
          <w:tcPr>
            <w:tcW w:w="5482" w:type="dxa"/>
            <w:gridSpan w:val="31"/>
          </w:tcPr>
          <w:p w:rsidR="008965A2" w:rsidRPr="000B0FC5" w:rsidRDefault="008965A2" w:rsidP="000B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FC5">
              <w:rPr>
                <w:rFonts w:ascii="Times New Roman" w:hAnsi="Times New Roman"/>
              </w:rPr>
              <w:t xml:space="preserve">Создание условий для развития конкуренции на рынке услуг дополнительного образования детей, в </w:t>
            </w:r>
            <w:proofErr w:type="spellStart"/>
            <w:r w:rsidRPr="000B0FC5">
              <w:rPr>
                <w:rFonts w:ascii="Times New Roman" w:hAnsi="Times New Roman"/>
              </w:rPr>
              <w:t>т.ч</w:t>
            </w:r>
            <w:proofErr w:type="spellEnd"/>
            <w:r w:rsidRPr="000B0FC5">
              <w:rPr>
                <w:rFonts w:ascii="Times New Roman" w:hAnsi="Times New Roman"/>
              </w:rPr>
              <w:t>. развитие частных организаций, осуществляющих образовательную деятельность по дополнительным общеобразовательным  программам</w:t>
            </w:r>
          </w:p>
        </w:tc>
        <w:tc>
          <w:tcPr>
            <w:tcW w:w="3629" w:type="dxa"/>
            <w:gridSpan w:val="62"/>
          </w:tcPr>
          <w:p w:rsidR="008965A2" w:rsidRPr="000B0FC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C5">
              <w:rPr>
                <w:rFonts w:ascii="Times New Roman" w:hAnsi="Times New Roman"/>
              </w:rPr>
              <w:t>2017-2019 годы</w:t>
            </w:r>
          </w:p>
        </w:tc>
        <w:tc>
          <w:tcPr>
            <w:tcW w:w="6127" w:type="dxa"/>
            <w:gridSpan w:val="32"/>
          </w:tcPr>
          <w:p w:rsidR="008965A2" w:rsidRPr="000B0FC5" w:rsidRDefault="008965A2" w:rsidP="0008521F">
            <w:pPr>
              <w:tabs>
                <w:tab w:val="left" w:pos="1678"/>
              </w:tabs>
              <w:jc w:val="both"/>
              <w:rPr>
                <w:rFonts w:ascii="Times New Roman" w:hAnsi="Times New Roman"/>
                <w:b/>
              </w:rPr>
            </w:pPr>
            <w:r w:rsidRPr="000B0FC5">
              <w:rPr>
                <w:rFonts w:ascii="Times New Roman" w:hAnsi="Times New Roman"/>
              </w:rPr>
              <w:t>Заместитель Глав</w:t>
            </w:r>
            <w:proofErr w:type="gramStart"/>
            <w:r w:rsidRPr="000B0FC5">
              <w:rPr>
                <w:rFonts w:ascii="Times New Roman" w:hAnsi="Times New Roman"/>
              </w:rPr>
              <w:t>ы-</w:t>
            </w:r>
            <w:proofErr w:type="gramEnd"/>
            <w:r w:rsidRPr="000B0FC5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0B0FC5">
              <w:rPr>
                <w:rFonts w:ascii="Times New Roman" w:hAnsi="Times New Roman"/>
              </w:rPr>
              <w:t>Ковылкинского</w:t>
            </w:r>
            <w:proofErr w:type="spellEnd"/>
            <w:r w:rsidRPr="000B0FC5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84" w:type="dxa"/>
            <w:gridSpan w:val="6"/>
          </w:tcPr>
          <w:p w:rsidR="008965A2" w:rsidRPr="000B0FC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C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482" w:type="dxa"/>
            <w:gridSpan w:val="31"/>
          </w:tcPr>
          <w:p w:rsidR="008965A2" w:rsidRPr="000B0FC5" w:rsidRDefault="008965A2" w:rsidP="0008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FC5">
              <w:rPr>
                <w:rFonts w:ascii="Times New Roman" w:hAnsi="Times New Roman"/>
              </w:rPr>
              <w:t>Содействие в проведении мониторинга состояния конкурентной среды на рынке услуг дополнительного образования детей</w:t>
            </w:r>
          </w:p>
        </w:tc>
        <w:tc>
          <w:tcPr>
            <w:tcW w:w="3629" w:type="dxa"/>
            <w:gridSpan w:val="62"/>
          </w:tcPr>
          <w:p w:rsidR="008965A2" w:rsidRPr="000B0FC5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C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127" w:type="dxa"/>
            <w:gridSpan w:val="32"/>
          </w:tcPr>
          <w:p w:rsidR="008965A2" w:rsidRPr="000B0FC5" w:rsidRDefault="008965A2" w:rsidP="0008521F">
            <w:pPr>
              <w:tabs>
                <w:tab w:val="left" w:pos="1678"/>
              </w:tabs>
              <w:jc w:val="both"/>
              <w:rPr>
                <w:rFonts w:ascii="Times New Roman" w:hAnsi="Times New Roman"/>
              </w:rPr>
            </w:pPr>
            <w:r w:rsidRPr="000B0FC5">
              <w:rPr>
                <w:rFonts w:ascii="Times New Roman" w:hAnsi="Times New Roman"/>
              </w:rPr>
              <w:t>Заместитель Глав</w:t>
            </w:r>
            <w:proofErr w:type="gramStart"/>
            <w:r w:rsidRPr="000B0FC5">
              <w:rPr>
                <w:rFonts w:ascii="Times New Roman" w:hAnsi="Times New Roman"/>
              </w:rPr>
              <w:t>ы-</w:t>
            </w:r>
            <w:proofErr w:type="gramEnd"/>
            <w:r w:rsidRPr="000B0FC5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0B0FC5">
              <w:rPr>
                <w:rFonts w:ascii="Times New Roman" w:hAnsi="Times New Roman"/>
              </w:rPr>
              <w:t>Ковылкинского</w:t>
            </w:r>
            <w:proofErr w:type="spellEnd"/>
            <w:r w:rsidRPr="000B0FC5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541341" w:rsidRDefault="008965A2" w:rsidP="0008521F">
            <w:pPr>
              <w:spacing w:after="0" w:line="240" w:lineRule="auto"/>
              <w:ind w:right="-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65A2" w:rsidRPr="00541341" w:rsidRDefault="008965A2" w:rsidP="0008521F">
            <w:pPr>
              <w:spacing w:after="0" w:line="240" w:lineRule="auto"/>
              <w:ind w:right="-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341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8965A2" w:rsidRPr="009256FC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341">
              <w:rPr>
                <w:rFonts w:ascii="Times New Roman" w:hAnsi="Times New Roman"/>
                <w:b/>
                <w:sz w:val="20"/>
                <w:szCs w:val="20"/>
              </w:rPr>
              <w:t>Целевые показатели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680"/>
        </w:trPr>
        <w:tc>
          <w:tcPr>
            <w:tcW w:w="673" w:type="dxa"/>
            <w:gridSpan w:val="5"/>
            <w:vMerge w:val="restart"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gridSpan w:val="10"/>
            <w:vMerge w:val="restart"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28" w:type="dxa"/>
            <w:gridSpan w:val="21"/>
            <w:vMerge w:val="restart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 xml:space="preserve">Ключевые показатели </w:t>
            </w:r>
            <w:proofErr w:type="spellStart"/>
            <w:proofErr w:type="gramStart"/>
            <w:r w:rsidRPr="00541341">
              <w:rPr>
                <w:rFonts w:ascii="Times New Roman" w:hAnsi="Times New Roman"/>
              </w:rPr>
              <w:t>эффектив-ности</w:t>
            </w:r>
            <w:proofErr w:type="spellEnd"/>
            <w:proofErr w:type="gramEnd"/>
            <w:r w:rsidRPr="00541341">
              <w:rPr>
                <w:rFonts w:ascii="Times New Roman" w:hAnsi="Times New Roman"/>
              </w:rPr>
              <w:t xml:space="preserve"> (далее КПЭ)</w:t>
            </w:r>
          </w:p>
        </w:tc>
        <w:tc>
          <w:tcPr>
            <w:tcW w:w="682" w:type="dxa"/>
            <w:gridSpan w:val="8"/>
            <w:vMerge w:val="restart"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2015 год</w:t>
            </w:r>
          </w:p>
        </w:tc>
        <w:tc>
          <w:tcPr>
            <w:tcW w:w="859" w:type="dxa"/>
            <w:gridSpan w:val="17"/>
            <w:vMerge w:val="restart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2016</w:t>
            </w:r>
          </w:p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157" w:type="dxa"/>
            <w:gridSpan w:val="40"/>
          </w:tcPr>
          <w:p w:rsidR="008965A2" w:rsidRPr="00541341" w:rsidRDefault="008965A2" w:rsidP="0008521F">
            <w:pPr>
              <w:spacing w:after="0" w:line="240" w:lineRule="auto"/>
              <w:ind w:left="312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 xml:space="preserve">Значение КПЭ </w:t>
            </w:r>
          </w:p>
          <w:p w:rsidR="008965A2" w:rsidRPr="00541341" w:rsidRDefault="008965A2" w:rsidP="000852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989" w:type="dxa"/>
            <w:gridSpan w:val="19"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077" w:type="dxa"/>
            <w:gridSpan w:val="11"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332"/>
        </w:trPr>
        <w:tc>
          <w:tcPr>
            <w:tcW w:w="673" w:type="dxa"/>
            <w:gridSpan w:val="5"/>
            <w:vMerge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gridSpan w:val="10"/>
            <w:vMerge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gridSpan w:val="21"/>
            <w:vMerge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8"/>
            <w:vMerge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17"/>
            <w:vMerge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gridSpan w:val="12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 xml:space="preserve">2017 </w:t>
            </w:r>
          </w:p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14" w:type="dxa"/>
            <w:gridSpan w:val="12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2018</w:t>
            </w:r>
          </w:p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13" w:type="dxa"/>
            <w:gridSpan w:val="16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2019</w:t>
            </w:r>
          </w:p>
          <w:p w:rsidR="008965A2" w:rsidRPr="00541341" w:rsidRDefault="008965A2" w:rsidP="0008521F">
            <w:pPr>
              <w:spacing w:after="0" w:line="240" w:lineRule="auto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 xml:space="preserve"> год</w:t>
            </w:r>
          </w:p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19"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7" w:type="dxa"/>
            <w:gridSpan w:val="11"/>
          </w:tcPr>
          <w:p w:rsidR="008965A2" w:rsidRPr="00541341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220"/>
        </w:trPr>
        <w:tc>
          <w:tcPr>
            <w:tcW w:w="673" w:type="dxa"/>
            <w:gridSpan w:val="5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1</w:t>
            </w:r>
          </w:p>
        </w:tc>
        <w:tc>
          <w:tcPr>
            <w:tcW w:w="4157" w:type="dxa"/>
            <w:gridSpan w:val="10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2</w:t>
            </w:r>
          </w:p>
        </w:tc>
        <w:tc>
          <w:tcPr>
            <w:tcW w:w="1328" w:type="dxa"/>
            <w:gridSpan w:val="21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3</w:t>
            </w:r>
          </w:p>
        </w:tc>
        <w:tc>
          <w:tcPr>
            <w:tcW w:w="682" w:type="dxa"/>
            <w:gridSpan w:val="8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4</w:t>
            </w:r>
          </w:p>
        </w:tc>
        <w:tc>
          <w:tcPr>
            <w:tcW w:w="859" w:type="dxa"/>
            <w:gridSpan w:val="17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5</w:t>
            </w:r>
          </w:p>
        </w:tc>
        <w:tc>
          <w:tcPr>
            <w:tcW w:w="730" w:type="dxa"/>
            <w:gridSpan w:val="12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6</w:t>
            </w:r>
          </w:p>
        </w:tc>
        <w:tc>
          <w:tcPr>
            <w:tcW w:w="714" w:type="dxa"/>
            <w:gridSpan w:val="12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7</w:t>
            </w:r>
          </w:p>
        </w:tc>
        <w:tc>
          <w:tcPr>
            <w:tcW w:w="713" w:type="dxa"/>
            <w:gridSpan w:val="16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8</w:t>
            </w:r>
          </w:p>
        </w:tc>
        <w:tc>
          <w:tcPr>
            <w:tcW w:w="2989" w:type="dxa"/>
            <w:gridSpan w:val="19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9</w:t>
            </w:r>
          </w:p>
        </w:tc>
        <w:tc>
          <w:tcPr>
            <w:tcW w:w="3077" w:type="dxa"/>
            <w:gridSpan w:val="11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10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220"/>
        </w:trPr>
        <w:tc>
          <w:tcPr>
            <w:tcW w:w="673" w:type="dxa"/>
            <w:gridSpan w:val="5"/>
          </w:tcPr>
          <w:p w:rsidR="008965A2" w:rsidRPr="00E873D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873D1">
              <w:rPr>
                <w:rFonts w:ascii="Times New Roman" w:hAnsi="Times New Roman"/>
              </w:rPr>
              <w:t>1.</w:t>
            </w:r>
          </w:p>
        </w:tc>
        <w:tc>
          <w:tcPr>
            <w:tcW w:w="4157" w:type="dxa"/>
            <w:gridSpan w:val="10"/>
          </w:tcPr>
          <w:p w:rsidR="008965A2" w:rsidRPr="00E873D1" w:rsidRDefault="00541341" w:rsidP="0008521F">
            <w:pPr>
              <w:pStyle w:val="af1"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873D1">
              <w:rPr>
                <w:rFonts w:ascii="Times New Roman" w:eastAsia="Calibri" w:hAnsi="Times New Roman"/>
              </w:rPr>
              <w:t xml:space="preserve"> Доля  учреждений культуры оказывающих платные услуги населению в общем количестве оказываемых платных услуг в сфере культуры</w:t>
            </w:r>
          </w:p>
          <w:p w:rsidR="008965A2" w:rsidRPr="00E873D1" w:rsidRDefault="008965A2" w:rsidP="0008521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8" w:type="dxa"/>
            <w:gridSpan w:val="21"/>
          </w:tcPr>
          <w:p w:rsidR="008965A2" w:rsidRPr="00E873D1" w:rsidRDefault="00285957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5957">
              <w:rPr>
                <w:rFonts w:ascii="Times New Roman" w:hAnsi="Times New Roman"/>
              </w:rPr>
              <w:t>процент</w:t>
            </w:r>
          </w:p>
        </w:tc>
        <w:tc>
          <w:tcPr>
            <w:tcW w:w="682" w:type="dxa"/>
            <w:gridSpan w:val="8"/>
          </w:tcPr>
          <w:p w:rsidR="008965A2" w:rsidRPr="00E873D1" w:rsidRDefault="00541341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D1">
              <w:rPr>
                <w:rFonts w:ascii="Times New Roman" w:hAnsi="Times New Roman"/>
              </w:rPr>
              <w:t>97</w:t>
            </w:r>
          </w:p>
        </w:tc>
        <w:tc>
          <w:tcPr>
            <w:tcW w:w="859" w:type="dxa"/>
            <w:gridSpan w:val="17"/>
          </w:tcPr>
          <w:p w:rsidR="008965A2" w:rsidRPr="00E873D1" w:rsidRDefault="00541341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D1">
              <w:rPr>
                <w:rFonts w:ascii="Times New Roman" w:hAnsi="Times New Roman"/>
              </w:rPr>
              <w:t>100</w:t>
            </w:r>
          </w:p>
        </w:tc>
        <w:tc>
          <w:tcPr>
            <w:tcW w:w="730" w:type="dxa"/>
            <w:gridSpan w:val="12"/>
          </w:tcPr>
          <w:p w:rsidR="008965A2" w:rsidRPr="00E873D1" w:rsidRDefault="00541341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D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12"/>
          </w:tcPr>
          <w:p w:rsidR="008965A2" w:rsidRPr="00E873D1" w:rsidRDefault="00541341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D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16"/>
          </w:tcPr>
          <w:p w:rsidR="008965A2" w:rsidRPr="00E873D1" w:rsidRDefault="00541341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D1">
              <w:rPr>
                <w:rFonts w:ascii="Times New Roman" w:hAnsi="Times New Roman"/>
              </w:rPr>
              <w:t>100</w:t>
            </w:r>
          </w:p>
        </w:tc>
        <w:tc>
          <w:tcPr>
            <w:tcW w:w="2989" w:type="dxa"/>
            <w:gridSpan w:val="19"/>
          </w:tcPr>
          <w:p w:rsidR="008965A2" w:rsidRPr="00541341" w:rsidRDefault="008965A2" w:rsidP="0008521F">
            <w:pPr>
              <w:spacing w:after="0" w:line="240" w:lineRule="auto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Создание комфортных условия для посетителей, развитие инфраструктуры, соответствующей современным требованиям,   благоустройство территорий, в том числе из реестра наказов избирателей, с привлечением инвестиций, на основе государственно-частного партнерства. Сохранность муниципального имущества.</w:t>
            </w:r>
          </w:p>
        </w:tc>
        <w:tc>
          <w:tcPr>
            <w:tcW w:w="3077" w:type="dxa"/>
            <w:gridSpan w:val="11"/>
          </w:tcPr>
          <w:p w:rsidR="008965A2" w:rsidRPr="00F27CD8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64DB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64DBE">
              <w:rPr>
                <w:rFonts w:ascii="Times New Roman" w:hAnsi="Times New Roman"/>
              </w:rPr>
              <w:t>ы-</w:t>
            </w:r>
            <w:proofErr w:type="gramEnd"/>
            <w:r w:rsidRPr="00564D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начальник </w:t>
            </w:r>
            <w:r w:rsidRPr="00564DBE">
              <w:rPr>
                <w:rFonts w:ascii="Times New Roman" w:hAnsi="Times New Roman"/>
              </w:rPr>
              <w:t xml:space="preserve">управления по социальной работе администрации </w:t>
            </w:r>
            <w:proofErr w:type="spellStart"/>
            <w:r w:rsidRPr="00564DBE">
              <w:rPr>
                <w:rFonts w:ascii="Times New Roman" w:hAnsi="Times New Roman"/>
              </w:rPr>
              <w:t>Ковылкинского</w:t>
            </w:r>
            <w:proofErr w:type="spellEnd"/>
            <w:r w:rsidRPr="00564DBE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И.Н. Моисеева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F27CD8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85" w:type="dxa"/>
            <w:gridSpan w:val="31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341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389" w:type="dxa"/>
            <w:gridSpan w:val="58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341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375" w:type="dxa"/>
            <w:gridSpan w:val="37"/>
          </w:tcPr>
          <w:p w:rsidR="008965A2" w:rsidRPr="00F27CD8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41341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1.</w:t>
            </w:r>
          </w:p>
        </w:tc>
        <w:tc>
          <w:tcPr>
            <w:tcW w:w="5485" w:type="dxa"/>
            <w:gridSpan w:val="31"/>
          </w:tcPr>
          <w:p w:rsidR="008965A2" w:rsidRPr="00541341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541341">
              <w:rPr>
                <w:sz w:val="22"/>
                <w:szCs w:val="22"/>
              </w:rPr>
              <w:t>Содействие в проведении мониторинга состояния конкурентной среды в сфере культуры</w:t>
            </w:r>
          </w:p>
        </w:tc>
        <w:tc>
          <w:tcPr>
            <w:tcW w:w="3389" w:type="dxa"/>
            <w:gridSpan w:val="58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375" w:type="dxa"/>
            <w:gridSpan w:val="37"/>
          </w:tcPr>
          <w:p w:rsidR="008965A2" w:rsidRPr="00B83388" w:rsidRDefault="008965A2" w:rsidP="0008521F">
            <w:pPr>
              <w:tabs>
                <w:tab w:val="left" w:pos="1678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564DB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64DBE">
              <w:rPr>
                <w:rFonts w:ascii="Times New Roman" w:hAnsi="Times New Roman"/>
              </w:rPr>
              <w:t>ы-</w:t>
            </w:r>
            <w:proofErr w:type="gramEnd"/>
            <w:r w:rsidRPr="00564D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начальник </w:t>
            </w:r>
            <w:r w:rsidRPr="00564DBE">
              <w:rPr>
                <w:rFonts w:ascii="Times New Roman" w:hAnsi="Times New Roman"/>
              </w:rPr>
              <w:t xml:space="preserve">управления по социальной работе администрации </w:t>
            </w:r>
            <w:proofErr w:type="spellStart"/>
            <w:r w:rsidRPr="00564DBE">
              <w:rPr>
                <w:rFonts w:ascii="Times New Roman" w:hAnsi="Times New Roman"/>
              </w:rPr>
              <w:t>Ковылкинского</w:t>
            </w:r>
            <w:proofErr w:type="spellEnd"/>
            <w:r w:rsidRPr="00564DBE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И.Н. Моисеева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2.</w:t>
            </w:r>
          </w:p>
        </w:tc>
        <w:tc>
          <w:tcPr>
            <w:tcW w:w="5485" w:type="dxa"/>
            <w:gridSpan w:val="31"/>
          </w:tcPr>
          <w:p w:rsidR="008965A2" w:rsidRPr="00541341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541341">
              <w:rPr>
                <w:sz w:val="22"/>
                <w:szCs w:val="22"/>
              </w:rPr>
              <w:t>Развитие сети центров культуры и досуга, социально-культурных и культурно-спортивных комплексов, с развитой инфраструктурой платных услуг</w:t>
            </w:r>
          </w:p>
        </w:tc>
        <w:tc>
          <w:tcPr>
            <w:tcW w:w="3389" w:type="dxa"/>
            <w:gridSpan w:val="58"/>
          </w:tcPr>
          <w:p w:rsidR="008965A2" w:rsidRPr="00541341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341">
              <w:rPr>
                <w:rFonts w:ascii="Times New Roman" w:hAnsi="Times New Roman"/>
              </w:rPr>
              <w:t>2017-2019 годы</w:t>
            </w:r>
          </w:p>
        </w:tc>
        <w:tc>
          <w:tcPr>
            <w:tcW w:w="6375" w:type="dxa"/>
            <w:gridSpan w:val="37"/>
          </w:tcPr>
          <w:p w:rsidR="008965A2" w:rsidRPr="00B83388" w:rsidRDefault="008965A2" w:rsidP="0008521F">
            <w:pPr>
              <w:tabs>
                <w:tab w:val="left" w:pos="1678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564DB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64DBE">
              <w:rPr>
                <w:rFonts w:ascii="Times New Roman" w:hAnsi="Times New Roman"/>
              </w:rPr>
              <w:t>ы-</w:t>
            </w:r>
            <w:proofErr w:type="gramEnd"/>
            <w:r w:rsidRPr="00564D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начальник </w:t>
            </w:r>
            <w:r w:rsidRPr="00564DBE">
              <w:rPr>
                <w:rFonts w:ascii="Times New Roman" w:hAnsi="Times New Roman"/>
              </w:rPr>
              <w:t xml:space="preserve">управления по социальной работе администрации </w:t>
            </w:r>
            <w:proofErr w:type="spellStart"/>
            <w:r w:rsidRPr="00564DBE">
              <w:rPr>
                <w:rFonts w:ascii="Times New Roman" w:hAnsi="Times New Roman"/>
              </w:rPr>
              <w:t>Ковылкинского</w:t>
            </w:r>
            <w:proofErr w:type="spellEnd"/>
            <w:r w:rsidRPr="00564DBE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И.Н. Моисеева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E3">
              <w:rPr>
                <w:rFonts w:ascii="Times New Roman" w:hAnsi="Times New Roman"/>
                <w:b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5623">
              <w:rPr>
                <w:rFonts w:ascii="Times New Roman" w:hAnsi="Times New Roman"/>
                <w:b/>
              </w:rPr>
              <w:lastRenderedPageBreak/>
              <w:t>Целевые показатели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680"/>
        </w:trPr>
        <w:tc>
          <w:tcPr>
            <w:tcW w:w="673" w:type="dxa"/>
            <w:gridSpan w:val="5"/>
            <w:vMerge w:val="restart"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gridSpan w:val="10"/>
            <w:vMerge w:val="restart"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28" w:type="dxa"/>
            <w:gridSpan w:val="21"/>
            <w:vMerge w:val="restart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 xml:space="preserve">Ключевые показатели </w:t>
            </w:r>
            <w:proofErr w:type="spellStart"/>
            <w:proofErr w:type="gramStart"/>
            <w:r w:rsidRPr="008A5623">
              <w:rPr>
                <w:rFonts w:ascii="Times New Roman" w:hAnsi="Times New Roman"/>
              </w:rPr>
              <w:t>эффектив-ности</w:t>
            </w:r>
            <w:proofErr w:type="spellEnd"/>
            <w:proofErr w:type="gramEnd"/>
            <w:r w:rsidRPr="008A5623">
              <w:rPr>
                <w:rFonts w:ascii="Times New Roman" w:hAnsi="Times New Roman"/>
              </w:rPr>
              <w:t xml:space="preserve"> (далее КПЭ)</w:t>
            </w:r>
          </w:p>
        </w:tc>
        <w:tc>
          <w:tcPr>
            <w:tcW w:w="682" w:type="dxa"/>
            <w:gridSpan w:val="8"/>
            <w:vMerge w:val="restart"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2015 год</w:t>
            </w:r>
          </w:p>
        </w:tc>
        <w:tc>
          <w:tcPr>
            <w:tcW w:w="712" w:type="dxa"/>
            <w:gridSpan w:val="8"/>
            <w:vMerge w:val="restart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2016</w:t>
            </w:r>
          </w:p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5" w:type="dxa"/>
            <w:gridSpan w:val="48"/>
          </w:tcPr>
          <w:p w:rsidR="008965A2" w:rsidRPr="008A5623" w:rsidRDefault="008965A2" w:rsidP="0008521F">
            <w:pPr>
              <w:spacing w:after="0" w:line="240" w:lineRule="auto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 xml:space="preserve">        Значение КПЭ </w:t>
            </w:r>
          </w:p>
          <w:p w:rsidR="008965A2" w:rsidRPr="008A5623" w:rsidRDefault="008965A2" w:rsidP="0008521F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3208" w:type="dxa"/>
            <w:gridSpan w:val="24"/>
            <w:vMerge w:val="restart"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897" w:type="dxa"/>
            <w:gridSpan w:val="7"/>
            <w:vMerge w:val="restart"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332"/>
        </w:trPr>
        <w:tc>
          <w:tcPr>
            <w:tcW w:w="673" w:type="dxa"/>
            <w:gridSpan w:val="5"/>
            <w:vMerge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7" w:type="dxa"/>
            <w:gridSpan w:val="10"/>
            <w:vMerge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gridSpan w:val="21"/>
            <w:vMerge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8"/>
            <w:vMerge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8"/>
            <w:vMerge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gridSpan w:val="21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 xml:space="preserve">2017 </w:t>
            </w:r>
          </w:p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14" w:type="dxa"/>
            <w:gridSpan w:val="12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 xml:space="preserve">2018 </w:t>
            </w:r>
          </w:p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674" w:type="dxa"/>
            <w:gridSpan w:val="15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2019</w:t>
            </w:r>
          </w:p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год</w:t>
            </w:r>
          </w:p>
        </w:tc>
        <w:tc>
          <w:tcPr>
            <w:tcW w:w="3208" w:type="dxa"/>
            <w:gridSpan w:val="24"/>
            <w:vMerge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7" w:type="dxa"/>
            <w:gridSpan w:val="7"/>
            <w:vMerge/>
          </w:tcPr>
          <w:p w:rsidR="008965A2" w:rsidRPr="008A5623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65A2" w:rsidRPr="00B8338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220"/>
        </w:trPr>
        <w:tc>
          <w:tcPr>
            <w:tcW w:w="673" w:type="dxa"/>
            <w:gridSpan w:val="5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7" w:type="dxa"/>
            <w:gridSpan w:val="10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21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gridSpan w:val="8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8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  <w:gridSpan w:val="21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12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4" w:type="dxa"/>
            <w:gridSpan w:val="15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08" w:type="dxa"/>
            <w:gridSpan w:val="24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7" w:type="dxa"/>
            <w:gridSpan w:val="7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6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220"/>
        </w:trPr>
        <w:tc>
          <w:tcPr>
            <w:tcW w:w="673" w:type="dxa"/>
            <w:gridSpan w:val="5"/>
          </w:tcPr>
          <w:p w:rsidR="008965A2" w:rsidRPr="008A5623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1.</w:t>
            </w:r>
          </w:p>
        </w:tc>
        <w:tc>
          <w:tcPr>
            <w:tcW w:w="4157" w:type="dxa"/>
            <w:gridSpan w:val="10"/>
          </w:tcPr>
          <w:p w:rsidR="008965A2" w:rsidRPr="008A5623" w:rsidRDefault="008A5623" w:rsidP="0008521F">
            <w:pPr>
              <w:spacing w:after="0" w:line="240" w:lineRule="auto"/>
              <w:rPr>
                <w:rFonts w:ascii="Times New Roman" w:hAnsi="Times New Roman"/>
              </w:rPr>
            </w:pPr>
            <w:r w:rsidRPr="008A5623">
              <w:rPr>
                <w:rFonts w:ascii="Times New Roman" w:eastAsia="Calibri" w:hAnsi="Times New Roman"/>
              </w:rPr>
              <w:t>Численность детей-инвалидов, проживающих на территории района</w:t>
            </w:r>
          </w:p>
        </w:tc>
        <w:tc>
          <w:tcPr>
            <w:tcW w:w="1328" w:type="dxa"/>
            <w:gridSpan w:val="21"/>
          </w:tcPr>
          <w:p w:rsidR="008965A2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человек</w:t>
            </w:r>
          </w:p>
        </w:tc>
        <w:tc>
          <w:tcPr>
            <w:tcW w:w="682" w:type="dxa"/>
            <w:gridSpan w:val="8"/>
          </w:tcPr>
          <w:p w:rsidR="008965A2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12" w:type="dxa"/>
            <w:gridSpan w:val="8"/>
          </w:tcPr>
          <w:p w:rsidR="008965A2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77" w:type="dxa"/>
            <w:gridSpan w:val="21"/>
          </w:tcPr>
          <w:p w:rsidR="008965A2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14" w:type="dxa"/>
            <w:gridSpan w:val="12"/>
          </w:tcPr>
          <w:p w:rsidR="008965A2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74" w:type="dxa"/>
            <w:gridSpan w:val="15"/>
          </w:tcPr>
          <w:p w:rsidR="008965A2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8A5623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gridSpan w:val="24"/>
          </w:tcPr>
          <w:p w:rsidR="008965A2" w:rsidRPr="008A5623" w:rsidRDefault="008965A2" w:rsidP="00085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7" w:type="dxa"/>
            <w:gridSpan w:val="7"/>
          </w:tcPr>
          <w:p w:rsidR="008965A2" w:rsidRPr="008A5623" w:rsidRDefault="008965A2" w:rsidP="0008521F">
            <w:pPr>
              <w:tabs>
                <w:tab w:val="left" w:pos="1678"/>
              </w:tabs>
              <w:jc w:val="both"/>
              <w:rPr>
                <w:rFonts w:ascii="Times New Roman" w:hAnsi="Times New Roman"/>
                <w:b/>
              </w:rPr>
            </w:pPr>
            <w:r w:rsidRPr="008A5623">
              <w:rPr>
                <w:rFonts w:ascii="Times New Roman" w:hAnsi="Times New Roman"/>
              </w:rPr>
              <w:t>Заместитель Глав</w:t>
            </w:r>
            <w:proofErr w:type="gramStart"/>
            <w:r w:rsidRPr="008A5623">
              <w:rPr>
                <w:rFonts w:ascii="Times New Roman" w:hAnsi="Times New Roman"/>
              </w:rPr>
              <w:t>ы-</w:t>
            </w:r>
            <w:proofErr w:type="gramEnd"/>
            <w:r w:rsidRPr="008A5623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8A5623">
              <w:rPr>
                <w:rFonts w:ascii="Times New Roman" w:hAnsi="Times New Roman"/>
              </w:rPr>
              <w:t>Ковылкинского</w:t>
            </w:r>
            <w:proofErr w:type="spellEnd"/>
            <w:r w:rsidRPr="008A5623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541341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220"/>
        </w:trPr>
        <w:tc>
          <w:tcPr>
            <w:tcW w:w="673" w:type="dxa"/>
            <w:gridSpan w:val="5"/>
          </w:tcPr>
          <w:p w:rsidR="00541341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A5623">
              <w:rPr>
                <w:rFonts w:ascii="Times New Roman" w:hAnsi="Times New Roman"/>
              </w:rPr>
              <w:t>2.</w:t>
            </w:r>
          </w:p>
        </w:tc>
        <w:tc>
          <w:tcPr>
            <w:tcW w:w="4157" w:type="dxa"/>
            <w:gridSpan w:val="10"/>
          </w:tcPr>
          <w:p w:rsidR="00541341" w:rsidRPr="00577221" w:rsidRDefault="008A5623" w:rsidP="0008521F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8A5623">
              <w:rPr>
                <w:rFonts w:ascii="Times New Roman" w:eastAsia="Calibri" w:hAnsi="Times New Roman"/>
              </w:rPr>
              <w:t>Количество немуниципальных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1328" w:type="dxa"/>
            <w:gridSpan w:val="21"/>
          </w:tcPr>
          <w:p w:rsidR="00541341" w:rsidRPr="00577221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8A5623">
              <w:rPr>
                <w:rFonts w:ascii="Times New Roman" w:hAnsi="Times New Roman"/>
              </w:rPr>
              <w:t>единиц</w:t>
            </w:r>
          </w:p>
        </w:tc>
        <w:tc>
          <w:tcPr>
            <w:tcW w:w="682" w:type="dxa"/>
            <w:gridSpan w:val="8"/>
          </w:tcPr>
          <w:p w:rsidR="00541341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gridSpan w:val="8"/>
          </w:tcPr>
          <w:p w:rsidR="00541341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gridSpan w:val="21"/>
          </w:tcPr>
          <w:p w:rsidR="00541341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12"/>
          </w:tcPr>
          <w:p w:rsidR="00541341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1</w:t>
            </w:r>
          </w:p>
        </w:tc>
        <w:tc>
          <w:tcPr>
            <w:tcW w:w="674" w:type="dxa"/>
            <w:gridSpan w:val="15"/>
          </w:tcPr>
          <w:p w:rsidR="00541341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23">
              <w:rPr>
                <w:rFonts w:ascii="Times New Roman" w:hAnsi="Times New Roman"/>
              </w:rPr>
              <w:t>1</w:t>
            </w:r>
          </w:p>
          <w:p w:rsidR="008A5623" w:rsidRPr="008A5623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gridSpan w:val="24"/>
          </w:tcPr>
          <w:p w:rsidR="0078467F" w:rsidRDefault="0078467F" w:rsidP="00784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Привлечение сектора</w:t>
            </w:r>
          </w:p>
          <w:p w:rsidR="0078467F" w:rsidRDefault="0078467F" w:rsidP="00784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негосударственных (немуниципальных) организаций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78467F" w:rsidRDefault="0078467F" w:rsidP="00784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рынок услуг в сфере сопровождения</w:t>
            </w:r>
          </w:p>
          <w:p w:rsidR="00541341" w:rsidRPr="008A5623" w:rsidRDefault="0078467F" w:rsidP="00784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детей с ОВЗ</w:t>
            </w:r>
          </w:p>
        </w:tc>
        <w:tc>
          <w:tcPr>
            <w:tcW w:w="2897" w:type="dxa"/>
            <w:gridSpan w:val="7"/>
          </w:tcPr>
          <w:p w:rsidR="00541341" w:rsidRPr="00577221" w:rsidRDefault="008A5623" w:rsidP="0008521F">
            <w:pPr>
              <w:tabs>
                <w:tab w:val="left" w:pos="1678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A5623">
              <w:rPr>
                <w:rFonts w:ascii="Times New Roman" w:hAnsi="Times New Roman"/>
              </w:rPr>
              <w:t>Заместитель Глав</w:t>
            </w:r>
            <w:proofErr w:type="gramStart"/>
            <w:r w:rsidRPr="008A5623">
              <w:rPr>
                <w:rFonts w:ascii="Times New Roman" w:hAnsi="Times New Roman"/>
              </w:rPr>
              <w:t>ы-</w:t>
            </w:r>
            <w:proofErr w:type="gramEnd"/>
            <w:r w:rsidRPr="008A5623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8A5623">
              <w:rPr>
                <w:rFonts w:ascii="Times New Roman" w:hAnsi="Times New Roman"/>
              </w:rPr>
              <w:t>Ковылкинского</w:t>
            </w:r>
            <w:proofErr w:type="spellEnd"/>
            <w:r w:rsidRPr="008A5623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A5623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1976"/>
        </w:trPr>
        <w:tc>
          <w:tcPr>
            <w:tcW w:w="673" w:type="dxa"/>
            <w:gridSpan w:val="5"/>
          </w:tcPr>
          <w:p w:rsidR="008A5623" w:rsidRPr="00577221" w:rsidRDefault="008A5623" w:rsidP="000852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8A5623">
              <w:rPr>
                <w:rFonts w:ascii="Times New Roman" w:hAnsi="Times New Roman"/>
              </w:rPr>
              <w:t>3.</w:t>
            </w:r>
          </w:p>
        </w:tc>
        <w:tc>
          <w:tcPr>
            <w:tcW w:w="4157" w:type="dxa"/>
            <w:gridSpan w:val="10"/>
          </w:tcPr>
          <w:p w:rsidR="008A5623" w:rsidRPr="00577221" w:rsidRDefault="0046656E" w:rsidP="00F4748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  <w:r w:rsidRPr="0046656E">
              <w:rPr>
                <w:rFonts w:ascii="Times New Roman" w:eastAsia="Calibri" w:hAnsi="Times New Roman"/>
              </w:rPr>
              <w:t>Доля детей – инвалидов школьного возраста, получающих услугу по обучению, воспитанию от общего количества детей школьного возраста.</w:t>
            </w:r>
          </w:p>
        </w:tc>
        <w:tc>
          <w:tcPr>
            <w:tcW w:w="1328" w:type="dxa"/>
            <w:gridSpan w:val="21"/>
          </w:tcPr>
          <w:p w:rsidR="008A5623" w:rsidRPr="00577221" w:rsidRDefault="0046656E" w:rsidP="000852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46656E">
              <w:rPr>
                <w:rFonts w:ascii="Times New Roman" w:hAnsi="Times New Roman"/>
              </w:rPr>
              <w:t>процент</w:t>
            </w:r>
          </w:p>
        </w:tc>
        <w:tc>
          <w:tcPr>
            <w:tcW w:w="682" w:type="dxa"/>
            <w:gridSpan w:val="8"/>
          </w:tcPr>
          <w:p w:rsidR="008A5623" w:rsidRPr="00F47483" w:rsidRDefault="00285957" w:rsidP="000852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483">
              <w:rPr>
                <w:rFonts w:ascii="Times New Roman" w:hAnsi="Times New Roman"/>
                <w:color w:val="000000" w:themeColor="text1"/>
              </w:rPr>
              <w:t>1,1</w:t>
            </w:r>
          </w:p>
        </w:tc>
        <w:tc>
          <w:tcPr>
            <w:tcW w:w="712" w:type="dxa"/>
            <w:gridSpan w:val="8"/>
          </w:tcPr>
          <w:p w:rsidR="008A5623" w:rsidRPr="00F47483" w:rsidRDefault="00285957" w:rsidP="000852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483">
              <w:rPr>
                <w:rFonts w:ascii="Times New Roman" w:hAnsi="Times New Roman"/>
                <w:color w:val="000000" w:themeColor="text1"/>
              </w:rPr>
              <w:t>1,4</w:t>
            </w:r>
          </w:p>
        </w:tc>
        <w:tc>
          <w:tcPr>
            <w:tcW w:w="877" w:type="dxa"/>
            <w:gridSpan w:val="21"/>
          </w:tcPr>
          <w:p w:rsidR="008A5623" w:rsidRPr="00F47483" w:rsidRDefault="00285957" w:rsidP="000852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483">
              <w:rPr>
                <w:rFonts w:ascii="Times New Roman" w:hAnsi="Times New Roman"/>
                <w:color w:val="000000" w:themeColor="text1"/>
              </w:rPr>
              <w:t>1,4</w:t>
            </w:r>
          </w:p>
        </w:tc>
        <w:tc>
          <w:tcPr>
            <w:tcW w:w="714" w:type="dxa"/>
            <w:gridSpan w:val="12"/>
          </w:tcPr>
          <w:p w:rsidR="008A5623" w:rsidRPr="00F47483" w:rsidRDefault="00285957" w:rsidP="000852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483">
              <w:rPr>
                <w:rFonts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674" w:type="dxa"/>
            <w:gridSpan w:val="15"/>
          </w:tcPr>
          <w:p w:rsidR="008A5623" w:rsidRPr="00F47483" w:rsidRDefault="00285957" w:rsidP="000852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483">
              <w:rPr>
                <w:rFonts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3208" w:type="dxa"/>
            <w:gridSpan w:val="24"/>
          </w:tcPr>
          <w:p w:rsidR="008A5623" w:rsidRPr="00577221" w:rsidRDefault="008A5623" w:rsidP="0008521F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897" w:type="dxa"/>
            <w:gridSpan w:val="7"/>
          </w:tcPr>
          <w:p w:rsidR="008A5623" w:rsidRPr="00577221" w:rsidRDefault="0046656E" w:rsidP="0008521F">
            <w:pPr>
              <w:tabs>
                <w:tab w:val="left" w:pos="1678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A5623">
              <w:rPr>
                <w:rFonts w:ascii="Times New Roman" w:hAnsi="Times New Roman"/>
              </w:rPr>
              <w:t>Заместитель Глав</w:t>
            </w:r>
            <w:proofErr w:type="gramStart"/>
            <w:r w:rsidRPr="008A5623">
              <w:rPr>
                <w:rFonts w:ascii="Times New Roman" w:hAnsi="Times New Roman"/>
              </w:rPr>
              <w:t>ы-</w:t>
            </w:r>
            <w:proofErr w:type="gramEnd"/>
            <w:r w:rsidRPr="008A5623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8A5623">
              <w:rPr>
                <w:rFonts w:ascii="Times New Roman" w:hAnsi="Times New Roman"/>
              </w:rPr>
              <w:t>Ковылкинского</w:t>
            </w:r>
            <w:proofErr w:type="spellEnd"/>
            <w:r w:rsidRPr="008A5623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46656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5A2" w:rsidRPr="0046656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56E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F27CD8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85" w:type="dxa"/>
            <w:gridSpan w:val="31"/>
          </w:tcPr>
          <w:p w:rsidR="008965A2" w:rsidRPr="0046656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6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659" w:type="dxa"/>
            <w:gridSpan w:val="64"/>
          </w:tcPr>
          <w:p w:rsidR="008965A2" w:rsidRPr="0046656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6E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105" w:type="dxa"/>
            <w:gridSpan w:val="31"/>
          </w:tcPr>
          <w:p w:rsidR="008965A2" w:rsidRPr="0046656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6E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46656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56E">
              <w:rPr>
                <w:rFonts w:ascii="Times New Roman" w:hAnsi="Times New Roman"/>
              </w:rPr>
              <w:t>1.</w:t>
            </w:r>
          </w:p>
        </w:tc>
        <w:tc>
          <w:tcPr>
            <w:tcW w:w="5485" w:type="dxa"/>
            <w:gridSpan w:val="31"/>
          </w:tcPr>
          <w:p w:rsidR="008965A2" w:rsidRPr="0046656E" w:rsidRDefault="008965A2" w:rsidP="0008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656E">
              <w:rPr>
                <w:rFonts w:ascii="Times New Roman" w:hAnsi="Times New Roman"/>
              </w:rPr>
              <w:t xml:space="preserve">Развитие сектора негосударственных (немуниципальных) организаций, оказывающих услуги </w:t>
            </w:r>
            <w:r w:rsidRPr="0046656E">
              <w:rPr>
                <w:rFonts w:ascii="Times New Roman" w:hAnsi="Times New Roman"/>
              </w:rPr>
              <w:lastRenderedPageBreak/>
              <w:t>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3659" w:type="dxa"/>
            <w:gridSpan w:val="64"/>
          </w:tcPr>
          <w:p w:rsidR="008965A2" w:rsidRPr="0046656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56E">
              <w:rPr>
                <w:rFonts w:ascii="Times New Roman" w:hAnsi="Times New Roman"/>
              </w:rPr>
              <w:lastRenderedPageBreak/>
              <w:t>2017-2019 годы</w:t>
            </w:r>
          </w:p>
        </w:tc>
        <w:tc>
          <w:tcPr>
            <w:tcW w:w="6105" w:type="dxa"/>
            <w:gridSpan w:val="31"/>
          </w:tcPr>
          <w:p w:rsidR="008965A2" w:rsidRPr="0046656E" w:rsidRDefault="008965A2" w:rsidP="0008521F">
            <w:pPr>
              <w:tabs>
                <w:tab w:val="left" w:pos="1678"/>
              </w:tabs>
              <w:jc w:val="both"/>
              <w:rPr>
                <w:rFonts w:ascii="Times New Roman" w:hAnsi="Times New Roman"/>
                <w:b/>
              </w:rPr>
            </w:pPr>
            <w:r w:rsidRPr="0046656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46656E">
              <w:rPr>
                <w:rFonts w:ascii="Times New Roman" w:hAnsi="Times New Roman"/>
              </w:rPr>
              <w:t>ы-</w:t>
            </w:r>
            <w:proofErr w:type="gramEnd"/>
            <w:r w:rsidRPr="0046656E">
              <w:rPr>
                <w:rFonts w:ascii="Times New Roman" w:hAnsi="Times New Roman"/>
              </w:rPr>
              <w:t xml:space="preserve"> начальник управления по социальной </w:t>
            </w:r>
            <w:r w:rsidRPr="0046656E">
              <w:rPr>
                <w:rFonts w:ascii="Times New Roman" w:hAnsi="Times New Roman"/>
              </w:rPr>
              <w:lastRenderedPageBreak/>
              <w:t xml:space="preserve">работе администрации </w:t>
            </w:r>
            <w:proofErr w:type="spellStart"/>
            <w:r w:rsidRPr="0046656E">
              <w:rPr>
                <w:rFonts w:ascii="Times New Roman" w:hAnsi="Times New Roman"/>
              </w:rPr>
              <w:t>Ковылкинского</w:t>
            </w:r>
            <w:proofErr w:type="spellEnd"/>
            <w:r w:rsidRPr="0046656E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46656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56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485" w:type="dxa"/>
            <w:gridSpan w:val="31"/>
          </w:tcPr>
          <w:p w:rsidR="008965A2" w:rsidRPr="0046656E" w:rsidRDefault="008965A2" w:rsidP="00085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56E">
              <w:rPr>
                <w:rFonts w:ascii="Times New Roman" w:hAnsi="Times New Roman"/>
              </w:rPr>
              <w:t>Содействие в проведении мониторинга состояния конкурентной среды на рынке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59" w:type="dxa"/>
            <w:gridSpan w:val="64"/>
          </w:tcPr>
          <w:p w:rsidR="008965A2" w:rsidRPr="0046656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56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105" w:type="dxa"/>
            <w:gridSpan w:val="31"/>
          </w:tcPr>
          <w:p w:rsidR="008965A2" w:rsidRPr="0046656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56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46656E">
              <w:rPr>
                <w:rFonts w:ascii="Times New Roman" w:hAnsi="Times New Roman"/>
              </w:rPr>
              <w:t>ы-</w:t>
            </w:r>
            <w:proofErr w:type="gramEnd"/>
            <w:r w:rsidRPr="0046656E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46656E">
              <w:rPr>
                <w:rFonts w:ascii="Times New Roman" w:hAnsi="Times New Roman"/>
              </w:rPr>
              <w:t>Ковылкинского</w:t>
            </w:r>
            <w:proofErr w:type="spellEnd"/>
            <w:r w:rsidRPr="0046656E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C15CE3" w:rsidRDefault="008965A2" w:rsidP="0008521F">
            <w:pPr>
              <w:pStyle w:val="Default"/>
              <w:jc w:val="center"/>
              <w:rPr>
                <w:sz w:val="22"/>
                <w:szCs w:val="22"/>
              </w:rPr>
            </w:pPr>
            <w:r w:rsidRPr="00C15CE3">
              <w:rPr>
                <w:b/>
                <w:bCs/>
                <w:sz w:val="22"/>
                <w:szCs w:val="22"/>
              </w:rPr>
              <w:t>Рынок услуг социального обслуживания населения</w:t>
            </w:r>
          </w:p>
          <w:p w:rsidR="008965A2" w:rsidRPr="00F27CD8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9E4994" w:rsidRDefault="008965A2" w:rsidP="000852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E4994">
              <w:rPr>
                <w:b/>
                <w:sz w:val="22"/>
                <w:szCs w:val="22"/>
              </w:rPr>
              <w:t>Целевые показатели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F27CD8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57" w:type="dxa"/>
            <w:gridSpan w:val="10"/>
          </w:tcPr>
          <w:p w:rsidR="008965A2" w:rsidRPr="009E4994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 xml:space="preserve">            </w:t>
            </w:r>
          </w:p>
          <w:p w:rsidR="008965A2" w:rsidRPr="009E4994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 xml:space="preserve">             Наименование показателя</w:t>
            </w:r>
          </w:p>
        </w:tc>
        <w:tc>
          <w:tcPr>
            <w:tcW w:w="1278" w:type="dxa"/>
            <w:gridSpan w:val="17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Ключевые показатели</w:t>
            </w:r>
          </w:p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(далее КПЭ)</w:t>
            </w:r>
          </w:p>
        </w:tc>
        <w:tc>
          <w:tcPr>
            <w:tcW w:w="746" w:type="dxa"/>
            <w:gridSpan w:val="14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2015 год</w:t>
            </w:r>
          </w:p>
        </w:tc>
        <w:tc>
          <w:tcPr>
            <w:tcW w:w="820" w:type="dxa"/>
            <w:gridSpan w:val="13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2016 год</w:t>
            </w:r>
          </w:p>
        </w:tc>
        <w:tc>
          <w:tcPr>
            <w:tcW w:w="2391" w:type="dxa"/>
            <w:gridSpan w:val="44"/>
          </w:tcPr>
          <w:p w:rsidR="008965A2" w:rsidRPr="009E4994" w:rsidRDefault="008965A2" w:rsidP="0008521F">
            <w:pPr>
              <w:spacing w:after="0" w:line="240" w:lineRule="auto"/>
              <w:ind w:left="507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 xml:space="preserve">Значение КПЭ </w:t>
            </w:r>
          </w:p>
          <w:p w:rsidR="008965A2" w:rsidRPr="009E4994" w:rsidRDefault="008965A2" w:rsidP="0008521F">
            <w:pPr>
              <w:spacing w:after="0" w:line="240" w:lineRule="auto"/>
              <w:ind w:left="192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(целевые ориентиры)</w:t>
            </w:r>
          </w:p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  <w:gridSpan w:val="22"/>
          </w:tcPr>
          <w:p w:rsidR="008965A2" w:rsidRPr="009E4994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9E4994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840" w:type="dxa"/>
            <w:gridSpan w:val="6"/>
          </w:tcPr>
          <w:p w:rsidR="008965A2" w:rsidRPr="009E4994" w:rsidRDefault="008965A2" w:rsidP="0008521F">
            <w:pPr>
              <w:jc w:val="center"/>
              <w:rPr>
                <w:rFonts w:ascii="Times New Roman" w:hAnsi="Times New Roman"/>
              </w:rPr>
            </w:pPr>
          </w:p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F27CD8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98" w:type="dxa"/>
            <w:gridSpan w:val="14"/>
          </w:tcPr>
          <w:p w:rsidR="008965A2" w:rsidRPr="00F27CD8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51" w:type="dxa"/>
            <w:gridSpan w:val="14"/>
          </w:tcPr>
          <w:p w:rsidR="008965A2" w:rsidRPr="00F27CD8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3" w:type="dxa"/>
            <w:gridSpan w:val="8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17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18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2017 год</w:t>
            </w:r>
          </w:p>
        </w:tc>
        <w:tc>
          <w:tcPr>
            <w:tcW w:w="854" w:type="dxa"/>
            <w:gridSpan w:val="10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 xml:space="preserve">2018 </w:t>
            </w:r>
          </w:p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28" w:type="dxa"/>
            <w:gridSpan w:val="18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2019</w:t>
            </w:r>
          </w:p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год</w:t>
            </w:r>
          </w:p>
        </w:tc>
        <w:tc>
          <w:tcPr>
            <w:tcW w:w="2976" w:type="dxa"/>
            <w:gridSpan w:val="21"/>
          </w:tcPr>
          <w:p w:rsidR="008965A2" w:rsidRPr="00F27CD8" w:rsidRDefault="008965A2" w:rsidP="0008521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40" w:type="dxa"/>
            <w:gridSpan w:val="6"/>
          </w:tcPr>
          <w:p w:rsidR="008965A2" w:rsidRPr="00F27CD8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  <w:trHeight w:val="279"/>
        </w:trPr>
        <w:tc>
          <w:tcPr>
            <w:tcW w:w="673" w:type="dxa"/>
            <w:gridSpan w:val="5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1.</w:t>
            </w:r>
          </w:p>
        </w:tc>
        <w:tc>
          <w:tcPr>
            <w:tcW w:w="4198" w:type="dxa"/>
            <w:gridSpan w:val="14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2</w:t>
            </w:r>
          </w:p>
        </w:tc>
        <w:tc>
          <w:tcPr>
            <w:tcW w:w="1251" w:type="dxa"/>
            <w:gridSpan w:val="14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3</w:t>
            </w:r>
          </w:p>
        </w:tc>
        <w:tc>
          <w:tcPr>
            <w:tcW w:w="683" w:type="dxa"/>
            <w:gridSpan w:val="8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17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5</w:t>
            </w:r>
          </w:p>
        </w:tc>
        <w:tc>
          <w:tcPr>
            <w:tcW w:w="869" w:type="dxa"/>
            <w:gridSpan w:val="18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6</w:t>
            </w:r>
          </w:p>
        </w:tc>
        <w:tc>
          <w:tcPr>
            <w:tcW w:w="854" w:type="dxa"/>
            <w:gridSpan w:val="10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7</w:t>
            </w:r>
          </w:p>
        </w:tc>
        <w:tc>
          <w:tcPr>
            <w:tcW w:w="728" w:type="dxa"/>
            <w:gridSpan w:val="18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gridSpan w:val="21"/>
          </w:tcPr>
          <w:p w:rsidR="008965A2" w:rsidRPr="009E4994" w:rsidRDefault="008965A2" w:rsidP="0008521F">
            <w:pPr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9</w:t>
            </w:r>
          </w:p>
        </w:tc>
        <w:tc>
          <w:tcPr>
            <w:tcW w:w="2840" w:type="dxa"/>
            <w:gridSpan w:val="6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10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9E4994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1.</w:t>
            </w:r>
          </w:p>
        </w:tc>
        <w:tc>
          <w:tcPr>
            <w:tcW w:w="4198" w:type="dxa"/>
            <w:gridSpan w:val="14"/>
          </w:tcPr>
          <w:p w:rsidR="008965A2" w:rsidRPr="009E4994" w:rsidRDefault="009E4994" w:rsidP="004A7D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994">
              <w:rPr>
                <w:rFonts w:ascii="Times New Roman" w:eastAsia="Calibri" w:hAnsi="Times New Roman"/>
              </w:rPr>
              <w:t xml:space="preserve">Охват  социальным обслуживанием  населения района  в возрасте от </w:t>
            </w:r>
            <w:r w:rsidR="004A7DA3">
              <w:rPr>
                <w:rFonts w:ascii="Times New Roman" w:eastAsia="Calibri" w:hAnsi="Times New Roman"/>
              </w:rPr>
              <w:t>55</w:t>
            </w:r>
            <w:r w:rsidRPr="009E4994">
              <w:rPr>
                <w:rFonts w:ascii="Times New Roman" w:eastAsia="Calibri" w:hAnsi="Times New Roman"/>
              </w:rPr>
              <w:t xml:space="preserve"> лет и старше в  форме социально-бытового обслуживания на  дому</w:t>
            </w:r>
            <w:r w:rsidR="008965A2" w:rsidRPr="009E4994">
              <w:rPr>
                <w:rFonts w:ascii="Times New Roman" w:hAnsi="Times New Roman"/>
              </w:rPr>
              <w:t>.</w:t>
            </w:r>
          </w:p>
        </w:tc>
        <w:tc>
          <w:tcPr>
            <w:tcW w:w="1251" w:type="dxa"/>
            <w:gridSpan w:val="14"/>
          </w:tcPr>
          <w:p w:rsidR="008965A2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человек</w:t>
            </w:r>
          </w:p>
        </w:tc>
        <w:tc>
          <w:tcPr>
            <w:tcW w:w="683" w:type="dxa"/>
            <w:gridSpan w:val="8"/>
          </w:tcPr>
          <w:p w:rsidR="008965A2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419</w:t>
            </w:r>
          </w:p>
        </w:tc>
        <w:tc>
          <w:tcPr>
            <w:tcW w:w="850" w:type="dxa"/>
            <w:gridSpan w:val="17"/>
          </w:tcPr>
          <w:p w:rsidR="008965A2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620</w:t>
            </w:r>
          </w:p>
        </w:tc>
        <w:tc>
          <w:tcPr>
            <w:tcW w:w="869" w:type="dxa"/>
            <w:gridSpan w:val="18"/>
          </w:tcPr>
          <w:p w:rsidR="008965A2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633</w:t>
            </w:r>
          </w:p>
        </w:tc>
        <w:tc>
          <w:tcPr>
            <w:tcW w:w="854" w:type="dxa"/>
            <w:gridSpan w:val="10"/>
          </w:tcPr>
          <w:p w:rsidR="008965A2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658</w:t>
            </w:r>
          </w:p>
        </w:tc>
        <w:tc>
          <w:tcPr>
            <w:tcW w:w="728" w:type="dxa"/>
            <w:gridSpan w:val="18"/>
          </w:tcPr>
          <w:p w:rsidR="008965A2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994">
              <w:rPr>
                <w:rFonts w:ascii="Times New Roman" w:hAnsi="Times New Roman"/>
              </w:rPr>
              <w:t>672</w:t>
            </w:r>
          </w:p>
        </w:tc>
        <w:tc>
          <w:tcPr>
            <w:tcW w:w="2976" w:type="dxa"/>
            <w:gridSpan w:val="21"/>
          </w:tcPr>
          <w:p w:rsidR="008965A2" w:rsidRPr="00F27CD8" w:rsidRDefault="008965A2" w:rsidP="0008521F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9E4994">
              <w:rPr>
                <w:rFonts w:ascii="Times New Roman" w:hAnsi="Times New Roman"/>
              </w:rPr>
              <w:t>Увеличение объемов оказания социальных услуг и расширение спектра социальных услуг, удовлетворение потребности населения в инновационных социальных услугах</w:t>
            </w:r>
          </w:p>
        </w:tc>
        <w:tc>
          <w:tcPr>
            <w:tcW w:w="2840" w:type="dxa"/>
            <w:gridSpan w:val="6"/>
          </w:tcPr>
          <w:p w:rsidR="008965A2" w:rsidRPr="00F27CD8" w:rsidRDefault="008965A2" w:rsidP="0008521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64DB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64DBE">
              <w:rPr>
                <w:rFonts w:ascii="Times New Roman" w:hAnsi="Times New Roman"/>
              </w:rPr>
              <w:t>ы-</w:t>
            </w:r>
            <w:proofErr w:type="gramEnd"/>
            <w:r w:rsidRPr="00564D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начальник </w:t>
            </w:r>
            <w:r w:rsidRPr="00564DBE">
              <w:rPr>
                <w:rFonts w:ascii="Times New Roman" w:hAnsi="Times New Roman"/>
              </w:rPr>
              <w:t xml:space="preserve">управления по социальной работе администрации </w:t>
            </w:r>
            <w:proofErr w:type="spellStart"/>
            <w:r w:rsidRPr="00564DBE">
              <w:rPr>
                <w:rFonts w:ascii="Times New Roman" w:hAnsi="Times New Roman"/>
              </w:rPr>
              <w:t>Ковылкинского</w:t>
            </w:r>
            <w:proofErr w:type="spellEnd"/>
            <w:r w:rsidRPr="00564DBE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И.Н. Моисеева</w:t>
            </w:r>
          </w:p>
        </w:tc>
      </w:tr>
      <w:tr w:rsidR="009E4994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9E4994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98" w:type="dxa"/>
            <w:gridSpan w:val="14"/>
          </w:tcPr>
          <w:p w:rsidR="009E4994" w:rsidRPr="009E4994" w:rsidRDefault="009E4994" w:rsidP="000852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E4994">
              <w:rPr>
                <w:rFonts w:ascii="Times New Roman" w:eastAsia="Calibri" w:hAnsi="Times New Roman"/>
              </w:rPr>
              <w:t>Количество организаций всех форм собственности, осуществляющих социальное обслуживание населения муниципального района</w:t>
            </w:r>
          </w:p>
        </w:tc>
        <w:tc>
          <w:tcPr>
            <w:tcW w:w="1251" w:type="dxa"/>
            <w:gridSpan w:val="14"/>
          </w:tcPr>
          <w:p w:rsidR="009E4994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683" w:type="dxa"/>
            <w:gridSpan w:val="8"/>
          </w:tcPr>
          <w:p w:rsidR="009E4994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17"/>
          </w:tcPr>
          <w:p w:rsidR="009E4994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9" w:type="dxa"/>
            <w:gridSpan w:val="18"/>
          </w:tcPr>
          <w:p w:rsidR="009E4994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gridSpan w:val="10"/>
          </w:tcPr>
          <w:p w:rsidR="009E4994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8" w:type="dxa"/>
            <w:gridSpan w:val="18"/>
          </w:tcPr>
          <w:p w:rsid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E4994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1"/>
          </w:tcPr>
          <w:p w:rsidR="009E4994" w:rsidRPr="009E4994" w:rsidRDefault="001A0228" w:rsidP="0049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Увеличение доли </w:t>
            </w:r>
            <w:r w:rsidR="00495B1C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оставщиков</w:t>
            </w:r>
            <w:r w:rsidR="00495B1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социальных услуг</w:t>
            </w:r>
          </w:p>
        </w:tc>
        <w:tc>
          <w:tcPr>
            <w:tcW w:w="2840" w:type="dxa"/>
            <w:gridSpan w:val="6"/>
          </w:tcPr>
          <w:p w:rsidR="009E4994" w:rsidRPr="00564DBE" w:rsidRDefault="009E4994" w:rsidP="0008521F">
            <w:pPr>
              <w:jc w:val="both"/>
              <w:rPr>
                <w:rFonts w:ascii="Times New Roman" w:hAnsi="Times New Roman"/>
              </w:rPr>
            </w:pPr>
            <w:r w:rsidRPr="00564DB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64DBE">
              <w:rPr>
                <w:rFonts w:ascii="Times New Roman" w:hAnsi="Times New Roman"/>
              </w:rPr>
              <w:t>ы-</w:t>
            </w:r>
            <w:proofErr w:type="gramEnd"/>
            <w:r w:rsidRPr="00564D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начальник </w:t>
            </w:r>
            <w:r w:rsidRPr="00564DBE">
              <w:rPr>
                <w:rFonts w:ascii="Times New Roman" w:hAnsi="Times New Roman"/>
              </w:rPr>
              <w:t xml:space="preserve">управления по социальной работе администрации </w:t>
            </w:r>
            <w:proofErr w:type="spellStart"/>
            <w:r w:rsidRPr="00564DBE">
              <w:rPr>
                <w:rFonts w:ascii="Times New Roman" w:hAnsi="Times New Roman"/>
              </w:rPr>
              <w:t>Ковылкинского</w:t>
            </w:r>
            <w:proofErr w:type="spellEnd"/>
            <w:r w:rsidRPr="00564DBE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И.Н. Моисеева</w:t>
            </w:r>
          </w:p>
        </w:tc>
      </w:tr>
      <w:tr w:rsidR="009E4994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9E4994" w:rsidRPr="009E4994" w:rsidRDefault="009E4994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98" w:type="dxa"/>
            <w:gridSpan w:val="14"/>
          </w:tcPr>
          <w:p w:rsidR="009E4994" w:rsidRPr="009E4994" w:rsidRDefault="00D83D5B" w:rsidP="000852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3D5B">
              <w:rPr>
                <w:rFonts w:ascii="Times New Roman" w:eastAsia="Calibri" w:hAnsi="Times New Roman"/>
              </w:rPr>
              <w:t xml:space="preserve">Удельный вес негосударственных организаций социального обслуживания, основанных на иных формах собственности (кроме муниципальной), в </w:t>
            </w:r>
            <w:r w:rsidRPr="00D83D5B">
              <w:rPr>
                <w:rFonts w:ascii="Times New Roman" w:eastAsia="Calibri" w:hAnsi="Times New Roman"/>
              </w:rPr>
              <w:lastRenderedPageBreak/>
              <w:t>общем количестве организаций социального обслуживания всех форм собственности в муниципальном районе</w:t>
            </w:r>
          </w:p>
        </w:tc>
        <w:tc>
          <w:tcPr>
            <w:tcW w:w="1251" w:type="dxa"/>
            <w:gridSpan w:val="14"/>
          </w:tcPr>
          <w:p w:rsidR="009E4994" w:rsidRPr="009E4994" w:rsidRDefault="00D83D5B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683" w:type="dxa"/>
            <w:gridSpan w:val="8"/>
          </w:tcPr>
          <w:p w:rsidR="009E4994" w:rsidRPr="009E4994" w:rsidRDefault="00D83D5B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17"/>
          </w:tcPr>
          <w:p w:rsidR="009E4994" w:rsidRPr="009E4994" w:rsidRDefault="00D83D5B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  <w:gridSpan w:val="18"/>
          </w:tcPr>
          <w:p w:rsidR="009E4994" w:rsidRPr="009E4994" w:rsidRDefault="00D83D5B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4" w:type="dxa"/>
            <w:gridSpan w:val="10"/>
          </w:tcPr>
          <w:p w:rsidR="009E4994" w:rsidRPr="009E4994" w:rsidRDefault="00D83D5B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28" w:type="dxa"/>
            <w:gridSpan w:val="18"/>
          </w:tcPr>
          <w:p w:rsidR="009E4994" w:rsidRDefault="00D83D5B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D83D5B" w:rsidRPr="009E4994" w:rsidRDefault="00D83D5B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1"/>
          </w:tcPr>
          <w:p w:rsidR="009E4994" w:rsidRPr="009E4994" w:rsidRDefault="00A51872" w:rsidP="0049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Развитие конкурентной среды на</w:t>
            </w:r>
            <w:r w:rsidR="00495B1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рынке социальных услуг</w:t>
            </w:r>
          </w:p>
        </w:tc>
        <w:tc>
          <w:tcPr>
            <w:tcW w:w="2840" w:type="dxa"/>
            <w:gridSpan w:val="6"/>
          </w:tcPr>
          <w:p w:rsidR="009E4994" w:rsidRPr="00564DBE" w:rsidRDefault="00D83D5B" w:rsidP="0008521F">
            <w:pPr>
              <w:jc w:val="both"/>
              <w:rPr>
                <w:rFonts w:ascii="Times New Roman" w:hAnsi="Times New Roman"/>
              </w:rPr>
            </w:pPr>
            <w:r w:rsidRPr="00564DB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64DBE">
              <w:rPr>
                <w:rFonts w:ascii="Times New Roman" w:hAnsi="Times New Roman"/>
              </w:rPr>
              <w:t>ы-</w:t>
            </w:r>
            <w:proofErr w:type="gramEnd"/>
            <w:r w:rsidRPr="00564D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начальник </w:t>
            </w:r>
            <w:r w:rsidRPr="00564DBE">
              <w:rPr>
                <w:rFonts w:ascii="Times New Roman" w:hAnsi="Times New Roman"/>
              </w:rPr>
              <w:t xml:space="preserve">управления по социальной работе администрации </w:t>
            </w:r>
            <w:proofErr w:type="spellStart"/>
            <w:r w:rsidRPr="00564DBE">
              <w:rPr>
                <w:rFonts w:ascii="Times New Roman" w:hAnsi="Times New Roman"/>
              </w:rPr>
              <w:lastRenderedPageBreak/>
              <w:t>Ковылкинского</w:t>
            </w:r>
            <w:proofErr w:type="spellEnd"/>
            <w:r w:rsidRPr="00564DBE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И.Н. Моисеева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5922" w:type="dxa"/>
            <w:gridSpan w:val="131"/>
          </w:tcPr>
          <w:p w:rsidR="008965A2" w:rsidRPr="00F27CD8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83D5B">
              <w:rPr>
                <w:rFonts w:ascii="Times New Roman" w:hAnsi="Times New Roman"/>
                <w:b/>
              </w:rPr>
              <w:lastRenderedPageBreak/>
              <w:t>Мероприятия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 xml:space="preserve">№ </w:t>
            </w:r>
            <w:proofErr w:type="spellStart"/>
            <w:r w:rsidRPr="00D83D5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41" w:type="dxa"/>
            <w:gridSpan w:val="20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5025" w:type="dxa"/>
            <w:gridSpan w:val="84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5083" w:type="dxa"/>
            <w:gridSpan w:val="22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Исполнители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1.</w:t>
            </w:r>
          </w:p>
        </w:tc>
        <w:tc>
          <w:tcPr>
            <w:tcW w:w="5141" w:type="dxa"/>
            <w:gridSpan w:val="20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2</w:t>
            </w:r>
          </w:p>
        </w:tc>
        <w:tc>
          <w:tcPr>
            <w:tcW w:w="5025" w:type="dxa"/>
            <w:gridSpan w:val="84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083" w:type="dxa"/>
            <w:gridSpan w:val="22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4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1.</w:t>
            </w:r>
          </w:p>
        </w:tc>
        <w:tc>
          <w:tcPr>
            <w:tcW w:w="5141" w:type="dxa"/>
            <w:gridSpan w:val="20"/>
          </w:tcPr>
          <w:p w:rsidR="008965A2" w:rsidRPr="00D83D5B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Развитие конкуренции в сфере социального обслуживания</w:t>
            </w:r>
          </w:p>
        </w:tc>
        <w:tc>
          <w:tcPr>
            <w:tcW w:w="5025" w:type="dxa"/>
            <w:gridSpan w:val="84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2017-2019 годы</w:t>
            </w:r>
          </w:p>
        </w:tc>
        <w:tc>
          <w:tcPr>
            <w:tcW w:w="5083" w:type="dxa"/>
            <w:gridSpan w:val="22"/>
          </w:tcPr>
          <w:p w:rsidR="008965A2" w:rsidRPr="00D83D5B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Заместитель Глав</w:t>
            </w:r>
            <w:proofErr w:type="gramStart"/>
            <w:r w:rsidRPr="00D83D5B">
              <w:rPr>
                <w:rFonts w:ascii="Times New Roman" w:hAnsi="Times New Roman"/>
              </w:rPr>
              <w:t>ы-</w:t>
            </w:r>
            <w:proofErr w:type="gramEnd"/>
            <w:r w:rsidRPr="00D83D5B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D83D5B">
              <w:rPr>
                <w:rFonts w:ascii="Times New Roman" w:hAnsi="Times New Roman"/>
              </w:rPr>
              <w:t>Ковылкинского</w:t>
            </w:r>
            <w:proofErr w:type="spellEnd"/>
            <w:r w:rsidRPr="00D83D5B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2.</w:t>
            </w:r>
          </w:p>
        </w:tc>
        <w:tc>
          <w:tcPr>
            <w:tcW w:w="5141" w:type="dxa"/>
            <w:gridSpan w:val="20"/>
          </w:tcPr>
          <w:p w:rsidR="008965A2" w:rsidRPr="00D83D5B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Содействие в  проведении мониторинга  состояния конкурентной среды на рынке услуг социального обслуживания населения</w:t>
            </w:r>
          </w:p>
        </w:tc>
        <w:tc>
          <w:tcPr>
            <w:tcW w:w="5025" w:type="dxa"/>
            <w:gridSpan w:val="84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083" w:type="dxa"/>
            <w:gridSpan w:val="22"/>
          </w:tcPr>
          <w:p w:rsidR="008965A2" w:rsidRPr="00D83D5B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D5B">
              <w:rPr>
                <w:rFonts w:ascii="Times New Roman" w:hAnsi="Times New Roman"/>
              </w:rPr>
              <w:t>Заместитель Глав</w:t>
            </w:r>
            <w:proofErr w:type="gramStart"/>
            <w:r w:rsidRPr="00D83D5B">
              <w:rPr>
                <w:rFonts w:ascii="Times New Roman" w:hAnsi="Times New Roman"/>
              </w:rPr>
              <w:t>ы-</w:t>
            </w:r>
            <w:proofErr w:type="gramEnd"/>
            <w:r w:rsidRPr="00D83D5B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D83D5B">
              <w:rPr>
                <w:rFonts w:ascii="Times New Roman" w:hAnsi="Times New Roman"/>
              </w:rPr>
              <w:t>Ковылкинского</w:t>
            </w:r>
            <w:proofErr w:type="spellEnd"/>
            <w:r w:rsidRPr="00D83D5B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RPr="00F27CD8" w:rsidTr="00F27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673" w:type="dxa"/>
            <w:gridSpan w:val="5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3.</w:t>
            </w:r>
          </w:p>
        </w:tc>
        <w:tc>
          <w:tcPr>
            <w:tcW w:w="5141" w:type="dxa"/>
            <w:gridSpan w:val="20"/>
          </w:tcPr>
          <w:p w:rsidR="008965A2" w:rsidRPr="00D83D5B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Привлечение частных (негосударственных) организаций и индивидуальных предпринимателей в сферу социального обслуживания населения района</w:t>
            </w:r>
          </w:p>
        </w:tc>
        <w:tc>
          <w:tcPr>
            <w:tcW w:w="5025" w:type="dxa"/>
            <w:gridSpan w:val="84"/>
          </w:tcPr>
          <w:p w:rsidR="008965A2" w:rsidRPr="00D83D5B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D5B">
              <w:rPr>
                <w:rFonts w:ascii="Times New Roman" w:hAnsi="Times New Roman"/>
              </w:rPr>
              <w:t>2017-2019 годы</w:t>
            </w:r>
          </w:p>
        </w:tc>
        <w:tc>
          <w:tcPr>
            <w:tcW w:w="5083" w:type="dxa"/>
            <w:gridSpan w:val="22"/>
          </w:tcPr>
          <w:p w:rsidR="008965A2" w:rsidRPr="00D83D5B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3D5B">
              <w:rPr>
                <w:rFonts w:ascii="Times New Roman" w:hAnsi="Times New Roman"/>
              </w:rPr>
              <w:t>Заместитель Глав</w:t>
            </w:r>
            <w:proofErr w:type="gramStart"/>
            <w:r w:rsidRPr="00D83D5B">
              <w:rPr>
                <w:rFonts w:ascii="Times New Roman" w:hAnsi="Times New Roman"/>
              </w:rPr>
              <w:t>ы-</w:t>
            </w:r>
            <w:proofErr w:type="gramEnd"/>
            <w:r w:rsidRPr="00D83D5B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D83D5B">
              <w:rPr>
                <w:rFonts w:ascii="Times New Roman" w:hAnsi="Times New Roman"/>
              </w:rPr>
              <w:t>Ковылкинского</w:t>
            </w:r>
            <w:proofErr w:type="spellEnd"/>
            <w:r w:rsidRPr="00D83D5B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Tr="004A7DA3">
        <w:trPr>
          <w:trHeight w:val="447"/>
        </w:trPr>
        <w:tc>
          <w:tcPr>
            <w:tcW w:w="15933" w:type="dxa"/>
            <w:gridSpan w:val="1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36CF"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медицинских </w:t>
            </w:r>
            <w:r w:rsidRPr="000136CF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6CF"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Tr="004A7DA3">
        <w:trPr>
          <w:cantSplit/>
          <w:trHeight w:val="680"/>
        </w:trPr>
        <w:tc>
          <w:tcPr>
            <w:tcW w:w="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2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Ключевые показатели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(далее КПЭ)</w:t>
            </w:r>
          </w:p>
        </w:tc>
        <w:tc>
          <w:tcPr>
            <w:tcW w:w="114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3480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3460" w:type="dxa"/>
            <w:gridSpan w:val="3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9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4A7DA3">
        <w:trPr>
          <w:cantSplit/>
          <w:trHeight w:val="332"/>
        </w:trPr>
        <w:tc>
          <w:tcPr>
            <w:tcW w:w="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2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14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7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3460" w:type="dxa"/>
            <w:gridSpan w:val="3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299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4A7DA3">
        <w:trPr>
          <w:trHeight w:val="283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pStyle w:val="Default"/>
            </w:pPr>
            <w:r>
              <w:rPr>
                <w:sz w:val="22"/>
                <w:szCs w:val="22"/>
              </w:rPr>
              <w:t xml:space="preserve"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в муниципальном районе 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90</w:t>
            </w:r>
          </w:p>
        </w:tc>
        <w:tc>
          <w:tcPr>
            <w:tcW w:w="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91</w:t>
            </w:r>
          </w:p>
        </w:tc>
        <w:tc>
          <w:tcPr>
            <w:tcW w:w="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91</w:t>
            </w:r>
          </w:p>
        </w:tc>
        <w:tc>
          <w:tcPr>
            <w:tcW w:w="7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100</w:t>
            </w:r>
          </w:p>
        </w:tc>
        <w:tc>
          <w:tcPr>
            <w:tcW w:w="346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8F551D" w:rsidRDefault="008F551D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</w:t>
            </w:r>
            <w:r w:rsidR="008965A2" w:rsidRPr="008F551D">
              <w:rPr>
                <w:rFonts w:ascii="Times New Roman" w:hAnsi="Times New Roman"/>
              </w:rPr>
              <w:t xml:space="preserve">окращение присутствия государства </w:t>
            </w:r>
            <w:proofErr w:type="gramStart"/>
            <w:r w:rsidR="008965A2" w:rsidRPr="008F551D">
              <w:rPr>
                <w:rFonts w:ascii="Times New Roman" w:hAnsi="Times New Roman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="008965A2" w:rsidRPr="008F551D">
              <w:rPr>
                <w:rFonts w:ascii="Times New Roman" w:hAnsi="Times New Roman"/>
              </w:rPr>
              <w:t xml:space="preserve"> наркотических веществ минимума 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 w:rsidRPr="00564DB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64DBE">
              <w:rPr>
                <w:rFonts w:ascii="Times New Roman" w:hAnsi="Times New Roman"/>
              </w:rPr>
              <w:t>ы-</w:t>
            </w:r>
            <w:proofErr w:type="gramEnd"/>
            <w:r w:rsidRPr="00564D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начальник </w:t>
            </w:r>
            <w:r w:rsidRPr="00564DBE">
              <w:rPr>
                <w:rFonts w:ascii="Times New Roman" w:hAnsi="Times New Roman"/>
              </w:rPr>
              <w:t xml:space="preserve">управления по социальной работе администрации </w:t>
            </w:r>
            <w:proofErr w:type="spellStart"/>
            <w:r w:rsidRPr="00564DBE">
              <w:rPr>
                <w:rFonts w:ascii="Times New Roman" w:hAnsi="Times New Roman"/>
              </w:rPr>
              <w:t>Ковылкинского</w:t>
            </w:r>
            <w:proofErr w:type="spellEnd"/>
            <w:r w:rsidRPr="00564DBE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 xml:space="preserve"> И.Н. Моисеева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29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716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9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Создание условий для развития конкуренции на рынке медицинских услуг,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для негосударственных медицинских организаций </w:t>
            </w:r>
          </w:p>
        </w:tc>
        <w:tc>
          <w:tcPr>
            <w:tcW w:w="3716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CE2A95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E2A95">
              <w:rPr>
                <w:rFonts w:ascii="Times New Roman" w:hAnsi="Times New Roman"/>
              </w:rPr>
              <w:t>ы-</w:t>
            </w:r>
            <w:proofErr w:type="gramEnd"/>
            <w:r w:rsidRPr="00CE2A95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CE2A95">
              <w:rPr>
                <w:rFonts w:ascii="Times New Roman" w:hAnsi="Times New Roman"/>
              </w:rPr>
              <w:t>Ковылкинского</w:t>
            </w:r>
            <w:proofErr w:type="spellEnd"/>
            <w:r w:rsidRPr="00CE2A95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9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Содействие в проведении мониторинга состояния конкурентной среды на рынке медицинских услуг</w:t>
            </w:r>
          </w:p>
          <w:p w:rsidR="008965A2" w:rsidRDefault="008965A2" w:rsidP="0008521F">
            <w:pPr>
              <w:spacing w:after="0" w:line="240" w:lineRule="auto"/>
              <w:jc w:val="both"/>
            </w:pPr>
          </w:p>
        </w:tc>
        <w:tc>
          <w:tcPr>
            <w:tcW w:w="3716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CE2A95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E2A95">
              <w:rPr>
                <w:rFonts w:ascii="Times New Roman" w:hAnsi="Times New Roman"/>
              </w:rPr>
              <w:t>ы-</w:t>
            </w:r>
            <w:proofErr w:type="gramEnd"/>
            <w:r w:rsidRPr="00CE2A95">
              <w:rPr>
                <w:rFonts w:ascii="Times New Roman" w:hAnsi="Times New Roman"/>
              </w:rPr>
              <w:t xml:space="preserve"> начальник управления по социальной работе администрации </w:t>
            </w:r>
            <w:proofErr w:type="spellStart"/>
            <w:r w:rsidRPr="00CE2A95">
              <w:rPr>
                <w:rFonts w:ascii="Times New Roman" w:hAnsi="Times New Roman"/>
              </w:rPr>
              <w:t>Ковылкинского</w:t>
            </w:r>
            <w:proofErr w:type="spellEnd"/>
            <w:r w:rsidRPr="00CE2A95">
              <w:rPr>
                <w:rFonts w:ascii="Times New Roman" w:hAnsi="Times New Roman"/>
              </w:rPr>
              <w:t xml:space="preserve"> муниципального района И.Н. Моисеева</w:t>
            </w:r>
          </w:p>
        </w:tc>
      </w:tr>
      <w:tr w:rsidR="008965A2" w:rsidTr="004A7DA3">
        <w:trPr>
          <w:trHeight w:val="373"/>
        </w:trPr>
        <w:tc>
          <w:tcPr>
            <w:tcW w:w="15933" w:type="dxa"/>
            <w:gridSpan w:val="1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6CF">
              <w:rPr>
                <w:rFonts w:ascii="Times New Roman" w:hAnsi="Times New Roman"/>
                <w:b/>
                <w:sz w:val="24"/>
                <w:szCs w:val="24"/>
              </w:rPr>
              <w:t>Рынок услуг  жилищно-коммунального хозяйства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8965A2" w:rsidTr="004A7DA3">
        <w:trPr>
          <w:cantSplit/>
          <w:trHeight w:val="680"/>
        </w:trPr>
        <w:tc>
          <w:tcPr>
            <w:tcW w:w="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2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114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4541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3160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4A7DA3">
        <w:trPr>
          <w:cantSplit/>
          <w:trHeight w:val="332"/>
        </w:trPr>
        <w:tc>
          <w:tcPr>
            <w:tcW w:w="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2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14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0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5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3160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2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4A7DA3">
        <w:trPr>
          <w:trHeight w:val="187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</w:pPr>
            <w:r w:rsidRPr="000136CF">
              <w:rPr>
                <w:rFonts w:ascii="Times New Roman" w:hAnsi="Times New Roman"/>
              </w:rPr>
              <w:t>Доля объектов жилищно-коммунального хозяйства,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0</w:t>
            </w: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60</w:t>
            </w:r>
          </w:p>
        </w:tc>
        <w:tc>
          <w:tcPr>
            <w:tcW w:w="9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80</w:t>
            </w:r>
          </w:p>
        </w:tc>
        <w:tc>
          <w:tcPr>
            <w:tcW w:w="10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90</w:t>
            </w:r>
          </w:p>
        </w:tc>
        <w:tc>
          <w:tcPr>
            <w:tcW w:w="15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100</w:t>
            </w:r>
          </w:p>
        </w:tc>
        <w:tc>
          <w:tcPr>
            <w:tcW w:w="31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8F551D" w:rsidRDefault="008F551D" w:rsidP="0008521F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  <w:r w:rsidRPr="008F551D">
              <w:rPr>
                <w:sz w:val="22"/>
                <w:szCs w:val="22"/>
              </w:rPr>
              <w:t>П</w:t>
            </w:r>
            <w:r w:rsidR="008965A2" w:rsidRPr="008F551D">
              <w:rPr>
                <w:sz w:val="22"/>
                <w:szCs w:val="22"/>
              </w:rPr>
              <w:t>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 w:rsidRPr="000F0CE9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0F0CE9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0F0CE9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Н.П. Куклин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860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41585" w:rsidRDefault="008965A2" w:rsidP="0008521F">
            <w:pPr>
              <w:spacing w:after="0" w:line="240" w:lineRule="auto"/>
              <w:jc w:val="center"/>
            </w:pPr>
            <w:r w:rsidRPr="00E41585">
              <w:rPr>
                <w:rFonts w:ascii="Times New Roman" w:hAnsi="Times New Roman"/>
              </w:rPr>
              <w:t>1.</w:t>
            </w:r>
          </w:p>
        </w:tc>
        <w:tc>
          <w:tcPr>
            <w:tcW w:w="51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 w:rsidRPr="000136CF">
              <w:rPr>
                <w:rFonts w:ascii="Times New Roman" w:hAnsi="Times New Roman"/>
              </w:rPr>
              <w:t xml:space="preserve">Создание условий для развития конкуренции на рынке услуг жилищно-коммунального хозяйства за счет  передачи объектов в управление частным операторам на основе концессионных соглашений, повышения качества оказания услуг, обеспечения информационной открытости отрасли и повышения эффективности </w:t>
            </w:r>
            <w:proofErr w:type="gramStart"/>
            <w:r w:rsidRPr="000136CF">
              <w:rPr>
                <w:rFonts w:ascii="Times New Roman" w:hAnsi="Times New Roman"/>
              </w:rPr>
              <w:t>контроля за</w:t>
            </w:r>
            <w:proofErr w:type="gramEnd"/>
            <w:r w:rsidRPr="000136CF">
              <w:rPr>
                <w:rFonts w:ascii="Times New Roman" w:hAnsi="Times New Roman"/>
              </w:rPr>
              <w:t xml:space="preserve"> соблюдением жилищного законодательства</w:t>
            </w:r>
          </w:p>
        </w:tc>
        <w:tc>
          <w:tcPr>
            <w:tcW w:w="3860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Н.П. Куклин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1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41585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585">
              <w:rPr>
                <w:rFonts w:ascii="Times New Roman" w:hAnsi="Times New Roman"/>
              </w:rPr>
              <w:t>Содействие в  проведении мониторинга состояния конкурентной среды в сфере жилищно-коммунального хозяйства</w:t>
            </w:r>
          </w:p>
        </w:tc>
        <w:tc>
          <w:tcPr>
            <w:tcW w:w="3860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Н.П. Куклин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E41585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585">
              <w:rPr>
                <w:rFonts w:ascii="Times New Roman" w:hAnsi="Times New Roman"/>
              </w:rPr>
              <w:t>Организация консультаций для представителей ТСЖ, ЖСК, советов многоквартирных домов  по вопросам жилищного законодательства, в том числе по вопросам взаимодействия с управляющими организациями при управлении многоквартирным домом</w:t>
            </w:r>
          </w:p>
        </w:tc>
        <w:tc>
          <w:tcPr>
            <w:tcW w:w="3860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784327" w:rsidRDefault="008965A2" w:rsidP="0008521F">
            <w:pPr>
              <w:rPr>
                <w:rFonts w:ascii="Times New Roman" w:hAnsi="Times New Roman"/>
                <w:color w:val="000000"/>
                <w:shd w:val="clear" w:color="auto" w:fill="F4F2F3"/>
              </w:rPr>
            </w:pPr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Н.П. Куклин</w:t>
            </w:r>
          </w:p>
        </w:tc>
      </w:tr>
      <w:tr w:rsidR="008965A2" w:rsidTr="004A7DA3">
        <w:tc>
          <w:tcPr>
            <w:tcW w:w="15933" w:type="dxa"/>
            <w:gridSpan w:val="1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Tr="004A7DA3">
        <w:trPr>
          <w:cantSplit/>
          <w:trHeight w:val="680"/>
        </w:trPr>
        <w:tc>
          <w:tcPr>
            <w:tcW w:w="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2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114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4576" w:type="dxa"/>
            <w:gridSpan w:val="8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87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4A7DA3">
        <w:trPr>
          <w:cantSplit/>
          <w:trHeight w:val="332"/>
        </w:trPr>
        <w:tc>
          <w:tcPr>
            <w:tcW w:w="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2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14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0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5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878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4A7DA3">
        <w:trPr>
          <w:trHeight w:val="180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4A7DA3">
        <w:trPr>
          <w:trHeight w:val="2349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pStyle w:val="Default"/>
              <w:jc w:val="both"/>
            </w:pPr>
            <w:r w:rsidRPr="00C23BCE">
              <w:rPr>
                <w:sz w:val="22"/>
                <w:szCs w:val="22"/>
              </w:rPr>
              <w:t xml:space="preserve">Рост количества проведенных ярмарок по продаже продовольственных товаров и сельскохозяйственной продукций </w:t>
            </w:r>
            <w:proofErr w:type="gramStart"/>
            <w:r w:rsidRPr="00C23BCE">
              <w:rPr>
                <w:sz w:val="22"/>
                <w:szCs w:val="22"/>
              </w:rPr>
              <w:t>в</w:t>
            </w:r>
            <w:proofErr w:type="gramEnd"/>
            <w:r w:rsidRPr="00C23BCE">
              <w:rPr>
                <w:sz w:val="22"/>
                <w:szCs w:val="22"/>
              </w:rPr>
              <w:t xml:space="preserve"> соответствий с графиком 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1</w:t>
            </w:r>
          </w:p>
        </w:tc>
        <w:tc>
          <w:tcPr>
            <w:tcW w:w="15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1</w:t>
            </w:r>
          </w:p>
        </w:tc>
        <w:tc>
          <w:tcPr>
            <w:tcW w:w="28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C23BCE" w:rsidP="000852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965A2" w:rsidRPr="00C23BCE">
              <w:rPr>
                <w:sz w:val="22"/>
                <w:szCs w:val="22"/>
              </w:rPr>
              <w:t xml:space="preserve">озможность приобретения продукции республиканских товаропроизводителей </w:t>
            </w:r>
          </w:p>
          <w:p w:rsidR="008965A2" w:rsidRPr="00C23B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C23B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23BCE">
              <w:rPr>
                <w:rFonts w:ascii="Times New Roman" w:hAnsi="Times New Roman"/>
              </w:rPr>
              <w:t>ы-</w:t>
            </w:r>
            <w:proofErr w:type="gramEnd"/>
            <w:r w:rsidRPr="00C23BCE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C23BCE">
              <w:rPr>
                <w:rFonts w:ascii="Times New Roman" w:hAnsi="Times New Roman"/>
              </w:rPr>
              <w:t>Ковылкинского</w:t>
            </w:r>
            <w:proofErr w:type="spellEnd"/>
            <w:r w:rsidRPr="00C23BCE">
              <w:rPr>
                <w:rFonts w:ascii="Times New Roman" w:hAnsi="Times New Roman"/>
              </w:rPr>
              <w:t xml:space="preserve"> муниципального района М.И. </w:t>
            </w:r>
            <w:proofErr w:type="spellStart"/>
            <w:r w:rsidRPr="00C23BCE"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Pr="00C23BCE" w:rsidRDefault="008965A2" w:rsidP="0008521F">
            <w:pPr>
              <w:rPr>
                <w:rFonts w:ascii="Times New Roman" w:hAnsi="Times New Roman"/>
              </w:rPr>
            </w:pPr>
          </w:p>
        </w:tc>
      </w:tr>
      <w:tr w:rsidR="008965A2" w:rsidTr="004A7DA3">
        <w:trPr>
          <w:trHeight w:val="383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pStyle w:val="Default"/>
              <w:jc w:val="both"/>
            </w:pPr>
            <w:r w:rsidRPr="00C23BCE">
              <w:rPr>
                <w:sz w:val="22"/>
                <w:szCs w:val="22"/>
              </w:rPr>
              <w:t xml:space="preserve">Рост числа торговых объектов </w:t>
            </w:r>
          </w:p>
          <w:p w:rsidR="008965A2" w:rsidRPr="00C23B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5</w:t>
            </w:r>
          </w:p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C23BCE" w:rsidP="000852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965A2" w:rsidRPr="00C23BCE">
              <w:rPr>
                <w:sz w:val="22"/>
                <w:szCs w:val="22"/>
              </w:rPr>
              <w:t xml:space="preserve">оступность объектов торговли для населения </w:t>
            </w:r>
          </w:p>
          <w:p w:rsidR="008965A2" w:rsidRPr="00C23B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C23B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23BCE">
              <w:rPr>
                <w:rFonts w:ascii="Times New Roman" w:hAnsi="Times New Roman"/>
              </w:rPr>
              <w:t>ы-</w:t>
            </w:r>
            <w:proofErr w:type="gramEnd"/>
            <w:r w:rsidRPr="00C23BCE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C23BCE">
              <w:rPr>
                <w:rFonts w:ascii="Times New Roman" w:hAnsi="Times New Roman"/>
              </w:rPr>
              <w:t>Ковылкинского</w:t>
            </w:r>
            <w:proofErr w:type="spellEnd"/>
            <w:r w:rsidRPr="00C23BCE">
              <w:rPr>
                <w:rFonts w:ascii="Times New Roman" w:hAnsi="Times New Roman"/>
              </w:rPr>
              <w:t xml:space="preserve"> муниципального района М.И. </w:t>
            </w:r>
            <w:proofErr w:type="spellStart"/>
            <w:r w:rsidRPr="00C23BCE"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Pr="00C23BCE" w:rsidRDefault="008965A2" w:rsidP="0008521F">
            <w:pPr>
              <w:rPr>
                <w:rFonts w:ascii="Times New Roman" w:hAnsi="Times New Roman"/>
              </w:rPr>
            </w:pPr>
          </w:p>
        </w:tc>
      </w:tr>
      <w:tr w:rsidR="008965A2" w:rsidTr="004A7DA3">
        <w:trPr>
          <w:trHeight w:val="383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pStyle w:val="Default"/>
              <w:jc w:val="both"/>
            </w:pPr>
            <w:r w:rsidRPr="00C23BCE">
              <w:rPr>
                <w:sz w:val="22"/>
                <w:szCs w:val="22"/>
              </w:rPr>
              <w:t xml:space="preserve">Минимальная обеспеченность населения площадью </w:t>
            </w:r>
            <w:r w:rsidRPr="00C23BCE">
              <w:rPr>
                <w:sz w:val="22"/>
                <w:szCs w:val="22"/>
              </w:rPr>
              <w:lastRenderedPageBreak/>
              <w:t xml:space="preserve">стационарных торговых объектов  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pStyle w:val="Default"/>
              <w:jc w:val="center"/>
            </w:pPr>
            <w:proofErr w:type="spellStart"/>
            <w:r w:rsidRPr="00C23BCE">
              <w:rPr>
                <w:sz w:val="22"/>
                <w:szCs w:val="22"/>
              </w:rPr>
              <w:lastRenderedPageBreak/>
              <w:t>кв</w:t>
            </w:r>
            <w:proofErr w:type="gramStart"/>
            <w:r w:rsidRPr="00C23BC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23BCE">
              <w:rPr>
                <w:sz w:val="22"/>
                <w:szCs w:val="22"/>
              </w:rPr>
              <w:t xml:space="preserve"> на 1000 </w:t>
            </w:r>
            <w:r w:rsidRPr="00C23BCE">
              <w:rPr>
                <w:sz w:val="22"/>
                <w:szCs w:val="22"/>
              </w:rPr>
              <w:lastRenderedPageBreak/>
              <w:t xml:space="preserve">человек </w:t>
            </w:r>
          </w:p>
          <w:p w:rsidR="008965A2" w:rsidRPr="00C23B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lastRenderedPageBreak/>
              <w:t>397</w:t>
            </w: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401</w:t>
            </w:r>
          </w:p>
        </w:tc>
        <w:tc>
          <w:tcPr>
            <w:tcW w:w="9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410</w:t>
            </w:r>
          </w:p>
        </w:tc>
        <w:tc>
          <w:tcPr>
            <w:tcW w:w="10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430</w:t>
            </w:r>
          </w:p>
        </w:tc>
        <w:tc>
          <w:tcPr>
            <w:tcW w:w="15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>449</w:t>
            </w:r>
          </w:p>
        </w:tc>
        <w:tc>
          <w:tcPr>
            <w:tcW w:w="28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C23BCE" w:rsidP="000852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965A2" w:rsidRPr="00C23BCE">
              <w:rPr>
                <w:sz w:val="22"/>
                <w:szCs w:val="22"/>
              </w:rPr>
              <w:t xml:space="preserve">оступность объектов торговли для населения </w:t>
            </w:r>
          </w:p>
          <w:p w:rsidR="008965A2" w:rsidRPr="00C23B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C23B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lastRenderedPageBreak/>
              <w:t>Заместитель Глав</w:t>
            </w:r>
            <w:proofErr w:type="gramStart"/>
            <w:r w:rsidRPr="00C23BCE">
              <w:rPr>
                <w:rFonts w:ascii="Times New Roman" w:hAnsi="Times New Roman"/>
              </w:rPr>
              <w:t>ы-</w:t>
            </w:r>
            <w:proofErr w:type="gramEnd"/>
            <w:r w:rsidRPr="00C23BCE">
              <w:rPr>
                <w:rFonts w:ascii="Times New Roman" w:hAnsi="Times New Roman"/>
              </w:rPr>
              <w:t xml:space="preserve"> начальник финансового </w:t>
            </w:r>
            <w:r w:rsidRPr="00C23BCE">
              <w:rPr>
                <w:rFonts w:ascii="Times New Roman" w:hAnsi="Times New Roman"/>
              </w:rPr>
              <w:lastRenderedPageBreak/>
              <w:t xml:space="preserve">управления администрации </w:t>
            </w:r>
            <w:proofErr w:type="spellStart"/>
            <w:r w:rsidRPr="00C23BCE">
              <w:rPr>
                <w:rFonts w:ascii="Times New Roman" w:hAnsi="Times New Roman"/>
              </w:rPr>
              <w:t>Ковылкинского</w:t>
            </w:r>
            <w:proofErr w:type="spellEnd"/>
            <w:r w:rsidRPr="00C23BCE">
              <w:rPr>
                <w:rFonts w:ascii="Times New Roman" w:hAnsi="Times New Roman"/>
              </w:rPr>
              <w:t xml:space="preserve"> муниципального района М.И. </w:t>
            </w:r>
            <w:proofErr w:type="spellStart"/>
            <w:r w:rsidRPr="00C23BCE"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Pr="00C23BCE" w:rsidRDefault="008965A2" w:rsidP="0008521F">
            <w:pPr>
              <w:rPr>
                <w:rFonts w:ascii="Times New Roman" w:hAnsi="Times New Roman"/>
              </w:rPr>
            </w:pPr>
            <w:r w:rsidRPr="00C23BCE">
              <w:rPr>
                <w:rFonts w:ascii="Times New Roman" w:hAnsi="Times New Roman"/>
              </w:rPr>
              <w:t xml:space="preserve"> 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2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5295" w:type="dxa"/>
            <w:gridSpan w:val="8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49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C23BCE" w:rsidRDefault="008965A2" w:rsidP="0008521F">
            <w:pPr>
              <w:spacing w:after="0" w:line="240" w:lineRule="auto"/>
              <w:jc w:val="center"/>
            </w:pPr>
            <w:r w:rsidRPr="00C23BCE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Создание условий для развития конкуренции на рынке розничной торговли </w:t>
            </w:r>
          </w:p>
        </w:tc>
        <w:tc>
          <w:tcPr>
            <w:tcW w:w="5295" w:type="dxa"/>
            <w:gridSpan w:val="8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49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E6616C">
              <w:rPr>
                <w:rFonts w:ascii="Times New Roman" w:hAnsi="Times New Roman"/>
              </w:rPr>
              <w:t>Заместитель Глав</w:t>
            </w:r>
            <w:proofErr w:type="gramStart"/>
            <w:r w:rsidRPr="00E6616C">
              <w:rPr>
                <w:rFonts w:ascii="Times New Roman" w:hAnsi="Times New Roman"/>
              </w:rPr>
              <w:t>ы-</w:t>
            </w:r>
            <w:proofErr w:type="gramEnd"/>
            <w:r w:rsidRPr="00E6616C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E6616C">
              <w:rPr>
                <w:rFonts w:ascii="Times New Roman" w:hAnsi="Times New Roman"/>
              </w:rPr>
              <w:t>Ковылкинского</w:t>
            </w:r>
            <w:proofErr w:type="spellEnd"/>
            <w:r w:rsidRPr="00E6616C">
              <w:rPr>
                <w:rFonts w:ascii="Times New Roman" w:hAnsi="Times New Roman"/>
              </w:rPr>
              <w:t xml:space="preserve"> муниципального района М.И. </w:t>
            </w:r>
            <w:proofErr w:type="spellStart"/>
            <w:r w:rsidRPr="00E6616C">
              <w:rPr>
                <w:rFonts w:ascii="Times New Roman" w:hAnsi="Times New Roman"/>
              </w:rPr>
              <w:t>Турлаева</w:t>
            </w:r>
            <w:proofErr w:type="spellEnd"/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Содействие  в проведении мониторинга состояния конкурентной среды в сфере потребительского рынка </w:t>
            </w:r>
          </w:p>
        </w:tc>
        <w:tc>
          <w:tcPr>
            <w:tcW w:w="5295" w:type="dxa"/>
            <w:gridSpan w:val="8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9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E6616C">
              <w:rPr>
                <w:rFonts w:ascii="Times New Roman" w:hAnsi="Times New Roman"/>
              </w:rPr>
              <w:t>Заместитель Глав</w:t>
            </w:r>
            <w:proofErr w:type="gramStart"/>
            <w:r w:rsidRPr="00E6616C">
              <w:rPr>
                <w:rFonts w:ascii="Times New Roman" w:hAnsi="Times New Roman"/>
              </w:rPr>
              <w:t>ы-</w:t>
            </w:r>
            <w:proofErr w:type="gramEnd"/>
            <w:r w:rsidRPr="00E6616C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E6616C">
              <w:rPr>
                <w:rFonts w:ascii="Times New Roman" w:hAnsi="Times New Roman"/>
              </w:rPr>
              <w:t>Ковылкинского</w:t>
            </w:r>
            <w:proofErr w:type="spellEnd"/>
            <w:r w:rsidRPr="00E6616C">
              <w:rPr>
                <w:rFonts w:ascii="Times New Roman" w:hAnsi="Times New Roman"/>
              </w:rPr>
              <w:t xml:space="preserve"> муниципального района М.И. </w:t>
            </w:r>
            <w:proofErr w:type="spellStart"/>
            <w:r w:rsidRPr="00E6616C">
              <w:rPr>
                <w:rFonts w:ascii="Times New Roman" w:hAnsi="Times New Roman"/>
              </w:rPr>
              <w:t>Турлаева</w:t>
            </w:r>
            <w:proofErr w:type="spellEnd"/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Организация проведения круглых столов (встреч) руководителей (представителей) перерабатывающей промышленности с руководителями (представителями) организаций розничной и оптовой торговли, в ходе которых определять совместные решения по обеспечению равного доступа товаров, выпускаемых предприятиями Республики Мордовия, на потребительский рынок республики</w:t>
            </w:r>
          </w:p>
        </w:tc>
        <w:tc>
          <w:tcPr>
            <w:tcW w:w="5295" w:type="dxa"/>
            <w:gridSpan w:val="8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pStyle w:val="Default"/>
              <w:spacing w:after="200" w:line="276" w:lineRule="auto"/>
              <w:jc w:val="center"/>
            </w:pPr>
            <w:r>
              <w:rPr>
                <w:sz w:val="23"/>
                <w:szCs w:val="23"/>
              </w:rPr>
              <w:t xml:space="preserve">не реже одного раза в полугодие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</w:p>
        </w:tc>
        <w:tc>
          <w:tcPr>
            <w:tcW w:w="49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E6616C">
              <w:rPr>
                <w:rFonts w:ascii="Times New Roman" w:hAnsi="Times New Roman"/>
              </w:rPr>
              <w:t>Заместитель Глав</w:t>
            </w:r>
            <w:proofErr w:type="gramStart"/>
            <w:r w:rsidRPr="00E6616C">
              <w:rPr>
                <w:rFonts w:ascii="Times New Roman" w:hAnsi="Times New Roman"/>
              </w:rPr>
              <w:t>ы-</w:t>
            </w:r>
            <w:proofErr w:type="gramEnd"/>
            <w:r w:rsidRPr="00E6616C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E6616C">
              <w:rPr>
                <w:rFonts w:ascii="Times New Roman" w:hAnsi="Times New Roman"/>
              </w:rPr>
              <w:t>Ковылкинского</w:t>
            </w:r>
            <w:proofErr w:type="spellEnd"/>
            <w:r w:rsidRPr="00E6616C">
              <w:rPr>
                <w:rFonts w:ascii="Times New Roman" w:hAnsi="Times New Roman"/>
              </w:rPr>
              <w:t xml:space="preserve"> муниципального района М.И. </w:t>
            </w:r>
            <w:proofErr w:type="spellStart"/>
            <w:r w:rsidRPr="00E6616C">
              <w:rPr>
                <w:rFonts w:ascii="Times New Roman" w:hAnsi="Times New Roman"/>
              </w:rPr>
              <w:t>Турлаева</w:t>
            </w:r>
            <w:proofErr w:type="spellEnd"/>
          </w:p>
        </w:tc>
      </w:tr>
      <w:tr w:rsidR="008965A2" w:rsidTr="004A7DA3">
        <w:tc>
          <w:tcPr>
            <w:tcW w:w="15933" w:type="dxa"/>
            <w:gridSpan w:val="1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 перевозок пассажиров наземным транспортом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Tr="004A7DA3">
        <w:trPr>
          <w:cantSplit/>
          <w:trHeight w:val="680"/>
        </w:trPr>
        <w:tc>
          <w:tcPr>
            <w:tcW w:w="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2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114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4576" w:type="dxa"/>
            <w:gridSpan w:val="8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694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4A7DA3">
        <w:trPr>
          <w:cantSplit/>
          <w:trHeight w:val="332"/>
        </w:trPr>
        <w:tc>
          <w:tcPr>
            <w:tcW w:w="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2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14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9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1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3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0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694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26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4A7DA3">
        <w:trPr>
          <w:trHeight w:val="117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4A7DA3">
        <w:trPr>
          <w:trHeight w:val="383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 w:rsidRPr="00735942">
              <w:rPr>
                <w:rFonts w:ascii="Times New Roman" w:hAnsi="Times New Roman"/>
              </w:rPr>
              <w:t xml:space="preserve">Общее количество зарегистрированных хозяйствующих субъектов на рынке услуг перевозок </w:t>
            </w:r>
            <w:r w:rsidRPr="00735942">
              <w:rPr>
                <w:rFonts w:ascii="Times New Roman" w:hAnsi="Times New Roman"/>
              </w:rPr>
              <w:lastRenderedPageBreak/>
              <w:t>пассажиров наземным транспортом на территории муниципального образования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D37A7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7A7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7DA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7DA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7DA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7DA3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0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7DA3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6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4A7DA3">
              <w:rPr>
                <w:sz w:val="22"/>
                <w:szCs w:val="22"/>
              </w:rPr>
              <w:t xml:space="preserve">развитие сектора немуниципальных перевозчиков на межмуниципальных </w:t>
            </w:r>
            <w:r w:rsidRPr="004A7DA3">
              <w:rPr>
                <w:sz w:val="22"/>
                <w:szCs w:val="22"/>
              </w:rPr>
              <w:lastRenderedPageBreak/>
              <w:t>маршрутах регулярных перевозок пассажиров наземным транспортом</w:t>
            </w:r>
          </w:p>
          <w:p w:rsidR="008965A2" w:rsidRDefault="008965A2" w:rsidP="0008521F">
            <w:pPr>
              <w:spacing w:after="0" w:line="240" w:lineRule="auto"/>
              <w:jc w:val="both"/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lastRenderedPageBreak/>
              <w:t xml:space="preserve">Заместитель главы по архитектуре, строительству и ЖКХ администрации </w:t>
            </w:r>
            <w:proofErr w:type="spellStart"/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lastRenderedPageBreak/>
              <w:t>Ковылкинского</w:t>
            </w:r>
            <w:proofErr w:type="spellEnd"/>
            <w:r w:rsidRPr="00784327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t xml:space="preserve"> </w:t>
            </w:r>
            <w:r w:rsidRPr="00FB0EBA">
              <w:rPr>
                <w:rFonts w:ascii="Times New Roman" w:hAnsi="Times New Roman"/>
              </w:rPr>
              <w:t>Н.П. Куклин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6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048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6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Создание условий для развития конкуренции на рынке услуг перевозок пассажиров наземным транспортом, развитие сектора немуниципальных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3048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2016-2019 годы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1D7046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1D7046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1D7046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 w:rsidRPr="00FB0EBA">
              <w:rPr>
                <w:rFonts w:ascii="Times New Roman" w:hAnsi="Times New Roman"/>
              </w:rPr>
              <w:t xml:space="preserve"> Н.П. Куклин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6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Содействие  в проведении мониторинга состояния конкурентной среды в сфере услуг перевозок пассажиров наземным транспортом </w:t>
            </w:r>
          </w:p>
        </w:tc>
        <w:tc>
          <w:tcPr>
            <w:tcW w:w="3048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pStyle w:val="Default"/>
              <w:spacing w:after="200" w:line="276" w:lineRule="auto"/>
              <w:jc w:val="center"/>
            </w:pPr>
            <w:r>
              <w:rPr>
                <w:sz w:val="23"/>
                <w:szCs w:val="23"/>
              </w:rPr>
              <w:t xml:space="preserve">ежегодно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1D7046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1D7046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1D7046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</w:t>
            </w:r>
            <w:r w:rsidRPr="00FB0EBA">
              <w:rPr>
                <w:rFonts w:ascii="Times New Roman" w:hAnsi="Times New Roman"/>
              </w:rPr>
              <w:t>Н.П. Куклин</w:t>
            </w:r>
          </w:p>
        </w:tc>
      </w:tr>
      <w:tr w:rsidR="008965A2" w:rsidTr="004A7DA3">
        <w:tc>
          <w:tcPr>
            <w:tcW w:w="15933" w:type="dxa"/>
            <w:gridSpan w:val="1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 связи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Целевые показатели</w:t>
            </w:r>
          </w:p>
        </w:tc>
      </w:tr>
      <w:tr w:rsidR="008965A2" w:rsidTr="004A7DA3">
        <w:trPr>
          <w:cantSplit/>
          <w:trHeight w:val="680"/>
        </w:trPr>
        <w:tc>
          <w:tcPr>
            <w:tcW w:w="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2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показатели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(далее КПЭ)</w:t>
            </w:r>
          </w:p>
        </w:tc>
        <w:tc>
          <w:tcPr>
            <w:tcW w:w="114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4541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78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4A7DA3">
        <w:trPr>
          <w:cantSplit/>
          <w:trHeight w:val="332"/>
        </w:trPr>
        <w:tc>
          <w:tcPr>
            <w:tcW w:w="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2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14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1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781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2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4A7DA3">
        <w:trPr>
          <w:trHeight w:val="183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C5D9D" w:rsidRDefault="008965A2" w:rsidP="0008521F">
            <w:pPr>
              <w:spacing w:after="0" w:line="240" w:lineRule="auto"/>
              <w:jc w:val="both"/>
              <w:rPr>
                <w:highlight w:val="cyan"/>
              </w:rPr>
            </w:pPr>
            <w:r w:rsidRPr="004043DF">
              <w:rPr>
                <w:rFonts w:ascii="Times New Roman" w:hAnsi="Times New Roman"/>
              </w:rPr>
              <w:t xml:space="preserve">Доля </w:t>
            </w:r>
            <w:proofErr w:type="gramStart"/>
            <w:r w:rsidRPr="004043DF">
              <w:rPr>
                <w:rFonts w:ascii="Times New Roman" w:hAnsi="Times New Roman"/>
              </w:rPr>
              <w:t>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Интернет на скорости не менее 1 Мбит/сек</w:t>
            </w:r>
            <w:proofErr w:type="gramEnd"/>
            <w:r w:rsidRPr="004043DF">
              <w:rPr>
                <w:rFonts w:ascii="Times New Roman" w:hAnsi="Times New Roman"/>
              </w:rPr>
              <w:t>, предоставляемыми не менее чем 2 операторами связи</w:t>
            </w:r>
            <w:r w:rsidRPr="004043D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835A20" w:rsidRDefault="008965A2" w:rsidP="0008521F">
            <w:pPr>
              <w:spacing w:after="0" w:line="240" w:lineRule="auto"/>
              <w:jc w:val="center"/>
            </w:pPr>
            <w:r w:rsidRPr="00835A2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65</w:t>
            </w:r>
          </w:p>
        </w:tc>
        <w:tc>
          <w:tcPr>
            <w:tcW w:w="1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70</w:t>
            </w:r>
          </w:p>
        </w:tc>
        <w:tc>
          <w:tcPr>
            <w:tcW w:w="11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75</w:t>
            </w:r>
          </w:p>
        </w:tc>
        <w:tc>
          <w:tcPr>
            <w:tcW w:w="11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80</w:t>
            </w:r>
          </w:p>
        </w:tc>
        <w:tc>
          <w:tcPr>
            <w:tcW w:w="11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F61B90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90">
              <w:rPr>
                <w:rFonts w:ascii="Times New Roman" w:hAnsi="Times New Roman"/>
              </w:rPr>
              <w:t>85</w:t>
            </w:r>
          </w:p>
        </w:tc>
        <w:tc>
          <w:tcPr>
            <w:tcW w:w="27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pStyle w:val="Default"/>
              <w:jc w:val="both"/>
              <w:rPr>
                <w:sz w:val="22"/>
                <w:szCs w:val="22"/>
              </w:rPr>
            </w:pPr>
            <w:r w:rsidRPr="004A7DA3">
              <w:rPr>
                <w:sz w:val="22"/>
                <w:szCs w:val="22"/>
              </w:rPr>
              <w:t>создание условий для развития конкуренции на рынке услуг широкополосного доступа в информационно-телекоммуникационную сеть Интернет</w:t>
            </w:r>
          </w:p>
          <w:p w:rsidR="008965A2" w:rsidRPr="00835A20" w:rsidRDefault="008965A2" w:rsidP="0008521F"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835A20" w:rsidRDefault="008965A2" w:rsidP="0008521F">
            <w:pPr>
              <w:spacing w:after="0" w:line="240" w:lineRule="auto"/>
              <w:jc w:val="both"/>
            </w:pPr>
            <w:r w:rsidRPr="00835A20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835A20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835A20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 w:rsidRPr="00835A20">
              <w:t xml:space="preserve"> </w:t>
            </w:r>
            <w:r w:rsidRPr="00FB0EBA">
              <w:rPr>
                <w:rFonts w:ascii="Times New Roman" w:hAnsi="Times New Roman"/>
              </w:rPr>
              <w:t>Н.П. Куклин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3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622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Создание условий для развития конкуренции на рынке услуг широкополосного доступа в </w:t>
            </w:r>
            <w:r>
              <w:rPr>
                <w:rFonts w:ascii="Times New Roman" w:hAnsi="Times New Roman"/>
              </w:rPr>
              <w:lastRenderedPageBreak/>
              <w:t xml:space="preserve">информационно-телекоммуникационную сеть Интернет </w:t>
            </w:r>
          </w:p>
        </w:tc>
        <w:tc>
          <w:tcPr>
            <w:tcW w:w="4622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2016-2019 годы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61384D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61384D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61384D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 w:rsidRPr="0061384D">
              <w:t xml:space="preserve"> </w:t>
            </w:r>
            <w:r w:rsidRPr="0061384D">
              <w:rPr>
                <w:rFonts w:ascii="Times New Roman" w:hAnsi="Times New Roman"/>
              </w:rPr>
              <w:t xml:space="preserve">Н.П. </w:t>
            </w:r>
            <w:r w:rsidRPr="0061384D">
              <w:rPr>
                <w:rFonts w:ascii="Times New Roman" w:hAnsi="Times New Roman"/>
              </w:rPr>
              <w:lastRenderedPageBreak/>
              <w:t>Куклин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3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в сфере услуг связи </w:t>
            </w:r>
          </w:p>
        </w:tc>
        <w:tc>
          <w:tcPr>
            <w:tcW w:w="4622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45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r w:rsidRPr="0061384D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Заместитель главы по архитектуре, строительству и ЖКХ администрации </w:t>
            </w:r>
            <w:proofErr w:type="spellStart"/>
            <w:r w:rsidRPr="0061384D">
              <w:rPr>
                <w:rFonts w:ascii="Times New Roman" w:hAnsi="Times New Roman"/>
                <w:color w:val="000000"/>
                <w:shd w:val="clear" w:color="auto" w:fill="F4F2F3"/>
              </w:rPr>
              <w:t>Ковылкинского</w:t>
            </w:r>
            <w:proofErr w:type="spellEnd"/>
            <w:r w:rsidRPr="0061384D">
              <w:rPr>
                <w:rFonts w:ascii="Times New Roman" w:hAnsi="Times New Roman"/>
                <w:color w:val="000000"/>
                <w:shd w:val="clear" w:color="auto" w:fill="F4F2F3"/>
              </w:rPr>
              <w:t xml:space="preserve"> муниципального района</w:t>
            </w:r>
            <w:r w:rsidRPr="0061384D">
              <w:t xml:space="preserve"> </w:t>
            </w:r>
            <w:r w:rsidRPr="0061384D">
              <w:rPr>
                <w:rFonts w:ascii="Times New Roman" w:hAnsi="Times New Roman"/>
              </w:rPr>
              <w:t>Н.П. Куклин</w:t>
            </w:r>
          </w:p>
        </w:tc>
      </w:tr>
      <w:tr w:rsidR="008965A2" w:rsidTr="00BD1CE4">
        <w:trPr>
          <w:trHeight w:val="332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Приоритетные рынки</w:t>
            </w:r>
          </w:p>
        </w:tc>
      </w:tr>
      <w:tr w:rsidR="008965A2" w:rsidTr="00BD1CE4">
        <w:trPr>
          <w:trHeight w:val="435"/>
        </w:trPr>
        <w:tc>
          <w:tcPr>
            <w:tcW w:w="15933" w:type="dxa"/>
            <w:gridSpan w:val="1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5A2" w:rsidRPr="004A7DA3" w:rsidRDefault="008965A2" w:rsidP="00085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DA3">
              <w:rPr>
                <w:rFonts w:ascii="Times New Roman" w:hAnsi="Times New Roman"/>
                <w:b/>
                <w:sz w:val="24"/>
                <w:szCs w:val="24"/>
              </w:rPr>
              <w:t>Рынок производства и переработки молока</w:t>
            </w:r>
          </w:p>
        </w:tc>
      </w:tr>
      <w:tr w:rsidR="008965A2" w:rsidTr="004A7DA3">
        <w:trPr>
          <w:trHeight w:val="359"/>
        </w:trPr>
        <w:tc>
          <w:tcPr>
            <w:tcW w:w="15933" w:type="dxa"/>
            <w:gridSpan w:val="1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Pr="004A7DA3" w:rsidRDefault="008965A2" w:rsidP="0008521F">
            <w:pPr>
              <w:jc w:val="center"/>
              <w:rPr>
                <w:sz w:val="24"/>
                <w:szCs w:val="24"/>
              </w:rPr>
            </w:pPr>
            <w:r w:rsidRPr="004A7DA3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8965A2" w:rsidTr="004A7DA3">
        <w:trPr>
          <w:cantSplit/>
          <w:trHeight w:val="680"/>
        </w:trPr>
        <w:tc>
          <w:tcPr>
            <w:tcW w:w="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2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BD1CE4" w:rsidRDefault="008965A2" w:rsidP="0008521F">
            <w:pPr>
              <w:spacing w:after="0" w:line="240" w:lineRule="auto"/>
              <w:jc w:val="center"/>
            </w:pPr>
            <w:r w:rsidRPr="00BD1CE4">
              <w:rPr>
                <w:rFonts w:ascii="Times New Roman" w:hAnsi="Times New Roman"/>
              </w:rPr>
              <w:t xml:space="preserve">Ключевые показатели </w:t>
            </w:r>
            <w:proofErr w:type="spellStart"/>
            <w:proofErr w:type="gramStart"/>
            <w:r w:rsidRPr="00BD1CE4">
              <w:rPr>
                <w:rFonts w:ascii="Times New Roman" w:hAnsi="Times New Roman"/>
              </w:rPr>
              <w:t>эффектив-ности</w:t>
            </w:r>
            <w:proofErr w:type="spellEnd"/>
            <w:proofErr w:type="gramEnd"/>
            <w:r w:rsidRPr="00BD1CE4">
              <w:rPr>
                <w:rFonts w:ascii="Times New Roman" w:hAnsi="Times New Roman"/>
              </w:rPr>
              <w:t xml:space="preserve">  (далее КПЭ)</w:t>
            </w:r>
          </w:p>
        </w:tc>
        <w:tc>
          <w:tcPr>
            <w:tcW w:w="114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3480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КПЭ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4407" w:type="dxa"/>
            <w:gridSpan w:val="4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jc w:val="center"/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Tr="004A7DA3">
        <w:trPr>
          <w:cantSplit/>
          <w:trHeight w:val="332"/>
        </w:trPr>
        <w:tc>
          <w:tcPr>
            <w:tcW w:w="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31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2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114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9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4407" w:type="dxa"/>
            <w:gridSpan w:val="4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jc w:val="center"/>
            </w:pPr>
          </w:p>
        </w:tc>
      </w:tr>
      <w:tr w:rsidR="008965A2" w:rsidTr="004A7DA3">
        <w:trPr>
          <w:trHeight w:val="295"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0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65A2" w:rsidTr="004A7DA3">
        <w:trPr>
          <w:cantSplit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Количество сельскохозяйственных организаций, осуществляющих деятельность  по производству молока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A3">
              <w:rPr>
                <w:rFonts w:ascii="Times New Roman" w:hAnsi="Times New Roman"/>
              </w:rPr>
              <w:t>15</w:t>
            </w:r>
          </w:p>
        </w:tc>
        <w:tc>
          <w:tcPr>
            <w:tcW w:w="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A3">
              <w:rPr>
                <w:rFonts w:ascii="Times New Roman" w:hAnsi="Times New Roman"/>
              </w:rPr>
              <w:t>15</w:t>
            </w:r>
          </w:p>
        </w:tc>
        <w:tc>
          <w:tcPr>
            <w:tcW w:w="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A3">
              <w:rPr>
                <w:rFonts w:ascii="Times New Roman" w:hAnsi="Times New Roman"/>
              </w:rPr>
              <w:t>15</w:t>
            </w:r>
          </w:p>
        </w:tc>
        <w:tc>
          <w:tcPr>
            <w:tcW w:w="9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A3">
              <w:rPr>
                <w:rFonts w:ascii="Times New Roman" w:hAnsi="Times New Roman"/>
              </w:rPr>
              <w:t>15</w:t>
            </w:r>
          </w:p>
        </w:tc>
        <w:tc>
          <w:tcPr>
            <w:tcW w:w="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A3">
              <w:rPr>
                <w:rFonts w:ascii="Times New Roman" w:hAnsi="Times New Roman"/>
              </w:rPr>
              <w:t>15</w:t>
            </w:r>
          </w:p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4A7DA3" w:rsidP="00085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Р</w:t>
            </w:r>
            <w:r w:rsidR="008965A2" w:rsidRPr="004A7DA3">
              <w:rPr>
                <w:rFonts w:ascii="Times New Roman" w:hAnsi="Times New Roman"/>
              </w:rPr>
              <w:t>азвитие конкурентных условий на продовольственном рынке путем увеличения участников-производителей молочной  продукции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711">
              <w:rPr>
                <w:rFonts w:ascii="Times New Roman" w:hAnsi="Times New Roman"/>
              </w:rPr>
              <w:t>Заместитель Глав</w:t>
            </w:r>
            <w:proofErr w:type="gramStart"/>
            <w:r w:rsidRPr="00515711">
              <w:rPr>
                <w:rFonts w:ascii="Times New Roman" w:hAnsi="Times New Roman"/>
              </w:rPr>
              <w:t>ы-</w:t>
            </w:r>
            <w:proofErr w:type="gramEnd"/>
            <w:r w:rsidRPr="00515711">
              <w:rPr>
                <w:rFonts w:ascii="Times New Roman" w:hAnsi="Times New Roman"/>
              </w:rPr>
              <w:t xml:space="preserve"> начальник управления сельского хозяйства</w:t>
            </w:r>
            <w:r>
              <w:rPr>
                <w:rFonts w:ascii="Times New Roman" w:hAnsi="Times New Roman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</w:rPr>
              <w:t>Суроткин</w:t>
            </w:r>
            <w:proofErr w:type="spellEnd"/>
          </w:p>
          <w:p w:rsidR="008965A2" w:rsidRDefault="008965A2" w:rsidP="0008521F">
            <w:pPr>
              <w:spacing w:after="0" w:line="240" w:lineRule="auto"/>
              <w:jc w:val="both"/>
            </w:pPr>
          </w:p>
        </w:tc>
      </w:tr>
      <w:tr w:rsidR="008965A2" w:rsidTr="004A7DA3">
        <w:trPr>
          <w:cantSplit/>
        </w:trPr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Производства молока в общественном секторе 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онн</w:t>
            </w:r>
            <w:proofErr w:type="spellEnd"/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A3">
              <w:rPr>
                <w:rFonts w:ascii="Times New Roman" w:hAnsi="Times New Roman"/>
              </w:rPr>
              <w:t>7860</w:t>
            </w:r>
          </w:p>
        </w:tc>
        <w:tc>
          <w:tcPr>
            <w:tcW w:w="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A3">
              <w:rPr>
                <w:rFonts w:ascii="Times New Roman" w:hAnsi="Times New Roman"/>
              </w:rPr>
              <w:t>8116</w:t>
            </w:r>
          </w:p>
        </w:tc>
        <w:tc>
          <w:tcPr>
            <w:tcW w:w="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A3">
              <w:rPr>
                <w:rFonts w:ascii="Times New Roman" w:hAnsi="Times New Roman"/>
              </w:rPr>
              <w:t>8212</w:t>
            </w:r>
          </w:p>
        </w:tc>
        <w:tc>
          <w:tcPr>
            <w:tcW w:w="9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A3">
              <w:rPr>
                <w:rFonts w:ascii="Times New Roman" w:hAnsi="Times New Roman"/>
              </w:rPr>
              <w:t>8775</w:t>
            </w:r>
          </w:p>
        </w:tc>
        <w:tc>
          <w:tcPr>
            <w:tcW w:w="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A3">
              <w:rPr>
                <w:rFonts w:ascii="Times New Roman" w:hAnsi="Times New Roman"/>
              </w:rPr>
              <w:t>9000</w:t>
            </w:r>
          </w:p>
        </w:tc>
        <w:tc>
          <w:tcPr>
            <w:tcW w:w="440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Pr="004A7DA3" w:rsidRDefault="004A7DA3" w:rsidP="0008521F">
            <w:pPr>
              <w:spacing w:after="0" w:line="240" w:lineRule="auto"/>
            </w:pPr>
            <w:r>
              <w:rPr>
                <w:rFonts w:ascii="Times New Roman" w:hAnsi="Times New Roman"/>
              </w:rPr>
              <w:t>У</w:t>
            </w:r>
            <w:r w:rsidR="008965A2" w:rsidRPr="004A7DA3">
              <w:rPr>
                <w:rFonts w:ascii="Times New Roman" w:hAnsi="Times New Roman"/>
              </w:rPr>
              <w:t>величение объемов производства молока</w:t>
            </w: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465" w:type="dxa"/>
            <w:gridSpan w:val="1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97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131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49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Исполнители мероприятия</w:t>
            </w:r>
          </w:p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97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Содействие в создании благоприятных условий функционирования хозяйствующих субъектов, осуществляющих деятельность на рынке производства и переработки молока и способствующих развитию конкурентных отношений </w:t>
            </w:r>
          </w:p>
        </w:tc>
        <w:tc>
          <w:tcPr>
            <w:tcW w:w="4131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течение периода реализации «дорожной карты»</w:t>
            </w:r>
          </w:p>
        </w:tc>
        <w:tc>
          <w:tcPr>
            <w:tcW w:w="49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DC8">
              <w:rPr>
                <w:rFonts w:ascii="Times New Roman" w:hAnsi="Times New Roman"/>
              </w:rPr>
              <w:t>Заместитель Глав</w:t>
            </w:r>
            <w:proofErr w:type="gramStart"/>
            <w:r w:rsidRPr="00D66DC8">
              <w:rPr>
                <w:rFonts w:ascii="Times New Roman" w:hAnsi="Times New Roman"/>
              </w:rPr>
              <w:t>ы-</w:t>
            </w:r>
            <w:proofErr w:type="gramEnd"/>
            <w:r w:rsidRPr="00D66DC8">
              <w:rPr>
                <w:rFonts w:ascii="Times New Roman" w:hAnsi="Times New Roman"/>
              </w:rPr>
              <w:t xml:space="preserve"> начальник управления сельского хозяйства</w:t>
            </w:r>
            <w:r>
              <w:rPr>
                <w:rFonts w:ascii="Times New Roman" w:hAnsi="Times New Roman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</w:rPr>
              <w:t>Суроткин</w:t>
            </w:r>
            <w:proofErr w:type="spellEnd"/>
          </w:p>
          <w:p w:rsidR="008965A2" w:rsidRDefault="008965A2" w:rsidP="0008521F"/>
        </w:tc>
      </w:tr>
      <w:tr w:rsidR="008965A2" w:rsidTr="004A7DA3"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97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Содействие  в проведении мониторинга оценки состояния конкурентной среды на рынке производства и переработки молока и внедрения лучших практик развития конкуренции на курируемом рынке </w:t>
            </w:r>
          </w:p>
        </w:tc>
        <w:tc>
          <w:tcPr>
            <w:tcW w:w="4131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A2" w:rsidRDefault="008965A2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5A2" w:rsidRDefault="008965A2" w:rsidP="00085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9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2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DC8">
              <w:rPr>
                <w:rFonts w:ascii="Times New Roman" w:hAnsi="Times New Roman"/>
              </w:rPr>
              <w:t>Заместитель Глав</w:t>
            </w:r>
            <w:proofErr w:type="gramStart"/>
            <w:r w:rsidRPr="00D66DC8">
              <w:rPr>
                <w:rFonts w:ascii="Times New Roman" w:hAnsi="Times New Roman"/>
              </w:rPr>
              <w:t>ы-</w:t>
            </w:r>
            <w:proofErr w:type="gramEnd"/>
            <w:r w:rsidRPr="00D66DC8">
              <w:rPr>
                <w:rFonts w:ascii="Times New Roman" w:hAnsi="Times New Roman"/>
              </w:rPr>
              <w:t xml:space="preserve"> начальник управления сельского хозяйства</w:t>
            </w:r>
            <w:r>
              <w:rPr>
                <w:rFonts w:ascii="Times New Roman" w:hAnsi="Times New Roman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</w:rPr>
              <w:t>Суроткин</w:t>
            </w:r>
            <w:proofErr w:type="spellEnd"/>
          </w:p>
          <w:p w:rsidR="008965A2" w:rsidRDefault="008965A2" w:rsidP="0008521F"/>
        </w:tc>
      </w:tr>
      <w:tr w:rsidR="008965A2" w:rsidRPr="00D42858" w:rsidTr="004A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933" w:type="dxa"/>
            <w:gridSpan w:val="132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CE">
              <w:rPr>
                <w:rFonts w:ascii="Times New Roman" w:hAnsi="Times New Roman"/>
                <w:b/>
                <w:sz w:val="24"/>
                <w:szCs w:val="24"/>
              </w:rPr>
              <w:t xml:space="preserve">            Рынок услуг общественного питания</w:t>
            </w:r>
          </w:p>
        </w:tc>
      </w:tr>
      <w:tr w:rsidR="008965A2" w:rsidRPr="00D42858" w:rsidTr="004A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933" w:type="dxa"/>
            <w:gridSpan w:val="132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Целевые показатели</w:t>
            </w:r>
          </w:p>
        </w:tc>
      </w:tr>
      <w:tr w:rsidR="006115D7" w:rsidRPr="00C11DCE" w:rsidTr="00BA2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74" w:type="dxa"/>
            <w:gridSpan w:val="5"/>
          </w:tcPr>
          <w:p w:rsidR="006115D7" w:rsidRPr="00C11DCE" w:rsidRDefault="006115D7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6" w:type="dxa"/>
            <w:gridSpan w:val="9"/>
          </w:tcPr>
          <w:p w:rsidR="006115D7" w:rsidRPr="00C11DCE" w:rsidRDefault="006115D7" w:rsidP="0008521F">
            <w:pPr>
              <w:jc w:val="center"/>
              <w:rPr>
                <w:rFonts w:ascii="Times New Roman" w:hAnsi="Times New Roman"/>
              </w:rPr>
            </w:pPr>
          </w:p>
          <w:p w:rsidR="006115D7" w:rsidRPr="00C11DCE" w:rsidRDefault="006115D7" w:rsidP="0008521F">
            <w:pPr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Наименование  показателя</w:t>
            </w:r>
          </w:p>
        </w:tc>
        <w:tc>
          <w:tcPr>
            <w:tcW w:w="1323" w:type="dxa"/>
            <w:gridSpan w:val="20"/>
          </w:tcPr>
          <w:p w:rsidR="006115D7" w:rsidRPr="00C11DCE" w:rsidRDefault="006115D7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 xml:space="preserve">Ключевые показатели </w:t>
            </w:r>
            <w:proofErr w:type="spellStart"/>
            <w:proofErr w:type="gramStart"/>
            <w:r w:rsidRPr="00C11DCE">
              <w:rPr>
                <w:rFonts w:ascii="Times New Roman" w:hAnsi="Times New Roman"/>
              </w:rPr>
              <w:t>эффектив-ности</w:t>
            </w:r>
            <w:proofErr w:type="spellEnd"/>
            <w:proofErr w:type="gramEnd"/>
            <w:r w:rsidRPr="00C11DCE">
              <w:rPr>
                <w:rFonts w:ascii="Times New Roman" w:hAnsi="Times New Roman"/>
              </w:rPr>
              <w:t xml:space="preserve"> (далее КПЭ)</w:t>
            </w:r>
          </w:p>
        </w:tc>
        <w:tc>
          <w:tcPr>
            <w:tcW w:w="838" w:type="dxa"/>
            <w:gridSpan w:val="16"/>
          </w:tcPr>
          <w:p w:rsidR="006115D7" w:rsidRPr="00C11DCE" w:rsidRDefault="006115D7" w:rsidP="0008521F">
            <w:pPr>
              <w:jc w:val="center"/>
              <w:rPr>
                <w:rFonts w:ascii="Times New Roman" w:hAnsi="Times New Roman"/>
              </w:rPr>
            </w:pPr>
          </w:p>
          <w:p w:rsidR="006115D7" w:rsidRPr="00C11DCE" w:rsidRDefault="006115D7" w:rsidP="0008521F">
            <w:pPr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2015 год</w:t>
            </w:r>
          </w:p>
        </w:tc>
        <w:tc>
          <w:tcPr>
            <w:tcW w:w="3410" w:type="dxa"/>
            <w:gridSpan w:val="56"/>
            <w:tcBorders>
              <w:bottom w:val="nil"/>
            </w:tcBorders>
          </w:tcPr>
          <w:p w:rsidR="006115D7" w:rsidRPr="00C11DCE" w:rsidRDefault="006115D7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15D7" w:rsidRPr="00C11DCE" w:rsidRDefault="006115D7" w:rsidP="0008521F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 xml:space="preserve">    Значение КПЭ </w:t>
            </w:r>
          </w:p>
          <w:p w:rsidR="006115D7" w:rsidRPr="00C11DCE" w:rsidRDefault="006115D7" w:rsidP="0008521F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(целевые ориентиры)</w:t>
            </w:r>
          </w:p>
        </w:tc>
        <w:tc>
          <w:tcPr>
            <w:tcW w:w="2544" w:type="dxa"/>
            <w:gridSpan w:val="16"/>
          </w:tcPr>
          <w:p w:rsidR="006115D7" w:rsidRPr="00C11DCE" w:rsidRDefault="006115D7" w:rsidP="0008521F">
            <w:pPr>
              <w:jc w:val="center"/>
              <w:rPr>
                <w:rFonts w:ascii="Times New Roman" w:hAnsi="Times New Roman"/>
              </w:rPr>
            </w:pPr>
          </w:p>
          <w:p w:rsidR="006115D7" w:rsidRPr="00C11DCE" w:rsidRDefault="006115D7" w:rsidP="0008521F">
            <w:pPr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008" w:type="dxa"/>
            <w:gridSpan w:val="10"/>
          </w:tcPr>
          <w:p w:rsidR="006115D7" w:rsidRPr="00C11DCE" w:rsidRDefault="006115D7" w:rsidP="0008521F">
            <w:pPr>
              <w:jc w:val="center"/>
              <w:rPr>
                <w:rFonts w:ascii="Times New Roman" w:hAnsi="Times New Roman"/>
              </w:rPr>
            </w:pPr>
          </w:p>
          <w:p w:rsidR="006115D7" w:rsidRPr="00C11DCE" w:rsidRDefault="006115D7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65A2" w:rsidRPr="00C11DCE" w:rsidTr="00BD1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703" w:type="dxa"/>
            <w:gridSpan w:val="8"/>
          </w:tcPr>
          <w:p w:rsidR="008965A2" w:rsidRPr="00C11DCE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7" w:type="dxa"/>
            <w:gridSpan w:val="7"/>
          </w:tcPr>
          <w:p w:rsidR="008965A2" w:rsidRPr="00C11DCE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16"/>
          </w:tcPr>
          <w:p w:rsidR="008965A2" w:rsidRPr="00C11DCE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gridSpan w:val="20"/>
          </w:tcPr>
          <w:p w:rsidR="008965A2" w:rsidRPr="00C11DCE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13"/>
            <w:tcBorders>
              <w:top w:val="single" w:sz="4" w:space="0" w:color="auto"/>
            </w:tcBorders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2016</w:t>
            </w:r>
          </w:p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2" w:type="dxa"/>
            <w:gridSpan w:val="16"/>
            <w:tcBorders>
              <w:top w:val="single" w:sz="4" w:space="0" w:color="auto"/>
            </w:tcBorders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 xml:space="preserve">2017 </w:t>
            </w:r>
          </w:p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</w:tcBorders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 xml:space="preserve">2018 </w:t>
            </w:r>
          </w:p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 xml:space="preserve">год </w:t>
            </w:r>
          </w:p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</w:tcBorders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2019</w:t>
            </w:r>
          </w:p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год</w:t>
            </w:r>
          </w:p>
        </w:tc>
        <w:tc>
          <w:tcPr>
            <w:tcW w:w="2541" w:type="dxa"/>
            <w:gridSpan w:val="16"/>
          </w:tcPr>
          <w:p w:rsidR="008965A2" w:rsidRPr="00C11DCE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gridSpan w:val="9"/>
          </w:tcPr>
          <w:p w:rsidR="008965A2" w:rsidRPr="00C11DCE" w:rsidRDefault="008965A2" w:rsidP="000852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65A2" w:rsidRPr="00C11DCE" w:rsidTr="00BD1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703" w:type="dxa"/>
            <w:gridSpan w:val="8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1</w:t>
            </w:r>
          </w:p>
        </w:tc>
        <w:tc>
          <w:tcPr>
            <w:tcW w:w="4127" w:type="dxa"/>
            <w:gridSpan w:val="7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gridSpan w:val="16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3</w:t>
            </w:r>
          </w:p>
        </w:tc>
        <w:tc>
          <w:tcPr>
            <w:tcW w:w="881" w:type="dxa"/>
            <w:gridSpan w:val="20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4</w:t>
            </w:r>
          </w:p>
        </w:tc>
        <w:tc>
          <w:tcPr>
            <w:tcW w:w="853" w:type="dxa"/>
            <w:gridSpan w:val="13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gridSpan w:val="16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gridSpan w:val="13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14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8</w:t>
            </w:r>
          </w:p>
        </w:tc>
        <w:tc>
          <w:tcPr>
            <w:tcW w:w="2541" w:type="dxa"/>
            <w:gridSpan w:val="16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9</w:t>
            </w:r>
          </w:p>
        </w:tc>
        <w:tc>
          <w:tcPr>
            <w:tcW w:w="2996" w:type="dxa"/>
            <w:gridSpan w:val="9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10</w:t>
            </w:r>
          </w:p>
        </w:tc>
      </w:tr>
      <w:tr w:rsidR="008965A2" w:rsidRPr="00C11DCE" w:rsidTr="00BD1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3" w:type="dxa"/>
            <w:gridSpan w:val="8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1.</w:t>
            </w:r>
          </w:p>
        </w:tc>
        <w:tc>
          <w:tcPr>
            <w:tcW w:w="4127" w:type="dxa"/>
            <w:gridSpan w:val="7"/>
          </w:tcPr>
          <w:p w:rsidR="008965A2" w:rsidRPr="00C11DCE" w:rsidRDefault="008965A2" w:rsidP="0008521F">
            <w:pPr>
              <w:pStyle w:val="Default"/>
              <w:rPr>
                <w:sz w:val="22"/>
                <w:szCs w:val="22"/>
              </w:rPr>
            </w:pPr>
            <w:r w:rsidRPr="00C11DCE">
              <w:rPr>
                <w:sz w:val="22"/>
                <w:szCs w:val="22"/>
              </w:rPr>
              <w:t xml:space="preserve">Обеспечение населения муниципального района посадочными местами в местах общественного питания  </w:t>
            </w:r>
          </w:p>
          <w:p w:rsidR="008965A2" w:rsidRPr="00C11DCE" w:rsidRDefault="008965A2" w:rsidP="0008521F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16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количество на 1000 жителей</w:t>
            </w:r>
          </w:p>
        </w:tc>
        <w:tc>
          <w:tcPr>
            <w:tcW w:w="881" w:type="dxa"/>
            <w:gridSpan w:val="20"/>
          </w:tcPr>
          <w:p w:rsidR="008965A2" w:rsidRPr="00C11DCE" w:rsidRDefault="00BD1A57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60,6</w:t>
            </w:r>
          </w:p>
        </w:tc>
        <w:tc>
          <w:tcPr>
            <w:tcW w:w="853" w:type="dxa"/>
            <w:gridSpan w:val="13"/>
          </w:tcPr>
          <w:p w:rsidR="008965A2" w:rsidRPr="006115D7" w:rsidRDefault="00BD1A57" w:rsidP="000852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15D7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852" w:type="dxa"/>
            <w:gridSpan w:val="16"/>
          </w:tcPr>
          <w:p w:rsidR="008965A2" w:rsidRPr="006115D7" w:rsidRDefault="00BD1A57" w:rsidP="000852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15D7">
              <w:rPr>
                <w:rFonts w:ascii="Times New Roman" w:hAnsi="Times New Roman"/>
                <w:color w:val="000000" w:themeColor="text1"/>
              </w:rPr>
              <w:t>55,8</w:t>
            </w:r>
          </w:p>
        </w:tc>
        <w:tc>
          <w:tcPr>
            <w:tcW w:w="853" w:type="dxa"/>
            <w:gridSpan w:val="13"/>
          </w:tcPr>
          <w:p w:rsidR="008965A2" w:rsidRPr="006115D7" w:rsidRDefault="00BD1A57" w:rsidP="000852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15D7"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850" w:type="dxa"/>
            <w:gridSpan w:val="14"/>
          </w:tcPr>
          <w:p w:rsidR="008965A2" w:rsidRPr="006115D7" w:rsidRDefault="00BD1A57" w:rsidP="000852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15D7">
              <w:rPr>
                <w:rFonts w:ascii="Times New Roman" w:hAnsi="Times New Roman"/>
                <w:color w:val="000000" w:themeColor="text1"/>
              </w:rPr>
              <w:t>59,3</w:t>
            </w:r>
          </w:p>
        </w:tc>
        <w:tc>
          <w:tcPr>
            <w:tcW w:w="2541" w:type="dxa"/>
            <w:gridSpan w:val="16"/>
          </w:tcPr>
          <w:p w:rsidR="008965A2" w:rsidRPr="00C11D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 xml:space="preserve">Развитие конкурентных условий в сфере общественного питания, увеличение субъектов хозяйствования снижение стоимости среднего чека в организациях питания </w:t>
            </w:r>
          </w:p>
        </w:tc>
        <w:tc>
          <w:tcPr>
            <w:tcW w:w="2996" w:type="dxa"/>
            <w:gridSpan w:val="9"/>
            <w:vMerge w:val="restart"/>
          </w:tcPr>
          <w:p w:rsidR="008965A2" w:rsidRPr="00C11D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11DCE">
              <w:rPr>
                <w:rFonts w:ascii="Times New Roman" w:hAnsi="Times New Roman"/>
              </w:rPr>
              <w:t>ы-</w:t>
            </w:r>
            <w:proofErr w:type="gramEnd"/>
            <w:r w:rsidRPr="00C11DCE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C11DCE">
              <w:rPr>
                <w:rFonts w:ascii="Times New Roman" w:hAnsi="Times New Roman"/>
              </w:rPr>
              <w:t>Ковылкинского</w:t>
            </w:r>
            <w:proofErr w:type="spellEnd"/>
            <w:r w:rsidRPr="00C11DCE">
              <w:rPr>
                <w:rFonts w:ascii="Times New Roman" w:hAnsi="Times New Roman"/>
              </w:rPr>
              <w:t xml:space="preserve"> муниципального района М.И. </w:t>
            </w:r>
            <w:proofErr w:type="spellStart"/>
            <w:r w:rsidRPr="00C11DCE"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5A2" w:rsidRPr="00C11DCE" w:rsidTr="00BD1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3" w:type="dxa"/>
            <w:gridSpan w:val="8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2.</w:t>
            </w:r>
          </w:p>
        </w:tc>
        <w:tc>
          <w:tcPr>
            <w:tcW w:w="4127" w:type="dxa"/>
            <w:gridSpan w:val="7"/>
          </w:tcPr>
          <w:p w:rsidR="008965A2" w:rsidRPr="00C11DCE" w:rsidRDefault="008965A2" w:rsidP="0008521F">
            <w:pPr>
              <w:pStyle w:val="Default"/>
              <w:rPr>
                <w:sz w:val="22"/>
                <w:szCs w:val="22"/>
              </w:rPr>
            </w:pPr>
            <w:r w:rsidRPr="00C11DCE">
              <w:rPr>
                <w:sz w:val="22"/>
                <w:szCs w:val="22"/>
              </w:rPr>
              <w:t>Темп роста оборота общественного питания к соответствующему периоду прошлого года</w:t>
            </w:r>
          </w:p>
        </w:tc>
        <w:tc>
          <w:tcPr>
            <w:tcW w:w="1277" w:type="dxa"/>
            <w:gridSpan w:val="16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процент</w:t>
            </w:r>
          </w:p>
        </w:tc>
        <w:tc>
          <w:tcPr>
            <w:tcW w:w="881" w:type="dxa"/>
            <w:gridSpan w:val="20"/>
          </w:tcPr>
          <w:p w:rsidR="008965A2" w:rsidRPr="00C11DCE" w:rsidRDefault="00C11DCE" w:rsidP="000852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100</w:t>
            </w:r>
          </w:p>
        </w:tc>
        <w:tc>
          <w:tcPr>
            <w:tcW w:w="853" w:type="dxa"/>
            <w:gridSpan w:val="13"/>
          </w:tcPr>
          <w:p w:rsidR="008965A2" w:rsidRPr="00C11DCE" w:rsidRDefault="00C11DCE" w:rsidP="0008521F">
            <w:pPr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100,1</w:t>
            </w:r>
          </w:p>
        </w:tc>
        <w:tc>
          <w:tcPr>
            <w:tcW w:w="852" w:type="dxa"/>
            <w:gridSpan w:val="16"/>
          </w:tcPr>
          <w:p w:rsidR="008965A2" w:rsidRPr="00C11DCE" w:rsidRDefault="00C11DCE" w:rsidP="00C11DCE">
            <w:pPr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100,1</w:t>
            </w:r>
          </w:p>
        </w:tc>
        <w:tc>
          <w:tcPr>
            <w:tcW w:w="853" w:type="dxa"/>
            <w:gridSpan w:val="13"/>
          </w:tcPr>
          <w:p w:rsidR="008965A2" w:rsidRPr="00C11DCE" w:rsidRDefault="00C11DCE" w:rsidP="0008521F">
            <w:pPr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gridSpan w:val="14"/>
          </w:tcPr>
          <w:p w:rsidR="008965A2" w:rsidRPr="00C11DCE" w:rsidRDefault="00C11DCE" w:rsidP="0008521F">
            <w:pPr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102</w:t>
            </w:r>
          </w:p>
        </w:tc>
        <w:tc>
          <w:tcPr>
            <w:tcW w:w="2541" w:type="dxa"/>
            <w:gridSpan w:val="16"/>
          </w:tcPr>
          <w:p w:rsidR="008965A2" w:rsidRPr="00C11D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 xml:space="preserve">удовлетворение спроса населения в услугах общественного питания </w:t>
            </w:r>
          </w:p>
        </w:tc>
        <w:tc>
          <w:tcPr>
            <w:tcW w:w="2996" w:type="dxa"/>
            <w:gridSpan w:val="9"/>
            <w:vMerge/>
          </w:tcPr>
          <w:p w:rsidR="008965A2" w:rsidRPr="00C11D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65A2" w:rsidRPr="00C11DCE" w:rsidTr="0004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933" w:type="dxa"/>
            <w:gridSpan w:val="132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8965A2" w:rsidRPr="00C11DCE" w:rsidTr="0004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703" w:type="dxa"/>
            <w:gridSpan w:val="8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8" w:type="dxa"/>
            <w:gridSpan w:val="27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C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616" w:type="dxa"/>
            <w:gridSpan w:val="64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CE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6166" w:type="dxa"/>
            <w:gridSpan w:val="33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CE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8965A2" w:rsidRPr="00C11DCE" w:rsidTr="0004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3" w:type="dxa"/>
            <w:gridSpan w:val="8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1.</w:t>
            </w:r>
          </w:p>
        </w:tc>
        <w:tc>
          <w:tcPr>
            <w:tcW w:w="5448" w:type="dxa"/>
            <w:gridSpan w:val="27"/>
          </w:tcPr>
          <w:p w:rsidR="008965A2" w:rsidRPr="00C11D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Рост числа организаций в сфере общественного питания за счет реконструкции, ремонта действующих, и строительства новых предприятий общественного питания</w:t>
            </w:r>
          </w:p>
        </w:tc>
        <w:tc>
          <w:tcPr>
            <w:tcW w:w="3616" w:type="dxa"/>
            <w:gridSpan w:val="64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2017-2019 годы</w:t>
            </w:r>
          </w:p>
        </w:tc>
        <w:tc>
          <w:tcPr>
            <w:tcW w:w="6166" w:type="dxa"/>
            <w:gridSpan w:val="33"/>
          </w:tcPr>
          <w:p w:rsidR="008965A2" w:rsidRPr="00C11D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11DCE">
              <w:rPr>
                <w:rFonts w:ascii="Times New Roman" w:hAnsi="Times New Roman"/>
              </w:rPr>
              <w:t>ы-</w:t>
            </w:r>
            <w:proofErr w:type="gramEnd"/>
            <w:r w:rsidRPr="00C11DCE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C11DCE">
              <w:rPr>
                <w:rFonts w:ascii="Times New Roman" w:hAnsi="Times New Roman"/>
              </w:rPr>
              <w:t>Ковылкинского</w:t>
            </w:r>
            <w:proofErr w:type="spellEnd"/>
            <w:r w:rsidRPr="00C11DCE">
              <w:rPr>
                <w:rFonts w:ascii="Times New Roman" w:hAnsi="Times New Roman"/>
              </w:rPr>
              <w:t xml:space="preserve"> муниципального района М.И. </w:t>
            </w:r>
            <w:proofErr w:type="spellStart"/>
            <w:r w:rsidRPr="00C11DCE"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5A2" w:rsidRPr="00C11DCE" w:rsidTr="0004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3" w:type="dxa"/>
            <w:gridSpan w:val="8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2.</w:t>
            </w:r>
          </w:p>
        </w:tc>
        <w:tc>
          <w:tcPr>
            <w:tcW w:w="5448" w:type="dxa"/>
            <w:gridSpan w:val="27"/>
          </w:tcPr>
          <w:p w:rsidR="008965A2" w:rsidRPr="00C11D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 xml:space="preserve">Содействие в проведении мониторинга  состояния конкурентной  среды на рынке услуг общественного питания </w:t>
            </w:r>
          </w:p>
        </w:tc>
        <w:tc>
          <w:tcPr>
            <w:tcW w:w="3616" w:type="dxa"/>
            <w:gridSpan w:val="64"/>
          </w:tcPr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166" w:type="dxa"/>
            <w:gridSpan w:val="33"/>
          </w:tcPr>
          <w:p w:rsidR="008965A2" w:rsidRPr="00C11DCE" w:rsidRDefault="008965A2" w:rsidP="00085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DCE">
              <w:rPr>
                <w:rFonts w:ascii="Times New Roman" w:hAnsi="Times New Roman"/>
              </w:rPr>
              <w:t>Заместитель Глав</w:t>
            </w:r>
            <w:proofErr w:type="gramStart"/>
            <w:r w:rsidRPr="00C11DCE">
              <w:rPr>
                <w:rFonts w:ascii="Times New Roman" w:hAnsi="Times New Roman"/>
              </w:rPr>
              <w:t>ы-</w:t>
            </w:r>
            <w:proofErr w:type="gramEnd"/>
            <w:r w:rsidRPr="00C11DCE">
              <w:rPr>
                <w:rFonts w:ascii="Times New Roman" w:hAnsi="Times New Roman"/>
              </w:rPr>
              <w:t xml:space="preserve"> начальник финансового управления администрации </w:t>
            </w:r>
            <w:proofErr w:type="spellStart"/>
            <w:r w:rsidRPr="00C11DCE">
              <w:rPr>
                <w:rFonts w:ascii="Times New Roman" w:hAnsi="Times New Roman"/>
              </w:rPr>
              <w:t>Ковылкинского</w:t>
            </w:r>
            <w:proofErr w:type="spellEnd"/>
            <w:r w:rsidRPr="00C11DCE">
              <w:rPr>
                <w:rFonts w:ascii="Times New Roman" w:hAnsi="Times New Roman"/>
              </w:rPr>
              <w:t xml:space="preserve"> муниципального района М.И. </w:t>
            </w:r>
            <w:proofErr w:type="spellStart"/>
            <w:r w:rsidRPr="00C11DCE">
              <w:rPr>
                <w:rFonts w:ascii="Times New Roman" w:hAnsi="Times New Roman"/>
              </w:rPr>
              <w:t>Турлаева</w:t>
            </w:r>
            <w:proofErr w:type="spellEnd"/>
          </w:p>
          <w:p w:rsidR="008965A2" w:rsidRPr="00C11DCE" w:rsidRDefault="008965A2" w:rsidP="000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65A2" w:rsidRPr="00C11DCE" w:rsidRDefault="008965A2" w:rsidP="008965A2">
      <w:pPr>
        <w:spacing w:after="0" w:line="240" w:lineRule="auto"/>
        <w:jc w:val="center"/>
        <w:rPr>
          <w:rFonts w:ascii="Times New Roman" w:hAnsi="Times New Roman"/>
        </w:rPr>
      </w:pPr>
    </w:p>
    <w:p w:rsidR="001911AE" w:rsidRPr="00725911" w:rsidRDefault="008965A2" w:rsidP="00DD2A7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tab/>
      </w:r>
      <w:r w:rsidR="001911AE" w:rsidRPr="009256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AC1F46">
        <w:rPr>
          <w:rFonts w:ascii="Times New Roman" w:hAnsi="Times New Roman"/>
          <w:sz w:val="20"/>
          <w:szCs w:val="20"/>
        </w:rPr>
        <w:t xml:space="preserve">         </w:t>
      </w:r>
      <w:r w:rsidR="003834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DC43AC">
        <w:rPr>
          <w:rFonts w:ascii="Times New Roman" w:hAnsi="Times New Roman"/>
          <w:sz w:val="20"/>
          <w:szCs w:val="20"/>
        </w:rPr>
        <w:t xml:space="preserve">  </w:t>
      </w:r>
    </w:p>
    <w:sectPr w:rsidR="001911AE" w:rsidRPr="00725911" w:rsidSect="00F27BDE">
      <w:pgSz w:w="16838" w:h="11906" w:orient="landscape" w:code="9"/>
      <w:pgMar w:top="284" w:right="397" w:bottom="31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89" w:rsidRDefault="00350989">
      <w:r>
        <w:separator/>
      </w:r>
    </w:p>
  </w:endnote>
  <w:endnote w:type="continuationSeparator" w:id="0">
    <w:p w:rsidR="00350989" w:rsidRDefault="0035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 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89" w:rsidRDefault="00350989">
      <w:r>
        <w:separator/>
      </w:r>
    </w:p>
  </w:footnote>
  <w:footnote w:type="continuationSeparator" w:id="0">
    <w:p w:rsidR="00350989" w:rsidRDefault="0035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4C" w:rsidRDefault="00BA2A4C" w:rsidP="009D2DA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18</w:t>
    </w:r>
    <w:r>
      <w:rPr>
        <w:rStyle w:val="ad"/>
      </w:rPr>
      <w:fldChar w:fldCharType="end"/>
    </w:r>
  </w:p>
  <w:p w:rsidR="00BA2A4C" w:rsidRDefault="00BA2A4C" w:rsidP="00BA7A76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4C" w:rsidRPr="00BA7A76" w:rsidRDefault="00BA2A4C" w:rsidP="009D2DAA">
    <w:pPr>
      <w:pStyle w:val="ae"/>
      <w:framePr w:wrap="around" w:vAnchor="text" w:hAnchor="margin" w:xAlign="right" w:y="1"/>
      <w:rPr>
        <w:rStyle w:val="ad"/>
        <w:rFonts w:ascii="Times New Roman" w:hAnsi="Times New Roman"/>
      </w:rPr>
    </w:pPr>
    <w:r w:rsidRPr="00BA7A76">
      <w:rPr>
        <w:rStyle w:val="ad"/>
        <w:rFonts w:ascii="Times New Roman" w:hAnsi="Times New Roman"/>
      </w:rPr>
      <w:fldChar w:fldCharType="begin"/>
    </w:r>
    <w:r w:rsidRPr="00BA7A76">
      <w:rPr>
        <w:rStyle w:val="ad"/>
        <w:rFonts w:ascii="Times New Roman" w:hAnsi="Times New Roman"/>
      </w:rPr>
      <w:instrText xml:space="preserve">PAGE  </w:instrText>
    </w:r>
    <w:r w:rsidRPr="00BA7A76">
      <w:rPr>
        <w:rStyle w:val="ad"/>
        <w:rFonts w:ascii="Times New Roman" w:hAnsi="Times New Roman"/>
      </w:rPr>
      <w:fldChar w:fldCharType="separate"/>
    </w:r>
    <w:r w:rsidR="00F703DA">
      <w:rPr>
        <w:rStyle w:val="ad"/>
        <w:rFonts w:ascii="Times New Roman" w:hAnsi="Times New Roman"/>
        <w:noProof/>
      </w:rPr>
      <w:t>3</w:t>
    </w:r>
    <w:r w:rsidRPr="00BA7A76">
      <w:rPr>
        <w:rStyle w:val="ad"/>
        <w:rFonts w:ascii="Times New Roman" w:hAnsi="Times New Roman"/>
      </w:rPr>
      <w:fldChar w:fldCharType="end"/>
    </w:r>
  </w:p>
  <w:p w:rsidR="00BA2A4C" w:rsidRDefault="00BA2A4C" w:rsidP="00BA7A7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98473B1"/>
    <w:multiLevelType w:val="hybridMultilevel"/>
    <w:tmpl w:val="D7EAC4BC"/>
    <w:lvl w:ilvl="0" w:tplc="4E6845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7"/>
    <w:rsid w:val="00001DFC"/>
    <w:rsid w:val="000042C8"/>
    <w:rsid w:val="00004736"/>
    <w:rsid w:val="00010D44"/>
    <w:rsid w:val="000136CF"/>
    <w:rsid w:val="000143DC"/>
    <w:rsid w:val="00014FF3"/>
    <w:rsid w:val="00016073"/>
    <w:rsid w:val="00017649"/>
    <w:rsid w:val="00020B34"/>
    <w:rsid w:val="000217FF"/>
    <w:rsid w:val="00021D5B"/>
    <w:rsid w:val="000341C7"/>
    <w:rsid w:val="000353B5"/>
    <w:rsid w:val="00041A89"/>
    <w:rsid w:val="00041D24"/>
    <w:rsid w:val="00044025"/>
    <w:rsid w:val="00050097"/>
    <w:rsid w:val="000514D9"/>
    <w:rsid w:val="0005408E"/>
    <w:rsid w:val="000541F5"/>
    <w:rsid w:val="000544E1"/>
    <w:rsid w:val="00060321"/>
    <w:rsid w:val="00060C13"/>
    <w:rsid w:val="00065DFD"/>
    <w:rsid w:val="00073B0B"/>
    <w:rsid w:val="00074BDE"/>
    <w:rsid w:val="00075D41"/>
    <w:rsid w:val="00080DEB"/>
    <w:rsid w:val="00084049"/>
    <w:rsid w:val="0008521F"/>
    <w:rsid w:val="00087B82"/>
    <w:rsid w:val="00090436"/>
    <w:rsid w:val="00091BDE"/>
    <w:rsid w:val="000972DC"/>
    <w:rsid w:val="000A0A87"/>
    <w:rsid w:val="000A761F"/>
    <w:rsid w:val="000B0FC5"/>
    <w:rsid w:val="000B106A"/>
    <w:rsid w:val="000B77A6"/>
    <w:rsid w:val="000C044A"/>
    <w:rsid w:val="000C0E83"/>
    <w:rsid w:val="000C73C7"/>
    <w:rsid w:val="000E2B32"/>
    <w:rsid w:val="000E3F4D"/>
    <w:rsid w:val="000E4BA4"/>
    <w:rsid w:val="000E6ED4"/>
    <w:rsid w:val="000E7FAE"/>
    <w:rsid w:val="000F0067"/>
    <w:rsid w:val="000F686D"/>
    <w:rsid w:val="000F7403"/>
    <w:rsid w:val="001009E3"/>
    <w:rsid w:val="00100C84"/>
    <w:rsid w:val="00103259"/>
    <w:rsid w:val="00106AB4"/>
    <w:rsid w:val="00111888"/>
    <w:rsid w:val="0011571E"/>
    <w:rsid w:val="001168C5"/>
    <w:rsid w:val="00124420"/>
    <w:rsid w:val="00125CFB"/>
    <w:rsid w:val="00125D05"/>
    <w:rsid w:val="001261D6"/>
    <w:rsid w:val="0012721B"/>
    <w:rsid w:val="001304AF"/>
    <w:rsid w:val="00131BB1"/>
    <w:rsid w:val="001329B9"/>
    <w:rsid w:val="0013431A"/>
    <w:rsid w:val="001349D0"/>
    <w:rsid w:val="0013536E"/>
    <w:rsid w:val="001422C3"/>
    <w:rsid w:val="00155E8E"/>
    <w:rsid w:val="00167FCA"/>
    <w:rsid w:val="001907E8"/>
    <w:rsid w:val="001911AE"/>
    <w:rsid w:val="00191A2A"/>
    <w:rsid w:val="00191F51"/>
    <w:rsid w:val="001935FB"/>
    <w:rsid w:val="00194190"/>
    <w:rsid w:val="0019607D"/>
    <w:rsid w:val="00196CEE"/>
    <w:rsid w:val="001A00DD"/>
    <w:rsid w:val="001A0228"/>
    <w:rsid w:val="001A0A8F"/>
    <w:rsid w:val="001A0ED3"/>
    <w:rsid w:val="001B2812"/>
    <w:rsid w:val="001B48AA"/>
    <w:rsid w:val="001B6DC8"/>
    <w:rsid w:val="001B70E3"/>
    <w:rsid w:val="001C1091"/>
    <w:rsid w:val="001C2E05"/>
    <w:rsid w:val="001C5F45"/>
    <w:rsid w:val="001C7776"/>
    <w:rsid w:val="001D03E5"/>
    <w:rsid w:val="001D152F"/>
    <w:rsid w:val="001D6A2E"/>
    <w:rsid w:val="001D7D18"/>
    <w:rsid w:val="001E3C75"/>
    <w:rsid w:val="001F21B7"/>
    <w:rsid w:val="001F2E54"/>
    <w:rsid w:val="00202F50"/>
    <w:rsid w:val="00211F74"/>
    <w:rsid w:val="00212728"/>
    <w:rsid w:val="002134D1"/>
    <w:rsid w:val="0021487E"/>
    <w:rsid w:val="00215644"/>
    <w:rsid w:val="00215708"/>
    <w:rsid w:val="00217C50"/>
    <w:rsid w:val="00220840"/>
    <w:rsid w:val="00223494"/>
    <w:rsid w:val="00226FD8"/>
    <w:rsid w:val="0022747E"/>
    <w:rsid w:val="00230BC0"/>
    <w:rsid w:val="002310D5"/>
    <w:rsid w:val="00242314"/>
    <w:rsid w:val="00243DEE"/>
    <w:rsid w:val="0024681D"/>
    <w:rsid w:val="00250933"/>
    <w:rsid w:val="00252761"/>
    <w:rsid w:val="00255124"/>
    <w:rsid w:val="00255285"/>
    <w:rsid w:val="00260D05"/>
    <w:rsid w:val="00262E03"/>
    <w:rsid w:val="00266400"/>
    <w:rsid w:val="00270894"/>
    <w:rsid w:val="00272EE4"/>
    <w:rsid w:val="0027410C"/>
    <w:rsid w:val="002752CB"/>
    <w:rsid w:val="00276F30"/>
    <w:rsid w:val="00284F8E"/>
    <w:rsid w:val="00285450"/>
    <w:rsid w:val="00285615"/>
    <w:rsid w:val="00285957"/>
    <w:rsid w:val="00286D33"/>
    <w:rsid w:val="00291289"/>
    <w:rsid w:val="00294A35"/>
    <w:rsid w:val="0029513D"/>
    <w:rsid w:val="002955A7"/>
    <w:rsid w:val="002963EF"/>
    <w:rsid w:val="002A19AF"/>
    <w:rsid w:val="002A2243"/>
    <w:rsid w:val="002A2336"/>
    <w:rsid w:val="002B12D9"/>
    <w:rsid w:val="002B2EEA"/>
    <w:rsid w:val="002B478E"/>
    <w:rsid w:val="002B64D0"/>
    <w:rsid w:val="002B6BC9"/>
    <w:rsid w:val="002C3538"/>
    <w:rsid w:val="002C6AC0"/>
    <w:rsid w:val="002C7024"/>
    <w:rsid w:val="002D3284"/>
    <w:rsid w:val="002D7A09"/>
    <w:rsid w:val="002E53E4"/>
    <w:rsid w:val="002F03DA"/>
    <w:rsid w:val="002F0AE8"/>
    <w:rsid w:val="002F17F8"/>
    <w:rsid w:val="002F2EEB"/>
    <w:rsid w:val="0030257D"/>
    <w:rsid w:val="0030339D"/>
    <w:rsid w:val="003048F2"/>
    <w:rsid w:val="003069D2"/>
    <w:rsid w:val="00306C27"/>
    <w:rsid w:val="003071E7"/>
    <w:rsid w:val="003170D2"/>
    <w:rsid w:val="00317EF5"/>
    <w:rsid w:val="00321CB8"/>
    <w:rsid w:val="003251FB"/>
    <w:rsid w:val="003323D0"/>
    <w:rsid w:val="00333112"/>
    <w:rsid w:val="003350D8"/>
    <w:rsid w:val="0033779E"/>
    <w:rsid w:val="0034350A"/>
    <w:rsid w:val="00344AA3"/>
    <w:rsid w:val="0034596F"/>
    <w:rsid w:val="003469EA"/>
    <w:rsid w:val="00350989"/>
    <w:rsid w:val="00351096"/>
    <w:rsid w:val="00352972"/>
    <w:rsid w:val="0035387C"/>
    <w:rsid w:val="00354D30"/>
    <w:rsid w:val="003624AF"/>
    <w:rsid w:val="00375BC8"/>
    <w:rsid w:val="00376817"/>
    <w:rsid w:val="00380D16"/>
    <w:rsid w:val="003822A7"/>
    <w:rsid w:val="0038342A"/>
    <w:rsid w:val="00387449"/>
    <w:rsid w:val="00390CD1"/>
    <w:rsid w:val="00392794"/>
    <w:rsid w:val="003A05FC"/>
    <w:rsid w:val="003A42F6"/>
    <w:rsid w:val="003A544C"/>
    <w:rsid w:val="003A6CC5"/>
    <w:rsid w:val="003A7BDC"/>
    <w:rsid w:val="003B1772"/>
    <w:rsid w:val="003B19CA"/>
    <w:rsid w:val="003B5639"/>
    <w:rsid w:val="003C004D"/>
    <w:rsid w:val="003C171A"/>
    <w:rsid w:val="003C7A31"/>
    <w:rsid w:val="003C7BF5"/>
    <w:rsid w:val="003E0D10"/>
    <w:rsid w:val="003F0058"/>
    <w:rsid w:val="003F2242"/>
    <w:rsid w:val="003F7BDF"/>
    <w:rsid w:val="004020D1"/>
    <w:rsid w:val="004065BF"/>
    <w:rsid w:val="004079F2"/>
    <w:rsid w:val="00415EF2"/>
    <w:rsid w:val="00420DE7"/>
    <w:rsid w:val="00421462"/>
    <w:rsid w:val="00422786"/>
    <w:rsid w:val="00424B9A"/>
    <w:rsid w:val="004367A3"/>
    <w:rsid w:val="00441CDA"/>
    <w:rsid w:val="00443D4D"/>
    <w:rsid w:val="004520FF"/>
    <w:rsid w:val="00457D60"/>
    <w:rsid w:val="0046099A"/>
    <w:rsid w:val="00462E5F"/>
    <w:rsid w:val="00463853"/>
    <w:rsid w:val="00465DDE"/>
    <w:rsid w:val="0046656E"/>
    <w:rsid w:val="004747B6"/>
    <w:rsid w:val="00476CC7"/>
    <w:rsid w:val="00480B43"/>
    <w:rsid w:val="00481C9C"/>
    <w:rsid w:val="00483703"/>
    <w:rsid w:val="00483900"/>
    <w:rsid w:val="00485646"/>
    <w:rsid w:val="00485ABE"/>
    <w:rsid w:val="00490F43"/>
    <w:rsid w:val="00494DCF"/>
    <w:rsid w:val="00495B1C"/>
    <w:rsid w:val="00497ADF"/>
    <w:rsid w:val="004A06AB"/>
    <w:rsid w:val="004A114D"/>
    <w:rsid w:val="004A2E37"/>
    <w:rsid w:val="004A4961"/>
    <w:rsid w:val="004A785F"/>
    <w:rsid w:val="004A7DA3"/>
    <w:rsid w:val="004B04F6"/>
    <w:rsid w:val="004C09B1"/>
    <w:rsid w:val="004C2D4F"/>
    <w:rsid w:val="004C3FD0"/>
    <w:rsid w:val="004C78DB"/>
    <w:rsid w:val="004D0BCB"/>
    <w:rsid w:val="004D6B51"/>
    <w:rsid w:val="004E175C"/>
    <w:rsid w:val="004E5B3C"/>
    <w:rsid w:val="004F1C63"/>
    <w:rsid w:val="004F1F97"/>
    <w:rsid w:val="004F63FB"/>
    <w:rsid w:val="005154F8"/>
    <w:rsid w:val="00515AC1"/>
    <w:rsid w:val="0051643C"/>
    <w:rsid w:val="00516FD8"/>
    <w:rsid w:val="005174E7"/>
    <w:rsid w:val="0052282F"/>
    <w:rsid w:val="0052346C"/>
    <w:rsid w:val="0053449F"/>
    <w:rsid w:val="0053531E"/>
    <w:rsid w:val="00535D28"/>
    <w:rsid w:val="00541341"/>
    <w:rsid w:val="00541D0B"/>
    <w:rsid w:val="00542A03"/>
    <w:rsid w:val="0054379A"/>
    <w:rsid w:val="00551EA7"/>
    <w:rsid w:val="00552CF3"/>
    <w:rsid w:val="00552D8E"/>
    <w:rsid w:val="00555728"/>
    <w:rsid w:val="00561C1E"/>
    <w:rsid w:val="005642EC"/>
    <w:rsid w:val="00571270"/>
    <w:rsid w:val="00573DD9"/>
    <w:rsid w:val="00574593"/>
    <w:rsid w:val="00577221"/>
    <w:rsid w:val="00584B04"/>
    <w:rsid w:val="005861A3"/>
    <w:rsid w:val="005900C1"/>
    <w:rsid w:val="00590AB6"/>
    <w:rsid w:val="0059665E"/>
    <w:rsid w:val="00596EAC"/>
    <w:rsid w:val="005B397E"/>
    <w:rsid w:val="005B3EC9"/>
    <w:rsid w:val="005B4BEC"/>
    <w:rsid w:val="005C2652"/>
    <w:rsid w:val="005C58E0"/>
    <w:rsid w:val="005C7CFE"/>
    <w:rsid w:val="005D071F"/>
    <w:rsid w:val="005D07DE"/>
    <w:rsid w:val="005D1E93"/>
    <w:rsid w:val="005D4099"/>
    <w:rsid w:val="005D466E"/>
    <w:rsid w:val="005E0122"/>
    <w:rsid w:val="005E028D"/>
    <w:rsid w:val="005E08A7"/>
    <w:rsid w:val="005E29A0"/>
    <w:rsid w:val="005E3451"/>
    <w:rsid w:val="005E5C5F"/>
    <w:rsid w:val="005E7DEA"/>
    <w:rsid w:val="005F0120"/>
    <w:rsid w:val="005F3B62"/>
    <w:rsid w:val="005F5A40"/>
    <w:rsid w:val="005F6FFF"/>
    <w:rsid w:val="005F7A60"/>
    <w:rsid w:val="00600080"/>
    <w:rsid w:val="00600BE5"/>
    <w:rsid w:val="006012C1"/>
    <w:rsid w:val="00602B2B"/>
    <w:rsid w:val="00603F2C"/>
    <w:rsid w:val="00610B78"/>
    <w:rsid w:val="00610CEB"/>
    <w:rsid w:val="006115D7"/>
    <w:rsid w:val="00612CB2"/>
    <w:rsid w:val="006131C4"/>
    <w:rsid w:val="0061322F"/>
    <w:rsid w:val="00613C3F"/>
    <w:rsid w:val="00614BAE"/>
    <w:rsid w:val="00621B99"/>
    <w:rsid w:val="00622E62"/>
    <w:rsid w:val="00623706"/>
    <w:rsid w:val="00624031"/>
    <w:rsid w:val="006244BC"/>
    <w:rsid w:val="00624B9F"/>
    <w:rsid w:val="00624ED0"/>
    <w:rsid w:val="00625864"/>
    <w:rsid w:val="00626E6E"/>
    <w:rsid w:val="006302A6"/>
    <w:rsid w:val="00640DA2"/>
    <w:rsid w:val="00643D3A"/>
    <w:rsid w:val="00644032"/>
    <w:rsid w:val="00645F49"/>
    <w:rsid w:val="00651FA9"/>
    <w:rsid w:val="0065384B"/>
    <w:rsid w:val="0065457D"/>
    <w:rsid w:val="006568B5"/>
    <w:rsid w:val="00657C1B"/>
    <w:rsid w:val="00663051"/>
    <w:rsid w:val="0067166C"/>
    <w:rsid w:val="00671D60"/>
    <w:rsid w:val="00672292"/>
    <w:rsid w:val="00684D7C"/>
    <w:rsid w:val="00692D51"/>
    <w:rsid w:val="00694AAC"/>
    <w:rsid w:val="00694CF5"/>
    <w:rsid w:val="006A7E46"/>
    <w:rsid w:val="006B2263"/>
    <w:rsid w:val="006B4709"/>
    <w:rsid w:val="006B634B"/>
    <w:rsid w:val="006B6534"/>
    <w:rsid w:val="006C0C6A"/>
    <w:rsid w:val="006C470A"/>
    <w:rsid w:val="006D1C01"/>
    <w:rsid w:val="006D3DEC"/>
    <w:rsid w:val="006D4578"/>
    <w:rsid w:val="006D7772"/>
    <w:rsid w:val="006E04E6"/>
    <w:rsid w:val="006E3219"/>
    <w:rsid w:val="006F2B8A"/>
    <w:rsid w:val="006F4EC5"/>
    <w:rsid w:val="006F7399"/>
    <w:rsid w:val="006F7C89"/>
    <w:rsid w:val="007027D4"/>
    <w:rsid w:val="00703ACF"/>
    <w:rsid w:val="00703C58"/>
    <w:rsid w:val="00706486"/>
    <w:rsid w:val="00706699"/>
    <w:rsid w:val="007132DD"/>
    <w:rsid w:val="007159F6"/>
    <w:rsid w:val="00716DC0"/>
    <w:rsid w:val="007223F0"/>
    <w:rsid w:val="00723293"/>
    <w:rsid w:val="00724894"/>
    <w:rsid w:val="00725911"/>
    <w:rsid w:val="0073195B"/>
    <w:rsid w:val="00732C38"/>
    <w:rsid w:val="00734B9B"/>
    <w:rsid w:val="00735310"/>
    <w:rsid w:val="00735B10"/>
    <w:rsid w:val="007406E5"/>
    <w:rsid w:val="007456AE"/>
    <w:rsid w:val="007557A5"/>
    <w:rsid w:val="00756FB1"/>
    <w:rsid w:val="00760442"/>
    <w:rsid w:val="0076341F"/>
    <w:rsid w:val="00765378"/>
    <w:rsid w:val="0076664E"/>
    <w:rsid w:val="007744E0"/>
    <w:rsid w:val="00776693"/>
    <w:rsid w:val="00780773"/>
    <w:rsid w:val="00781701"/>
    <w:rsid w:val="00784357"/>
    <w:rsid w:val="0078467F"/>
    <w:rsid w:val="0078517F"/>
    <w:rsid w:val="00786C31"/>
    <w:rsid w:val="00787A08"/>
    <w:rsid w:val="007A12A7"/>
    <w:rsid w:val="007A2C02"/>
    <w:rsid w:val="007B2126"/>
    <w:rsid w:val="007B703C"/>
    <w:rsid w:val="007B726F"/>
    <w:rsid w:val="007B7E65"/>
    <w:rsid w:val="007C0DEC"/>
    <w:rsid w:val="007C17AF"/>
    <w:rsid w:val="007C2EB2"/>
    <w:rsid w:val="007C30E5"/>
    <w:rsid w:val="007C43D0"/>
    <w:rsid w:val="007D3C07"/>
    <w:rsid w:val="007D760D"/>
    <w:rsid w:val="007E1F08"/>
    <w:rsid w:val="007E780B"/>
    <w:rsid w:val="007E78FF"/>
    <w:rsid w:val="007F6192"/>
    <w:rsid w:val="007F7C55"/>
    <w:rsid w:val="00803B27"/>
    <w:rsid w:val="0081024C"/>
    <w:rsid w:val="00810558"/>
    <w:rsid w:val="00810DDC"/>
    <w:rsid w:val="00812526"/>
    <w:rsid w:val="0081421E"/>
    <w:rsid w:val="00814DE5"/>
    <w:rsid w:val="00815EA4"/>
    <w:rsid w:val="008208B9"/>
    <w:rsid w:val="00821865"/>
    <w:rsid w:val="00821949"/>
    <w:rsid w:val="0082718D"/>
    <w:rsid w:val="008321F3"/>
    <w:rsid w:val="0083374E"/>
    <w:rsid w:val="008524A7"/>
    <w:rsid w:val="0085290C"/>
    <w:rsid w:val="0085443F"/>
    <w:rsid w:val="008572BC"/>
    <w:rsid w:val="00863E26"/>
    <w:rsid w:val="00866DE3"/>
    <w:rsid w:val="00871318"/>
    <w:rsid w:val="00871D15"/>
    <w:rsid w:val="00872697"/>
    <w:rsid w:val="00880146"/>
    <w:rsid w:val="00893B75"/>
    <w:rsid w:val="00894EB0"/>
    <w:rsid w:val="008965A2"/>
    <w:rsid w:val="00896833"/>
    <w:rsid w:val="008A08CF"/>
    <w:rsid w:val="008A0B78"/>
    <w:rsid w:val="008A430D"/>
    <w:rsid w:val="008A5623"/>
    <w:rsid w:val="008B0B15"/>
    <w:rsid w:val="008B316E"/>
    <w:rsid w:val="008B3ABF"/>
    <w:rsid w:val="008C1753"/>
    <w:rsid w:val="008C4B5F"/>
    <w:rsid w:val="008C5319"/>
    <w:rsid w:val="008D5785"/>
    <w:rsid w:val="008E3507"/>
    <w:rsid w:val="008E659B"/>
    <w:rsid w:val="008F4045"/>
    <w:rsid w:val="008F4155"/>
    <w:rsid w:val="008F46C1"/>
    <w:rsid w:val="008F551D"/>
    <w:rsid w:val="008F56B6"/>
    <w:rsid w:val="008F5A96"/>
    <w:rsid w:val="008F696B"/>
    <w:rsid w:val="008F72D5"/>
    <w:rsid w:val="00900B78"/>
    <w:rsid w:val="0090202B"/>
    <w:rsid w:val="00904DC4"/>
    <w:rsid w:val="00907904"/>
    <w:rsid w:val="00907957"/>
    <w:rsid w:val="00923662"/>
    <w:rsid w:val="009256FC"/>
    <w:rsid w:val="00927A86"/>
    <w:rsid w:val="00927A90"/>
    <w:rsid w:val="00941CA3"/>
    <w:rsid w:val="009435C5"/>
    <w:rsid w:val="0094738F"/>
    <w:rsid w:val="0094769A"/>
    <w:rsid w:val="009512A9"/>
    <w:rsid w:val="0095257E"/>
    <w:rsid w:val="00952DBA"/>
    <w:rsid w:val="00953F50"/>
    <w:rsid w:val="00954269"/>
    <w:rsid w:val="0095428B"/>
    <w:rsid w:val="009542F0"/>
    <w:rsid w:val="00954E4A"/>
    <w:rsid w:val="00956F2E"/>
    <w:rsid w:val="00963614"/>
    <w:rsid w:val="0096731D"/>
    <w:rsid w:val="00967E64"/>
    <w:rsid w:val="00973929"/>
    <w:rsid w:val="00977217"/>
    <w:rsid w:val="009864DF"/>
    <w:rsid w:val="00990424"/>
    <w:rsid w:val="00993266"/>
    <w:rsid w:val="0099791D"/>
    <w:rsid w:val="00997D7C"/>
    <w:rsid w:val="009A10A5"/>
    <w:rsid w:val="009A4184"/>
    <w:rsid w:val="009A551F"/>
    <w:rsid w:val="009A6C17"/>
    <w:rsid w:val="009B155F"/>
    <w:rsid w:val="009B20E0"/>
    <w:rsid w:val="009B5BA5"/>
    <w:rsid w:val="009B74DC"/>
    <w:rsid w:val="009C1120"/>
    <w:rsid w:val="009C615E"/>
    <w:rsid w:val="009D1466"/>
    <w:rsid w:val="009D2DAA"/>
    <w:rsid w:val="009D42A9"/>
    <w:rsid w:val="009D68D9"/>
    <w:rsid w:val="009E0F87"/>
    <w:rsid w:val="009E2855"/>
    <w:rsid w:val="009E4994"/>
    <w:rsid w:val="009F006F"/>
    <w:rsid w:val="009F1128"/>
    <w:rsid w:val="009F2B63"/>
    <w:rsid w:val="009F3D8D"/>
    <w:rsid w:val="009F407B"/>
    <w:rsid w:val="009F6139"/>
    <w:rsid w:val="009F7B2B"/>
    <w:rsid w:val="00A04B74"/>
    <w:rsid w:val="00A107A0"/>
    <w:rsid w:val="00A14CAC"/>
    <w:rsid w:val="00A15A19"/>
    <w:rsid w:val="00A233F3"/>
    <w:rsid w:val="00A23D60"/>
    <w:rsid w:val="00A2405A"/>
    <w:rsid w:val="00A2488A"/>
    <w:rsid w:val="00A27BDC"/>
    <w:rsid w:val="00A30996"/>
    <w:rsid w:val="00A32998"/>
    <w:rsid w:val="00A36668"/>
    <w:rsid w:val="00A4116C"/>
    <w:rsid w:val="00A47D26"/>
    <w:rsid w:val="00A50F09"/>
    <w:rsid w:val="00A51872"/>
    <w:rsid w:val="00A53388"/>
    <w:rsid w:val="00A6138A"/>
    <w:rsid w:val="00A62FD6"/>
    <w:rsid w:val="00A6454B"/>
    <w:rsid w:val="00A66294"/>
    <w:rsid w:val="00A71BF0"/>
    <w:rsid w:val="00A741A1"/>
    <w:rsid w:val="00A76654"/>
    <w:rsid w:val="00A8235E"/>
    <w:rsid w:val="00A83B0F"/>
    <w:rsid w:val="00A93C6F"/>
    <w:rsid w:val="00A9735D"/>
    <w:rsid w:val="00AA1AC4"/>
    <w:rsid w:val="00AA3A8C"/>
    <w:rsid w:val="00AA4630"/>
    <w:rsid w:val="00AB2C71"/>
    <w:rsid w:val="00AB3E62"/>
    <w:rsid w:val="00AB439B"/>
    <w:rsid w:val="00AB79DB"/>
    <w:rsid w:val="00AC1C0C"/>
    <w:rsid w:val="00AC1F46"/>
    <w:rsid w:val="00AC700E"/>
    <w:rsid w:val="00AC7017"/>
    <w:rsid w:val="00AD02C0"/>
    <w:rsid w:val="00AD3E86"/>
    <w:rsid w:val="00AD79B4"/>
    <w:rsid w:val="00AE4111"/>
    <w:rsid w:val="00AE506E"/>
    <w:rsid w:val="00AF1A31"/>
    <w:rsid w:val="00AF6BBB"/>
    <w:rsid w:val="00AF7D59"/>
    <w:rsid w:val="00B02877"/>
    <w:rsid w:val="00B037BA"/>
    <w:rsid w:val="00B0601B"/>
    <w:rsid w:val="00B10600"/>
    <w:rsid w:val="00B10AFC"/>
    <w:rsid w:val="00B1102C"/>
    <w:rsid w:val="00B12333"/>
    <w:rsid w:val="00B13CC1"/>
    <w:rsid w:val="00B14234"/>
    <w:rsid w:val="00B16FD0"/>
    <w:rsid w:val="00B23F7A"/>
    <w:rsid w:val="00B3300F"/>
    <w:rsid w:val="00B3423E"/>
    <w:rsid w:val="00B37F4D"/>
    <w:rsid w:val="00B40976"/>
    <w:rsid w:val="00B40D1C"/>
    <w:rsid w:val="00B4171E"/>
    <w:rsid w:val="00B46145"/>
    <w:rsid w:val="00B50B23"/>
    <w:rsid w:val="00B50C53"/>
    <w:rsid w:val="00B51501"/>
    <w:rsid w:val="00B53324"/>
    <w:rsid w:val="00B56912"/>
    <w:rsid w:val="00B60356"/>
    <w:rsid w:val="00B6038B"/>
    <w:rsid w:val="00B61093"/>
    <w:rsid w:val="00B6158D"/>
    <w:rsid w:val="00B64202"/>
    <w:rsid w:val="00B6514D"/>
    <w:rsid w:val="00B656A2"/>
    <w:rsid w:val="00B7204A"/>
    <w:rsid w:val="00B74F1D"/>
    <w:rsid w:val="00B81835"/>
    <w:rsid w:val="00B826A2"/>
    <w:rsid w:val="00B82CCA"/>
    <w:rsid w:val="00B870FC"/>
    <w:rsid w:val="00B930C7"/>
    <w:rsid w:val="00B9532A"/>
    <w:rsid w:val="00B95742"/>
    <w:rsid w:val="00B96808"/>
    <w:rsid w:val="00BA1F98"/>
    <w:rsid w:val="00BA2A4C"/>
    <w:rsid w:val="00BA57A4"/>
    <w:rsid w:val="00BA7A76"/>
    <w:rsid w:val="00BB1B74"/>
    <w:rsid w:val="00BB6FD0"/>
    <w:rsid w:val="00BC0AB4"/>
    <w:rsid w:val="00BC0FA2"/>
    <w:rsid w:val="00BC1E51"/>
    <w:rsid w:val="00BC36D9"/>
    <w:rsid w:val="00BC4C47"/>
    <w:rsid w:val="00BC6474"/>
    <w:rsid w:val="00BD1A57"/>
    <w:rsid w:val="00BD1CE4"/>
    <w:rsid w:val="00BD4306"/>
    <w:rsid w:val="00BD46B4"/>
    <w:rsid w:val="00BD514A"/>
    <w:rsid w:val="00BD7069"/>
    <w:rsid w:val="00BD7AF8"/>
    <w:rsid w:val="00BE3BBA"/>
    <w:rsid w:val="00BE5890"/>
    <w:rsid w:val="00BF49EF"/>
    <w:rsid w:val="00C053CA"/>
    <w:rsid w:val="00C054BA"/>
    <w:rsid w:val="00C072D8"/>
    <w:rsid w:val="00C11DCE"/>
    <w:rsid w:val="00C1562D"/>
    <w:rsid w:val="00C15CE3"/>
    <w:rsid w:val="00C20086"/>
    <w:rsid w:val="00C208A1"/>
    <w:rsid w:val="00C23BCE"/>
    <w:rsid w:val="00C30149"/>
    <w:rsid w:val="00C302C1"/>
    <w:rsid w:val="00C32366"/>
    <w:rsid w:val="00C33BFD"/>
    <w:rsid w:val="00C343D7"/>
    <w:rsid w:val="00C37CC6"/>
    <w:rsid w:val="00C46748"/>
    <w:rsid w:val="00C522FA"/>
    <w:rsid w:val="00C542B1"/>
    <w:rsid w:val="00C55256"/>
    <w:rsid w:val="00C6785D"/>
    <w:rsid w:val="00C74774"/>
    <w:rsid w:val="00C757F5"/>
    <w:rsid w:val="00C77FD6"/>
    <w:rsid w:val="00C865E5"/>
    <w:rsid w:val="00C90314"/>
    <w:rsid w:val="00C90ED3"/>
    <w:rsid w:val="00C946F0"/>
    <w:rsid w:val="00C953BB"/>
    <w:rsid w:val="00C957CE"/>
    <w:rsid w:val="00CA0904"/>
    <w:rsid w:val="00CA2F4E"/>
    <w:rsid w:val="00CA6676"/>
    <w:rsid w:val="00CB1E2C"/>
    <w:rsid w:val="00CB6F18"/>
    <w:rsid w:val="00CC05F6"/>
    <w:rsid w:val="00CC223E"/>
    <w:rsid w:val="00CC7024"/>
    <w:rsid w:val="00CC79DE"/>
    <w:rsid w:val="00CD1DAB"/>
    <w:rsid w:val="00CD2546"/>
    <w:rsid w:val="00CD4A54"/>
    <w:rsid w:val="00CD52AD"/>
    <w:rsid w:val="00CD7673"/>
    <w:rsid w:val="00CE122B"/>
    <w:rsid w:val="00CE22CA"/>
    <w:rsid w:val="00CE2F57"/>
    <w:rsid w:val="00CE417F"/>
    <w:rsid w:val="00CE6193"/>
    <w:rsid w:val="00CE6DF8"/>
    <w:rsid w:val="00CE75EA"/>
    <w:rsid w:val="00CF0304"/>
    <w:rsid w:val="00CF03AC"/>
    <w:rsid w:val="00CF2352"/>
    <w:rsid w:val="00CF54FC"/>
    <w:rsid w:val="00CF6C39"/>
    <w:rsid w:val="00D00282"/>
    <w:rsid w:val="00D01609"/>
    <w:rsid w:val="00D111EA"/>
    <w:rsid w:val="00D113B2"/>
    <w:rsid w:val="00D15604"/>
    <w:rsid w:val="00D16F4E"/>
    <w:rsid w:val="00D22E74"/>
    <w:rsid w:val="00D3224B"/>
    <w:rsid w:val="00D332CB"/>
    <w:rsid w:val="00D35DAC"/>
    <w:rsid w:val="00D37291"/>
    <w:rsid w:val="00D374FE"/>
    <w:rsid w:val="00D41907"/>
    <w:rsid w:val="00D4243A"/>
    <w:rsid w:val="00D508A3"/>
    <w:rsid w:val="00D516FD"/>
    <w:rsid w:val="00D5450C"/>
    <w:rsid w:val="00D56A94"/>
    <w:rsid w:val="00D637C1"/>
    <w:rsid w:val="00D63CD3"/>
    <w:rsid w:val="00D72F29"/>
    <w:rsid w:val="00D74224"/>
    <w:rsid w:val="00D74A47"/>
    <w:rsid w:val="00D77CEB"/>
    <w:rsid w:val="00D8267D"/>
    <w:rsid w:val="00D83B37"/>
    <w:rsid w:val="00D83D5B"/>
    <w:rsid w:val="00D84234"/>
    <w:rsid w:val="00D861B5"/>
    <w:rsid w:val="00D86E94"/>
    <w:rsid w:val="00D90061"/>
    <w:rsid w:val="00D904FB"/>
    <w:rsid w:val="00D90F09"/>
    <w:rsid w:val="00D9507B"/>
    <w:rsid w:val="00D97F22"/>
    <w:rsid w:val="00DA12F8"/>
    <w:rsid w:val="00DA2C6B"/>
    <w:rsid w:val="00DA3880"/>
    <w:rsid w:val="00DA58EF"/>
    <w:rsid w:val="00DB0C42"/>
    <w:rsid w:val="00DB0D83"/>
    <w:rsid w:val="00DB3800"/>
    <w:rsid w:val="00DB4F04"/>
    <w:rsid w:val="00DB64D9"/>
    <w:rsid w:val="00DC028B"/>
    <w:rsid w:val="00DC0CDB"/>
    <w:rsid w:val="00DC43AC"/>
    <w:rsid w:val="00DD2A74"/>
    <w:rsid w:val="00DD3985"/>
    <w:rsid w:val="00DD69D9"/>
    <w:rsid w:val="00DD7557"/>
    <w:rsid w:val="00DE0EC1"/>
    <w:rsid w:val="00DE1FBB"/>
    <w:rsid w:val="00DE2879"/>
    <w:rsid w:val="00DE351F"/>
    <w:rsid w:val="00DE4FA3"/>
    <w:rsid w:val="00DE76E9"/>
    <w:rsid w:val="00DF6E8E"/>
    <w:rsid w:val="00E000B6"/>
    <w:rsid w:val="00E10850"/>
    <w:rsid w:val="00E10CF3"/>
    <w:rsid w:val="00E12D24"/>
    <w:rsid w:val="00E140A5"/>
    <w:rsid w:val="00E26FA9"/>
    <w:rsid w:val="00E30EAB"/>
    <w:rsid w:val="00E31D7D"/>
    <w:rsid w:val="00E326FB"/>
    <w:rsid w:val="00E32874"/>
    <w:rsid w:val="00E34F45"/>
    <w:rsid w:val="00E41CF9"/>
    <w:rsid w:val="00E44ABF"/>
    <w:rsid w:val="00E4785E"/>
    <w:rsid w:val="00E61045"/>
    <w:rsid w:val="00E61FDB"/>
    <w:rsid w:val="00E62499"/>
    <w:rsid w:val="00E62E67"/>
    <w:rsid w:val="00E66ED3"/>
    <w:rsid w:val="00E66FCD"/>
    <w:rsid w:val="00E717E4"/>
    <w:rsid w:val="00E73F45"/>
    <w:rsid w:val="00E86D51"/>
    <w:rsid w:val="00E873D1"/>
    <w:rsid w:val="00E92B16"/>
    <w:rsid w:val="00E9468F"/>
    <w:rsid w:val="00E97652"/>
    <w:rsid w:val="00EA0F16"/>
    <w:rsid w:val="00EA2DCA"/>
    <w:rsid w:val="00EA336B"/>
    <w:rsid w:val="00EA54B0"/>
    <w:rsid w:val="00EA5BF8"/>
    <w:rsid w:val="00EA734F"/>
    <w:rsid w:val="00EB0D33"/>
    <w:rsid w:val="00EB1E4A"/>
    <w:rsid w:val="00EB1FF2"/>
    <w:rsid w:val="00EB33F5"/>
    <w:rsid w:val="00EB79EB"/>
    <w:rsid w:val="00EC1274"/>
    <w:rsid w:val="00EC1B47"/>
    <w:rsid w:val="00EC49A4"/>
    <w:rsid w:val="00EC4C96"/>
    <w:rsid w:val="00ED086B"/>
    <w:rsid w:val="00ED0C18"/>
    <w:rsid w:val="00ED0FA9"/>
    <w:rsid w:val="00ED3C09"/>
    <w:rsid w:val="00ED3D5F"/>
    <w:rsid w:val="00ED69F7"/>
    <w:rsid w:val="00EE3216"/>
    <w:rsid w:val="00EE4385"/>
    <w:rsid w:val="00EE4F96"/>
    <w:rsid w:val="00EE6AAF"/>
    <w:rsid w:val="00EE6F8C"/>
    <w:rsid w:val="00EE7B4D"/>
    <w:rsid w:val="00EF5445"/>
    <w:rsid w:val="00F00403"/>
    <w:rsid w:val="00F017BF"/>
    <w:rsid w:val="00F0364B"/>
    <w:rsid w:val="00F0509E"/>
    <w:rsid w:val="00F146C5"/>
    <w:rsid w:val="00F23792"/>
    <w:rsid w:val="00F2646C"/>
    <w:rsid w:val="00F27BDE"/>
    <w:rsid w:val="00F30DA4"/>
    <w:rsid w:val="00F31571"/>
    <w:rsid w:val="00F35EED"/>
    <w:rsid w:val="00F361B8"/>
    <w:rsid w:val="00F4139E"/>
    <w:rsid w:val="00F415BC"/>
    <w:rsid w:val="00F44319"/>
    <w:rsid w:val="00F47483"/>
    <w:rsid w:val="00F50389"/>
    <w:rsid w:val="00F50A66"/>
    <w:rsid w:val="00F520BD"/>
    <w:rsid w:val="00F531F7"/>
    <w:rsid w:val="00F54137"/>
    <w:rsid w:val="00F542C2"/>
    <w:rsid w:val="00F549F4"/>
    <w:rsid w:val="00F54B82"/>
    <w:rsid w:val="00F56341"/>
    <w:rsid w:val="00F57CC1"/>
    <w:rsid w:val="00F60358"/>
    <w:rsid w:val="00F61050"/>
    <w:rsid w:val="00F621BB"/>
    <w:rsid w:val="00F66FCF"/>
    <w:rsid w:val="00F67464"/>
    <w:rsid w:val="00F70188"/>
    <w:rsid w:val="00F703DA"/>
    <w:rsid w:val="00F71968"/>
    <w:rsid w:val="00F72E9C"/>
    <w:rsid w:val="00F743DE"/>
    <w:rsid w:val="00F811B9"/>
    <w:rsid w:val="00F83D59"/>
    <w:rsid w:val="00F8425E"/>
    <w:rsid w:val="00F8792C"/>
    <w:rsid w:val="00F90DB1"/>
    <w:rsid w:val="00F91048"/>
    <w:rsid w:val="00FA097B"/>
    <w:rsid w:val="00FA382D"/>
    <w:rsid w:val="00FA7B8D"/>
    <w:rsid w:val="00FB3145"/>
    <w:rsid w:val="00FB34F3"/>
    <w:rsid w:val="00FB46D9"/>
    <w:rsid w:val="00FB4B48"/>
    <w:rsid w:val="00FB6512"/>
    <w:rsid w:val="00FB6864"/>
    <w:rsid w:val="00FC7C61"/>
    <w:rsid w:val="00FD0332"/>
    <w:rsid w:val="00FD045B"/>
    <w:rsid w:val="00FD0EA6"/>
    <w:rsid w:val="00FD24C5"/>
    <w:rsid w:val="00FD2D54"/>
    <w:rsid w:val="00FD56EF"/>
    <w:rsid w:val="00FD5B2F"/>
    <w:rsid w:val="00FE1604"/>
    <w:rsid w:val="00FE64C5"/>
    <w:rsid w:val="00FE6F7B"/>
    <w:rsid w:val="00FF0E8A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1F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24A7"/>
    <w:rPr>
      <w:rFonts w:ascii="Arial" w:hAnsi="Arial" w:cs="Times New Roman"/>
      <w:b/>
      <w:color w:val="26282F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7D3C07"/>
    <w:pPr>
      <w:ind w:left="720"/>
      <w:contextualSpacing/>
    </w:pPr>
  </w:style>
  <w:style w:type="paragraph" w:customStyle="1" w:styleId="a3">
    <w:name w:val="Содержимое таблицы"/>
    <w:basedOn w:val="a"/>
    <w:uiPriority w:val="99"/>
    <w:rsid w:val="00C6785D"/>
    <w:pPr>
      <w:widowControl w:val="0"/>
      <w:suppressLineNumbers/>
      <w:suppressAutoHyphens/>
      <w:spacing w:after="0" w:line="240" w:lineRule="auto"/>
    </w:pPr>
    <w:rPr>
      <w:rFonts w:ascii="Arial" w:eastAsia="Droid Sans Fallback" w:hAnsi="Arial" w:cs="DejaVu Sans Condensed"/>
      <w:kern w:val="1"/>
      <w:sz w:val="20"/>
      <w:szCs w:val="24"/>
      <w:lang w:eastAsia="hi-IN" w:bidi="hi-IN"/>
    </w:rPr>
  </w:style>
  <w:style w:type="character" w:customStyle="1" w:styleId="a4">
    <w:name w:val="Гипертекстовая ссылка"/>
    <w:uiPriority w:val="99"/>
    <w:rsid w:val="00BA1F9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72F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table" w:styleId="a6">
    <w:name w:val="Table Grid"/>
    <w:basedOn w:val="a1"/>
    <w:uiPriority w:val="99"/>
    <w:rsid w:val="009979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F146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F146C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E62E67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uiPriority w:val="99"/>
    <w:rsid w:val="008C4B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C4B5F"/>
    <w:rPr>
      <w:rFonts w:ascii="Tahoma" w:hAnsi="Tahoma" w:cs="Times New Roman"/>
      <w:sz w:val="16"/>
      <w:lang w:eastAsia="en-US"/>
    </w:rPr>
  </w:style>
  <w:style w:type="paragraph" w:styleId="a9">
    <w:name w:val="List Paragraph"/>
    <w:basedOn w:val="a"/>
    <w:uiPriority w:val="99"/>
    <w:qFormat/>
    <w:rsid w:val="00A32998"/>
    <w:pPr>
      <w:ind w:left="720"/>
    </w:pPr>
    <w:rPr>
      <w:rFonts w:cs="Calibri"/>
    </w:rPr>
  </w:style>
  <w:style w:type="paragraph" w:customStyle="1" w:styleId="Default">
    <w:name w:val="Default"/>
    <w:uiPriority w:val="99"/>
    <w:rsid w:val="00D97F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2B478E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196C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F03AC"/>
    <w:rPr>
      <w:rFonts w:ascii="Calibri" w:hAnsi="Calibri" w:cs="Times New Roman"/>
      <w:lang w:eastAsia="en-US"/>
    </w:rPr>
  </w:style>
  <w:style w:type="character" w:styleId="ad">
    <w:name w:val="page number"/>
    <w:uiPriority w:val="99"/>
    <w:rsid w:val="00196CEE"/>
    <w:rPr>
      <w:rFonts w:cs="Times New Roman"/>
    </w:rPr>
  </w:style>
  <w:style w:type="paragraph" w:styleId="ae">
    <w:name w:val="header"/>
    <w:basedOn w:val="a"/>
    <w:link w:val="af"/>
    <w:uiPriority w:val="99"/>
    <w:rsid w:val="00196C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F03AC"/>
    <w:rPr>
      <w:rFonts w:ascii="Calibri" w:hAnsi="Calibri" w:cs="Times New Roman"/>
      <w:lang w:eastAsia="en-US"/>
    </w:rPr>
  </w:style>
  <w:style w:type="paragraph" w:styleId="af0">
    <w:name w:val="Normal (Web)"/>
    <w:basedOn w:val="a"/>
    <w:uiPriority w:val="99"/>
    <w:rsid w:val="00041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E1FBB"/>
    <w:rPr>
      <w:rFonts w:cs="Times New Roman"/>
    </w:rPr>
  </w:style>
  <w:style w:type="paragraph" w:styleId="af1">
    <w:name w:val="No Spacing"/>
    <w:link w:val="af2"/>
    <w:uiPriority w:val="99"/>
    <w:qFormat/>
    <w:rsid w:val="00421462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421462"/>
    <w:rPr>
      <w:rFonts w:ascii="Calibri" w:hAnsi="Calibri"/>
      <w:sz w:val="22"/>
      <w:lang w:val="ru-RU" w:eastAsia="en-US"/>
    </w:rPr>
  </w:style>
  <w:style w:type="character" w:customStyle="1" w:styleId="WW8Num1z0">
    <w:name w:val="WW8Num1z0"/>
    <w:uiPriority w:val="99"/>
    <w:rsid w:val="008965A2"/>
  </w:style>
  <w:style w:type="character" w:customStyle="1" w:styleId="WW8Num1z1">
    <w:name w:val="WW8Num1z1"/>
    <w:uiPriority w:val="99"/>
    <w:rsid w:val="008965A2"/>
  </w:style>
  <w:style w:type="character" w:customStyle="1" w:styleId="WW8Num1z2">
    <w:name w:val="WW8Num1z2"/>
    <w:uiPriority w:val="99"/>
    <w:rsid w:val="008965A2"/>
  </w:style>
  <w:style w:type="character" w:customStyle="1" w:styleId="WW8Num1z3">
    <w:name w:val="WW8Num1z3"/>
    <w:uiPriority w:val="99"/>
    <w:rsid w:val="008965A2"/>
  </w:style>
  <w:style w:type="character" w:customStyle="1" w:styleId="WW8Num1z4">
    <w:name w:val="WW8Num1z4"/>
    <w:uiPriority w:val="99"/>
    <w:rsid w:val="008965A2"/>
  </w:style>
  <w:style w:type="character" w:customStyle="1" w:styleId="WW8Num1z5">
    <w:name w:val="WW8Num1z5"/>
    <w:uiPriority w:val="99"/>
    <w:rsid w:val="008965A2"/>
  </w:style>
  <w:style w:type="character" w:customStyle="1" w:styleId="WW8Num1z6">
    <w:name w:val="WW8Num1z6"/>
    <w:uiPriority w:val="99"/>
    <w:rsid w:val="008965A2"/>
  </w:style>
  <w:style w:type="character" w:customStyle="1" w:styleId="WW8Num1z7">
    <w:name w:val="WW8Num1z7"/>
    <w:uiPriority w:val="99"/>
    <w:rsid w:val="008965A2"/>
  </w:style>
  <w:style w:type="character" w:customStyle="1" w:styleId="WW8Num1z8">
    <w:name w:val="WW8Num1z8"/>
    <w:uiPriority w:val="99"/>
    <w:rsid w:val="008965A2"/>
  </w:style>
  <w:style w:type="character" w:customStyle="1" w:styleId="2">
    <w:name w:val="Основной шрифт абзаца2"/>
    <w:uiPriority w:val="99"/>
    <w:rsid w:val="008965A2"/>
  </w:style>
  <w:style w:type="character" w:customStyle="1" w:styleId="12">
    <w:name w:val="Основной шрифт абзаца1"/>
    <w:uiPriority w:val="99"/>
    <w:rsid w:val="008965A2"/>
  </w:style>
  <w:style w:type="paragraph" w:customStyle="1" w:styleId="af3">
    <w:name w:val="Заголовок"/>
    <w:basedOn w:val="a"/>
    <w:next w:val="af4"/>
    <w:uiPriority w:val="99"/>
    <w:rsid w:val="008965A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4">
    <w:name w:val="Body Text"/>
    <w:basedOn w:val="a"/>
    <w:link w:val="af5"/>
    <w:uiPriority w:val="99"/>
    <w:rsid w:val="008965A2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rsid w:val="008965A2"/>
    <w:rPr>
      <w:rFonts w:ascii="Calibri" w:hAnsi="Calibri" w:cs="Calibri"/>
      <w:sz w:val="22"/>
      <w:szCs w:val="22"/>
      <w:lang w:eastAsia="zh-CN"/>
    </w:rPr>
  </w:style>
  <w:style w:type="paragraph" w:styleId="af6">
    <w:name w:val="List"/>
    <w:basedOn w:val="af4"/>
    <w:uiPriority w:val="99"/>
    <w:rsid w:val="008965A2"/>
    <w:rPr>
      <w:rFonts w:cs="Arial"/>
    </w:rPr>
  </w:style>
  <w:style w:type="paragraph" w:styleId="af7">
    <w:name w:val="caption"/>
    <w:basedOn w:val="a"/>
    <w:uiPriority w:val="99"/>
    <w:qFormat/>
    <w:locked/>
    <w:rsid w:val="008965A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uiPriority w:val="99"/>
    <w:rsid w:val="008965A2"/>
    <w:pPr>
      <w:suppressLineNumbers/>
      <w:suppressAutoHyphens/>
    </w:pPr>
    <w:rPr>
      <w:rFonts w:cs="Mangal"/>
      <w:lang w:eastAsia="zh-CN"/>
    </w:rPr>
  </w:style>
  <w:style w:type="paragraph" w:customStyle="1" w:styleId="13">
    <w:name w:val="Название объекта1"/>
    <w:basedOn w:val="a"/>
    <w:uiPriority w:val="99"/>
    <w:rsid w:val="008965A2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8965A2"/>
    <w:pPr>
      <w:suppressLineNumbers/>
      <w:suppressAutoHyphens/>
    </w:pPr>
    <w:rPr>
      <w:rFonts w:cs="Arial"/>
      <w:lang w:eastAsia="zh-CN"/>
    </w:rPr>
  </w:style>
  <w:style w:type="character" w:customStyle="1" w:styleId="15">
    <w:name w:val="Текст выноски Знак1"/>
    <w:basedOn w:val="a0"/>
    <w:uiPriority w:val="99"/>
    <w:semiHidden/>
    <w:rsid w:val="008965A2"/>
    <w:rPr>
      <w:rFonts w:ascii="Tahoma" w:hAnsi="Tahoma" w:cs="Tahoma"/>
      <w:sz w:val="16"/>
      <w:szCs w:val="16"/>
      <w:lang w:eastAsia="zh-CN"/>
    </w:rPr>
  </w:style>
  <w:style w:type="paragraph" w:customStyle="1" w:styleId="af8">
    <w:name w:val="Заголовок таблицы"/>
    <w:basedOn w:val="a3"/>
    <w:uiPriority w:val="99"/>
    <w:rsid w:val="008965A2"/>
    <w:pPr>
      <w:jc w:val="center"/>
    </w:pPr>
    <w:rPr>
      <w:b/>
      <w:bCs/>
      <w:lang w:eastAsia="zh-CN"/>
    </w:rPr>
  </w:style>
  <w:style w:type="paragraph" w:customStyle="1" w:styleId="af9">
    <w:name w:val="Содержимое врезки"/>
    <w:basedOn w:val="a"/>
    <w:uiPriority w:val="99"/>
    <w:rsid w:val="008965A2"/>
    <w:pPr>
      <w:suppressAutoHyphens/>
    </w:pPr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1F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24A7"/>
    <w:rPr>
      <w:rFonts w:ascii="Arial" w:hAnsi="Arial" w:cs="Times New Roman"/>
      <w:b/>
      <w:color w:val="26282F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7D3C07"/>
    <w:pPr>
      <w:ind w:left="720"/>
      <w:contextualSpacing/>
    </w:pPr>
  </w:style>
  <w:style w:type="paragraph" w:customStyle="1" w:styleId="a3">
    <w:name w:val="Содержимое таблицы"/>
    <w:basedOn w:val="a"/>
    <w:uiPriority w:val="99"/>
    <w:rsid w:val="00C6785D"/>
    <w:pPr>
      <w:widowControl w:val="0"/>
      <w:suppressLineNumbers/>
      <w:suppressAutoHyphens/>
      <w:spacing w:after="0" w:line="240" w:lineRule="auto"/>
    </w:pPr>
    <w:rPr>
      <w:rFonts w:ascii="Arial" w:eastAsia="Droid Sans Fallback" w:hAnsi="Arial" w:cs="DejaVu Sans Condensed"/>
      <w:kern w:val="1"/>
      <w:sz w:val="20"/>
      <w:szCs w:val="24"/>
      <w:lang w:eastAsia="hi-IN" w:bidi="hi-IN"/>
    </w:rPr>
  </w:style>
  <w:style w:type="character" w:customStyle="1" w:styleId="a4">
    <w:name w:val="Гипертекстовая ссылка"/>
    <w:uiPriority w:val="99"/>
    <w:rsid w:val="00BA1F9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72F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table" w:styleId="a6">
    <w:name w:val="Table Grid"/>
    <w:basedOn w:val="a1"/>
    <w:uiPriority w:val="99"/>
    <w:rsid w:val="009979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F146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F146C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E62E67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uiPriority w:val="99"/>
    <w:rsid w:val="008C4B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C4B5F"/>
    <w:rPr>
      <w:rFonts w:ascii="Tahoma" w:hAnsi="Tahoma" w:cs="Times New Roman"/>
      <w:sz w:val="16"/>
      <w:lang w:eastAsia="en-US"/>
    </w:rPr>
  </w:style>
  <w:style w:type="paragraph" w:styleId="a9">
    <w:name w:val="List Paragraph"/>
    <w:basedOn w:val="a"/>
    <w:uiPriority w:val="99"/>
    <w:qFormat/>
    <w:rsid w:val="00A32998"/>
    <w:pPr>
      <w:ind w:left="720"/>
    </w:pPr>
    <w:rPr>
      <w:rFonts w:cs="Calibri"/>
    </w:rPr>
  </w:style>
  <w:style w:type="paragraph" w:customStyle="1" w:styleId="Default">
    <w:name w:val="Default"/>
    <w:uiPriority w:val="99"/>
    <w:rsid w:val="00D97F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2B478E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196C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F03AC"/>
    <w:rPr>
      <w:rFonts w:ascii="Calibri" w:hAnsi="Calibri" w:cs="Times New Roman"/>
      <w:lang w:eastAsia="en-US"/>
    </w:rPr>
  </w:style>
  <w:style w:type="character" w:styleId="ad">
    <w:name w:val="page number"/>
    <w:uiPriority w:val="99"/>
    <w:rsid w:val="00196CEE"/>
    <w:rPr>
      <w:rFonts w:cs="Times New Roman"/>
    </w:rPr>
  </w:style>
  <w:style w:type="paragraph" w:styleId="ae">
    <w:name w:val="header"/>
    <w:basedOn w:val="a"/>
    <w:link w:val="af"/>
    <w:uiPriority w:val="99"/>
    <w:rsid w:val="00196C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F03AC"/>
    <w:rPr>
      <w:rFonts w:ascii="Calibri" w:hAnsi="Calibri" w:cs="Times New Roman"/>
      <w:lang w:eastAsia="en-US"/>
    </w:rPr>
  </w:style>
  <w:style w:type="paragraph" w:styleId="af0">
    <w:name w:val="Normal (Web)"/>
    <w:basedOn w:val="a"/>
    <w:uiPriority w:val="99"/>
    <w:rsid w:val="00041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E1FBB"/>
    <w:rPr>
      <w:rFonts w:cs="Times New Roman"/>
    </w:rPr>
  </w:style>
  <w:style w:type="paragraph" w:styleId="af1">
    <w:name w:val="No Spacing"/>
    <w:link w:val="af2"/>
    <w:uiPriority w:val="99"/>
    <w:qFormat/>
    <w:rsid w:val="00421462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421462"/>
    <w:rPr>
      <w:rFonts w:ascii="Calibri" w:hAnsi="Calibri"/>
      <w:sz w:val="22"/>
      <w:lang w:val="ru-RU" w:eastAsia="en-US"/>
    </w:rPr>
  </w:style>
  <w:style w:type="character" w:customStyle="1" w:styleId="WW8Num1z0">
    <w:name w:val="WW8Num1z0"/>
    <w:uiPriority w:val="99"/>
    <w:rsid w:val="008965A2"/>
  </w:style>
  <w:style w:type="character" w:customStyle="1" w:styleId="WW8Num1z1">
    <w:name w:val="WW8Num1z1"/>
    <w:uiPriority w:val="99"/>
    <w:rsid w:val="008965A2"/>
  </w:style>
  <w:style w:type="character" w:customStyle="1" w:styleId="WW8Num1z2">
    <w:name w:val="WW8Num1z2"/>
    <w:uiPriority w:val="99"/>
    <w:rsid w:val="008965A2"/>
  </w:style>
  <w:style w:type="character" w:customStyle="1" w:styleId="WW8Num1z3">
    <w:name w:val="WW8Num1z3"/>
    <w:uiPriority w:val="99"/>
    <w:rsid w:val="008965A2"/>
  </w:style>
  <w:style w:type="character" w:customStyle="1" w:styleId="WW8Num1z4">
    <w:name w:val="WW8Num1z4"/>
    <w:uiPriority w:val="99"/>
    <w:rsid w:val="008965A2"/>
  </w:style>
  <w:style w:type="character" w:customStyle="1" w:styleId="WW8Num1z5">
    <w:name w:val="WW8Num1z5"/>
    <w:uiPriority w:val="99"/>
    <w:rsid w:val="008965A2"/>
  </w:style>
  <w:style w:type="character" w:customStyle="1" w:styleId="WW8Num1z6">
    <w:name w:val="WW8Num1z6"/>
    <w:uiPriority w:val="99"/>
    <w:rsid w:val="008965A2"/>
  </w:style>
  <w:style w:type="character" w:customStyle="1" w:styleId="WW8Num1z7">
    <w:name w:val="WW8Num1z7"/>
    <w:uiPriority w:val="99"/>
    <w:rsid w:val="008965A2"/>
  </w:style>
  <w:style w:type="character" w:customStyle="1" w:styleId="WW8Num1z8">
    <w:name w:val="WW8Num1z8"/>
    <w:uiPriority w:val="99"/>
    <w:rsid w:val="008965A2"/>
  </w:style>
  <w:style w:type="character" w:customStyle="1" w:styleId="2">
    <w:name w:val="Основной шрифт абзаца2"/>
    <w:uiPriority w:val="99"/>
    <w:rsid w:val="008965A2"/>
  </w:style>
  <w:style w:type="character" w:customStyle="1" w:styleId="12">
    <w:name w:val="Основной шрифт абзаца1"/>
    <w:uiPriority w:val="99"/>
    <w:rsid w:val="008965A2"/>
  </w:style>
  <w:style w:type="paragraph" w:customStyle="1" w:styleId="af3">
    <w:name w:val="Заголовок"/>
    <w:basedOn w:val="a"/>
    <w:next w:val="af4"/>
    <w:uiPriority w:val="99"/>
    <w:rsid w:val="008965A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4">
    <w:name w:val="Body Text"/>
    <w:basedOn w:val="a"/>
    <w:link w:val="af5"/>
    <w:uiPriority w:val="99"/>
    <w:rsid w:val="008965A2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rsid w:val="008965A2"/>
    <w:rPr>
      <w:rFonts w:ascii="Calibri" w:hAnsi="Calibri" w:cs="Calibri"/>
      <w:sz w:val="22"/>
      <w:szCs w:val="22"/>
      <w:lang w:eastAsia="zh-CN"/>
    </w:rPr>
  </w:style>
  <w:style w:type="paragraph" w:styleId="af6">
    <w:name w:val="List"/>
    <w:basedOn w:val="af4"/>
    <w:uiPriority w:val="99"/>
    <w:rsid w:val="008965A2"/>
    <w:rPr>
      <w:rFonts w:cs="Arial"/>
    </w:rPr>
  </w:style>
  <w:style w:type="paragraph" w:styleId="af7">
    <w:name w:val="caption"/>
    <w:basedOn w:val="a"/>
    <w:uiPriority w:val="99"/>
    <w:qFormat/>
    <w:locked/>
    <w:rsid w:val="008965A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uiPriority w:val="99"/>
    <w:rsid w:val="008965A2"/>
    <w:pPr>
      <w:suppressLineNumbers/>
      <w:suppressAutoHyphens/>
    </w:pPr>
    <w:rPr>
      <w:rFonts w:cs="Mangal"/>
      <w:lang w:eastAsia="zh-CN"/>
    </w:rPr>
  </w:style>
  <w:style w:type="paragraph" w:customStyle="1" w:styleId="13">
    <w:name w:val="Название объекта1"/>
    <w:basedOn w:val="a"/>
    <w:uiPriority w:val="99"/>
    <w:rsid w:val="008965A2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8965A2"/>
    <w:pPr>
      <w:suppressLineNumbers/>
      <w:suppressAutoHyphens/>
    </w:pPr>
    <w:rPr>
      <w:rFonts w:cs="Arial"/>
      <w:lang w:eastAsia="zh-CN"/>
    </w:rPr>
  </w:style>
  <w:style w:type="character" w:customStyle="1" w:styleId="15">
    <w:name w:val="Текст выноски Знак1"/>
    <w:basedOn w:val="a0"/>
    <w:uiPriority w:val="99"/>
    <w:semiHidden/>
    <w:rsid w:val="008965A2"/>
    <w:rPr>
      <w:rFonts w:ascii="Tahoma" w:hAnsi="Tahoma" w:cs="Tahoma"/>
      <w:sz w:val="16"/>
      <w:szCs w:val="16"/>
      <w:lang w:eastAsia="zh-CN"/>
    </w:rPr>
  </w:style>
  <w:style w:type="paragraph" w:customStyle="1" w:styleId="af8">
    <w:name w:val="Заголовок таблицы"/>
    <w:basedOn w:val="a3"/>
    <w:uiPriority w:val="99"/>
    <w:rsid w:val="008965A2"/>
    <w:pPr>
      <w:jc w:val="center"/>
    </w:pPr>
    <w:rPr>
      <w:b/>
      <w:bCs/>
      <w:lang w:eastAsia="zh-CN"/>
    </w:rPr>
  </w:style>
  <w:style w:type="paragraph" w:customStyle="1" w:styleId="af9">
    <w:name w:val="Содержимое врезки"/>
    <w:basedOn w:val="a"/>
    <w:uiPriority w:val="99"/>
    <w:rsid w:val="008965A2"/>
    <w:pPr>
      <w:suppressAutoHyphens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EFFD-E4DD-4E80-8025-744FF942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21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uslugi</dc:creator>
  <cp:keywords/>
  <dc:description/>
  <cp:lastModifiedBy>Гурьянова</cp:lastModifiedBy>
  <cp:revision>41</cp:revision>
  <cp:lastPrinted>2017-01-27T13:32:00Z</cp:lastPrinted>
  <dcterms:created xsi:type="dcterms:W3CDTF">2017-01-19T14:43:00Z</dcterms:created>
  <dcterms:modified xsi:type="dcterms:W3CDTF">2017-02-15T06:35:00Z</dcterms:modified>
</cp:coreProperties>
</file>