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1A" w:rsidRDefault="00824E1A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b/>
          <w:sz w:val="32"/>
        </w:rPr>
      </w:pPr>
      <w:bookmarkStart w:id="0" w:name="sub_100"/>
    </w:p>
    <w:p w:rsidR="00824E1A" w:rsidRPr="002B01D3" w:rsidRDefault="00085E70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24E1A" w:rsidRPr="002B01D3" w:rsidRDefault="0013162B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>Мордовско-Вечкенинского</w:t>
      </w:r>
      <w:r w:rsidR="00085E70" w:rsidRPr="002B01D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24E1A" w:rsidRPr="002B01D3" w:rsidRDefault="00085E70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824E1A" w:rsidRPr="002B01D3" w:rsidRDefault="00085E70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824E1A" w:rsidRPr="002B01D3" w:rsidRDefault="00824E1A">
      <w:pPr>
        <w:widowControl/>
        <w:ind w:left="7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E1A" w:rsidRPr="002B01D3" w:rsidRDefault="00085E70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 xml:space="preserve">    РЕШЕНИЕ</w:t>
      </w:r>
    </w:p>
    <w:p w:rsidR="00824E1A" w:rsidRPr="002B01D3" w:rsidRDefault="00824E1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24E1A" w:rsidRPr="002B01D3" w:rsidRDefault="00085E70">
      <w:pPr>
        <w:spacing w:before="108" w:after="108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    «</w:t>
      </w:r>
      <w:r w:rsidR="004C6FF8" w:rsidRPr="002B01D3">
        <w:rPr>
          <w:rFonts w:ascii="Times New Roman" w:hAnsi="Times New Roman"/>
          <w:sz w:val="28"/>
          <w:szCs w:val="28"/>
        </w:rPr>
        <w:t>15</w:t>
      </w:r>
      <w:r w:rsidRPr="002B01D3">
        <w:rPr>
          <w:rFonts w:ascii="Times New Roman" w:hAnsi="Times New Roman"/>
          <w:sz w:val="28"/>
          <w:szCs w:val="28"/>
        </w:rPr>
        <w:t xml:space="preserve">» </w:t>
      </w:r>
      <w:r w:rsidR="004C6FF8" w:rsidRPr="002B01D3">
        <w:rPr>
          <w:rFonts w:ascii="Times New Roman" w:hAnsi="Times New Roman"/>
          <w:sz w:val="28"/>
          <w:szCs w:val="28"/>
        </w:rPr>
        <w:t>апреля 2020 г</w:t>
      </w:r>
      <w:r w:rsidRPr="002B01D3">
        <w:rPr>
          <w:rFonts w:ascii="Times New Roman" w:hAnsi="Times New Roman"/>
          <w:sz w:val="28"/>
          <w:szCs w:val="28"/>
        </w:rPr>
        <w:t xml:space="preserve">                                                                №</w:t>
      </w:r>
      <w:r w:rsidR="004C6FF8" w:rsidRPr="002B01D3">
        <w:rPr>
          <w:rFonts w:ascii="Times New Roman" w:hAnsi="Times New Roman"/>
          <w:sz w:val="28"/>
          <w:szCs w:val="28"/>
        </w:rPr>
        <w:t>2</w:t>
      </w: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left="567" w:firstLine="567"/>
        <w:rPr>
          <w:rFonts w:ascii="Times New Roman" w:hAnsi="Times New Roman"/>
          <w:sz w:val="28"/>
          <w:szCs w:val="28"/>
        </w:rPr>
      </w:pP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left="567" w:firstLine="567"/>
        <w:rPr>
          <w:rFonts w:ascii="Times New Roman" w:hAnsi="Times New Roman"/>
          <w:sz w:val="28"/>
          <w:szCs w:val="28"/>
        </w:rPr>
      </w:pPr>
    </w:p>
    <w:p w:rsidR="00C9288D" w:rsidRPr="002B01D3" w:rsidRDefault="00085E70">
      <w:pPr>
        <w:widowControl/>
        <w:tabs>
          <w:tab w:val="left" w:pos="5385"/>
          <w:tab w:val="left" w:pos="8250"/>
        </w:tabs>
        <w:suppressAutoHyphens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 xml:space="preserve">О передаче  части полномочий  </w:t>
      </w:r>
      <w:bookmarkStart w:id="1" w:name="_Hlk21093841"/>
      <w:r w:rsidRPr="002B01D3">
        <w:rPr>
          <w:rFonts w:ascii="Times New Roman" w:hAnsi="Times New Roman"/>
          <w:b/>
          <w:sz w:val="28"/>
          <w:szCs w:val="28"/>
        </w:rPr>
        <w:t xml:space="preserve">по осуществлению мер по противодействию коррупции в границах </w:t>
      </w:r>
      <w:bookmarkEnd w:id="1"/>
      <w:r w:rsidR="00C9288D" w:rsidRPr="002B01D3">
        <w:rPr>
          <w:rFonts w:ascii="Times New Roman" w:hAnsi="Times New Roman"/>
          <w:b/>
          <w:sz w:val="28"/>
          <w:szCs w:val="28"/>
        </w:rPr>
        <w:t>Мордовско-Вечк</w:t>
      </w:r>
      <w:r w:rsidR="004C6FF8" w:rsidRPr="002B01D3">
        <w:rPr>
          <w:rFonts w:ascii="Times New Roman" w:hAnsi="Times New Roman"/>
          <w:b/>
          <w:sz w:val="28"/>
          <w:szCs w:val="28"/>
        </w:rPr>
        <w:t>е</w:t>
      </w:r>
      <w:r w:rsidR="00C9288D" w:rsidRPr="002B01D3">
        <w:rPr>
          <w:rFonts w:ascii="Times New Roman" w:hAnsi="Times New Roman"/>
          <w:b/>
          <w:sz w:val="28"/>
          <w:szCs w:val="28"/>
        </w:rPr>
        <w:t>нинского</w:t>
      </w:r>
    </w:p>
    <w:p w:rsidR="00824E1A" w:rsidRPr="002B01D3" w:rsidRDefault="00085E70">
      <w:pPr>
        <w:widowControl/>
        <w:tabs>
          <w:tab w:val="left" w:pos="5385"/>
          <w:tab w:val="left" w:pos="8250"/>
        </w:tabs>
        <w:suppressAutoHyphens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B01D3">
        <w:rPr>
          <w:rFonts w:ascii="Times New Roman" w:hAnsi="Times New Roman"/>
          <w:b/>
          <w:sz w:val="28"/>
          <w:szCs w:val="28"/>
        </w:rPr>
        <w:t>Ковылкинскому</w:t>
      </w:r>
      <w:proofErr w:type="spellEnd"/>
      <w:r w:rsidRPr="002B01D3">
        <w:rPr>
          <w:rFonts w:ascii="Times New Roman" w:hAnsi="Times New Roman"/>
          <w:b/>
          <w:sz w:val="28"/>
          <w:szCs w:val="28"/>
        </w:rPr>
        <w:t xml:space="preserve"> муниципальному району</w:t>
      </w: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left="567" w:firstLine="567"/>
        <w:rPr>
          <w:rFonts w:ascii="Times New Roman" w:hAnsi="Times New Roman"/>
          <w:b/>
          <w:sz w:val="28"/>
          <w:szCs w:val="28"/>
        </w:rPr>
      </w:pP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left="567" w:firstLine="567"/>
        <w:rPr>
          <w:rFonts w:ascii="Times New Roman" w:hAnsi="Times New Roman"/>
          <w:b/>
          <w:sz w:val="28"/>
          <w:szCs w:val="28"/>
        </w:rPr>
      </w:pPr>
    </w:p>
    <w:p w:rsidR="00824E1A" w:rsidRPr="002B01D3" w:rsidRDefault="00085E70">
      <w:pPr>
        <w:widowControl/>
        <w:tabs>
          <w:tab w:val="left" w:pos="5385"/>
          <w:tab w:val="left" w:pos="8250"/>
        </w:tabs>
        <w:suppressAutoHyphens/>
        <w:ind w:left="567" w:firstLine="567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 октября 2003 г. № 131-ФЗ «Об общих принципах организации местного самоуправления в Российской Федерации», Федеральным законом от 25 декабря 2008 г. N 273-ФЗ «О противодействии коррупции» Совет депутатов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 сельского поселения Ковылкинского муниципального района </w:t>
      </w:r>
      <w:proofErr w:type="gramStart"/>
      <w:r w:rsidRPr="002B01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B01D3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824E1A" w:rsidRPr="002B01D3" w:rsidRDefault="00085E70">
      <w:pPr>
        <w:widowControl/>
        <w:tabs>
          <w:tab w:val="left" w:pos="5385"/>
          <w:tab w:val="left" w:pos="8250"/>
        </w:tabs>
        <w:suppressAutoHyphens/>
        <w:ind w:left="567" w:firstLine="567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1. Передать на уровень Ковылкинского муниципального района часть полномочий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 по осуществлению мер по противодействию коррупции в границах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поселения, а именно: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- формирование и обеспечение деятельности единой комиссии по противодействию коррупции в органах местного самоуправления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-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интересов, рассмотрение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2. Утвердить: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  <w:szCs w:val="28"/>
        </w:rPr>
      </w:pPr>
      <w:proofErr w:type="gramStart"/>
      <w:r w:rsidRPr="002B01D3">
        <w:rPr>
          <w:rFonts w:ascii="Times New Roman" w:hAnsi="Times New Roman"/>
          <w:sz w:val="28"/>
          <w:szCs w:val="28"/>
        </w:rPr>
        <w:t xml:space="preserve">проект Соглашения «О передаче части полномочий по осуществлению мер по противодействию коррупции в границах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поселения» согласно Приложению 1;</w:t>
      </w:r>
      <w:proofErr w:type="gramEnd"/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проект Регламента взаимодействия органов местного самоуправления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согласно Приложению 2;</w:t>
      </w:r>
    </w:p>
    <w:p w:rsidR="00D83C47" w:rsidRPr="002B01D3" w:rsidRDefault="00D83C47" w:rsidP="00D83C47">
      <w:pPr>
        <w:widowControl/>
        <w:ind w:left="567"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lastRenderedPageBreak/>
        <w:t>проект Соглашения о расторжении Соглашения «О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поселения», проект которого утвержден решением Совета депутатов Ковылкинского муниципального района, указанным в абзаце 2 пункта 4 настоящего решения согласно Приложению 3;</w:t>
      </w:r>
    </w:p>
    <w:p w:rsidR="00D83C47" w:rsidRPr="002B01D3" w:rsidRDefault="00D83C47" w:rsidP="00D83C47">
      <w:pPr>
        <w:widowControl/>
        <w:ind w:left="567"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- проект Соглашения о расторжении Соглашения «О передаче части полномочий по решению вопросов местного значения сельских поселений Ковылкинского муниципального района», проект которого утвержден решением Совета депутатов Ковылкинского муниципального района, указанным в абзаце 4 пункта 4 настоящего решения, согласно Приложению 4.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3. Определить, что: 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часть полномочий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B01D3">
        <w:rPr>
          <w:rFonts w:ascii="Times New Roman" w:hAnsi="Times New Roman"/>
          <w:sz w:val="28"/>
          <w:szCs w:val="28"/>
          <w:shd w:val="clear" w:color="auto" w:fill="FFFFFF"/>
        </w:rPr>
        <w:t xml:space="preserve">по осуществлению мер по противодействию коррупции в границах поселения </w:t>
      </w:r>
      <w:proofErr w:type="spellStart"/>
      <w:r w:rsidRPr="002B01D3">
        <w:rPr>
          <w:rFonts w:ascii="Times New Roman" w:hAnsi="Times New Roman"/>
          <w:sz w:val="28"/>
          <w:szCs w:val="28"/>
          <w:shd w:val="clear" w:color="auto" w:fill="FFFFFF"/>
        </w:rPr>
        <w:t>Ковылкинскому</w:t>
      </w:r>
      <w:proofErr w:type="spellEnd"/>
      <w:r w:rsidRPr="002B01D3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муниципальному району </w:t>
      </w:r>
      <w:r w:rsidRPr="002B01D3">
        <w:rPr>
          <w:rFonts w:ascii="Times New Roman" w:hAnsi="Times New Roman"/>
          <w:sz w:val="28"/>
          <w:szCs w:val="28"/>
        </w:rPr>
        <w:t>передается после вступления в законную силу Соглашения, указанного в пункте 2 настоящего решения по 31 декабря 2022 года.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  <w:szCs w:val="28"/>
        </w:rPr>
      </w:pPr>
      <w:proofErr w:type="gramStart"/>
      <w:r w:rsidRPr="002B01D3">
        <w:rPr>
          <w:rFonts w:ascii="Times New Roman" w:hAnsi="Times New Roman"/>
          <w:sz w:val="28"/>
          <w:szCs w:val="28"/>
        </w:rPr>
        <w:t xml:space="preserve">исполнение полномочий по предмету Соглашения «О передаче части полномочий по осуществлению мер по противодействию коррупции в границах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поселения» осуществляется за счет иных межбюджетных трансфертов, предоставляемых из бюджета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 в бюджет Ковылкинского  муниципального района в размере денежных средств, предусмотренных в бюджете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  на осуществление данных полномочий.</w:t>
      </w:r>
      <w:proofErr w:type="gramEnd"/>
    </w:p>
    <w:p w:rsidR="00824E1A" w:rsidRPr="002B01D3" w:rsidRDefault="00085E70">
      <w:pPr>
        <w:widowControl/>
        <w:spacing w:line="276" w:lineRule="auto"/>
        <w:ind w:left="567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       </w:t>
      </w:r>
      <w:r w:rsidR="00D83C47" w:rsidRPr="002B01D3">
        <w:rPr>
          <w:rFonts w:ascii="Times New Roman" w:hAnsi="Times New Roman"/>
          <w:sz w:val="28"/>
          <w:szCs w:val="28"/>
        </w:rPr>
        <w:t>4</w:t>
      </w:r>
      <w:r w:rsidRPr="002B01D3">
        <w:rPr>
          <w:rFonts w:ascii="Times New Roman" w:hAnsi="Times New Roman"/>
          <w:sz w:val="28"/>
          <w:szCs w:val="28"/>
        </w:rPr>
        <w:t>.</w:t>
      </w:r>
      <w:r w:rsidRPr="002B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>Признать утратившими силу:</w:t>
      </w:r>
    </w:p>
    <w:p w:rsidR="00824E1A" w:rsidRPr="002B01D3" w:rsidRDefault="00085E70">
      <w:pPr>
        <w:widowControl/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- решение </w:t>
      </w:r>
      <w:bookmarkStart w:id="2" w:name="_Hlk8117611"/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Совета депутатов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от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26.10.2015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" w:name="_Hlk8118768"/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«О передаче части полномочий </w:t>
      </w:r>
      <w:bookmarkStart w:id="4" w:name="_Hlk37760006"/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 Ковылкинского муниципального района по вопросам </w:t>
      </w:r>
      <w:bookmarkEnd w:id="4"/>
      <w:r w:rsidRPr="002B01D3">
        <w:rPr>
          <w:rFonts w:ascii="Times New Roman" w:hAnsi="Times New Roman"/>
          <w:color w:val="000000" w:themeColor="text1"/>
          <w:sz w:val="28"/>
          <w:szCs w:val="28"/>
        </w:rPr>
        <w:t>осуществлению мер по противодействию коррупции в границах поселения»</w:t>
      </w:r>
      <w:bookmarkEnd w:id="2"/>
      <w:r w:rsidRPr="002B01D3">
        <w:rPr>
          <w:rFonts w:ascii="Times New Roman" w:hAnsi="Times New Roman"/>
          <w:color w:val="000000" w:themeColor="text1"/>
          <w:sz w:val="28"/>
          <w:szCs w:val="28"/>
        </w:rPr>
        <w:t>;</w:t>
      </w:r>
      <w:bookmarkEnd w:id="3"/>
    </w:p>
    <w:p w:rsidR="00824E1A" w:rsidRPr="002B01D3" w:rsidRDefault="00085E70">
      <w:pPr>
        <w:widowControl/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-  решение Совета депутатов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от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11.04.2018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года №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решение Совета депутатов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Мордовско-Вечкенинского 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>Ковылкинского муниципального района Республики Мордовия от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26.10.2015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г. №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«О передаче части полномочий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Мордовско-Вечкенинского 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>Ковылкинского муниципального района по вопросам осуществлению мер по противодействию коррупции в границах поселения»;</w:t>
      </w:r>
    </w:p>
    <w:p w:rsidR="00824E1A" w:rsidRPr="002B01D3" w:rsidRDefault="00085E70">
      <w:pPr>
        <w:widowControl/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- решение Совета депутатов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от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13.05.2015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>года №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проекта дополнительного соглашения к Соглашениям, утвержденным решением Совета депутатов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proofErr w:type="spellStart"/>
      <w:r w:rsidRPr="002B01D3">
        <w:rPr>
          <w:rFonts w:ascii="Times New Roman" w:hAnsi="Times New Roman"/>
          <w:color w:val="000000" w:themeColor="text1"/>
          <w:sz w:val="28"/>
          <w:szCs w:val="28"/>
        </w:rPr>
        <w:t>поселния</w:t>
      </w:r>
      <w:proofErr w:type="spellEnd"/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B01D3">
        <w:rPr>
          <w:rFonts w:ascii="Times New Roman" w:hAnsi="Times New Roman"/>
          <w:color w:val="000000" w:themeColor="text1"/>
          <w:sz w:val="28"/>
          <w:szCs w:val="28"/>
        </w:rPr>
        <w:t>Ковылкинскоо</w:t>
      </w:r>
      <w:proofErr w:type="spellEnd"/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от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25.06.2014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«О передаче части полномочий по решению вопросов местного значения сельских поселений Ковылкинского муниципального района»;</w:t>
      </w:r>
    </w:p>
    <w:p w:rsidR="00824E1A" w:rsidRPr="002B01D3" w:rsidRDefault="00085E70">
      <w:pPr>
        <w:widowControl/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B01D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решение Совета депутатов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от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26.10.2015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проекта дополнительного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поселений, утвержденный решением Совета депутатов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</w:t>
      </w:r>
      <w:proofErr w:type="gramEnd"/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25.06.2014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« О передаче части полномочий по решению вопросов местного значения сельских поселений </w:t>
      </w:r>
      <w:proofErr w:type="spellStart"/>
      <w:r w:rsidRPr="002B01D3">
        <w:rPr>
          <w:rFonts w:ascii="Times New Roman" w:hAnsi="Times New Roman"/>
          <w:color w:val="000000" w:themeColor="text1"/>
          <w:sz w:val="28"/>
          <w:szCs w:val="28"/>
        </w:rPr>
        <w:t>Ковылкинскому</w:t>
      </w:r>
      <w:proofErr w:type="spellEnd"/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муниципальному району»;</w:t>
      </w:r>
    </w:p>
    <w:p w:rsidR="00824E1A" w:rsidRPr="002B01D3" w:rsidRDefault="00085E70">
      <w:pPr>
        <w:widowControl/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B01D3">
        <w:rPr>
          <w:rFonts w:ascii="Times New Roman" w:hAnsi="Times New Roman"/>
          <w:color w:val="000000" w:themeColor="text1"/>
          <w:sz w:val="28"/>
          <w:szCs w:val="28"/>
        </w:rPr>
        <w:t>- решение Совета депутатов</w:t>
      </w:r>
      <w:r w:rsidR="004C6FF8" w:rsidRPr="002B01D3">
        <w:rPr>
          <w:color w:val="000000" w:themeColor="text1"/>
          <w:sz w:val="28"/>
          <w:szCs w:val="28"/>
        </w:rPr>
        <w:t xml:space="preserve">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от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11.04.2018 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« Об утверждении проекта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поселений, утвержденный решением Совета депутатов Ковылкинского муниципального района от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25.06.2014</w:t>
      </w:r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C6FF8" w:rsidRPr="002B01D3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«О передаче части полномочий по решению вопросов местного значения сельских поселений </w:t>
      </w:r>
      <w:proofErr w:type="spellStart"/>
      <w:r w:rsidRPr="002B01D3">
        <w:rPr>
          <w:rFonts w:ascii="Times New Roman" w:hAnsi="Times New Roman"/>
          <w:color w:val="000000" w:themeColor="text1"/>
          <w:sz w:val="28"/>
          <w:szCs w:val="28"/>
        </w:rPr>
        <w:t>Ковылкинскому</w:t>
      </w:r>
      <w:proofErr w:type="spellEnd"/>
      <w:r w:rsidRPr="002B01D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муниципальному району».</w:t>
      </w:r>
    </w:p>
    <w:p w:rsidR="00824E1A" w:rsidRPr="002B01D3" w:rsidRDefault="00D83C47">
      <w:pPr>
        <w:pStyle w:val="ConsPlusNormal"/>
        <w:ind w:left="705" w:firstLine="570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5</w:t>
      </w:r>
      <w:r w:rsidR="00085E70" w:rsidRPr="002B01D3">
        <w:rPr>
          <w:rFonts w:ascii="Times New Roman" w:hAnsi="Times New Roman"/>
          <w:sz w:val="28"/>
          <w:szCs w:val="28"/>
        </w:rPr>
        <w:t xml:space="preserve">. Наделить полномочиями на подписание </w:t>
      </w:r>
      <w:r w:rsidRPr="002B01D3">
        <w:rPr>
          <w:rFonts w:ascii="Times New Roman" w:hAnsi="Times New Roman"/>
          <w:sz w:val="28"/>
          <w:szCs w:val="28"/>
        </w:rPr>
        <w:t>соглашений, указанных</w:t>
      </w:r>
      <w:r w:rsidR="00085E70" w:rsidRPr="002B01D3">
        <w:rPr>
          <w:rFonts w:ascii="Times New Roman" w:hAnsi="Times New Roman"/>
          <w:sz w:val="28"/>
          <w:szCs w:val="28"/>
        </w:rPr>
        <w:t xml:space="preserve"> в пунк</w:t>
      </w:r>
      <w:r w:rsidRPr="002B01D3">
        <w:rPr>
          <w:rFonts w:ascii="Times New Roman" w:hAnsi="Times New Roman"/>
          <w:sz w:val="28"/>
          <w:szCs w:val="28"/>
        </w:rPr>
        <w:t>те 2 и</w:t>
      </w:r>
      <w:r w:rsidR="00085E70" w:rsidRPr="002B01D3">
        <w:rPr>
          <w:rFonts w:ascii="Times New Roman" w:hAnsi="Times New Roman"/>
          <w:sz w:val="28"/>
          <w:szCs w:val="28"/>
        </w:rPr>
        <w:t>, регламента, главу</w:t>
      </w:r>
      <w:r w:rsidR="004C6FF8" w:rsidRPr="002B01D3">
        <w:rPr>
          <w:sz w:val="28"/>
          <w:szCs w:val="28"/>
        </w:rPr>
        <w:t xml:space="preserve"> </w:t>
      </w:r>
      <w:r w:rsidR="004C6FF8" w:rsidRPr="002B01D3">
        <w:rPr>
          <w:rFonts w:ascii="Times New Roman" w:hAnsi="Times New Roman"/>
          <w:sz w:val="28"/>
          <w:szCs w:val="28"/>
        </w:rPr>
        <w:t xml:space="preserve">Мордовско-Вечкенинского </w:t>
      </w:r>
      <w:r w:rsidR="00085E70" w:rsidRPr="002B01D3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</w:t>
      </w:r>
      <w:r w:rsidR="004C6FF8" w:rsidRPr="002B01D3">
        <w:rPr>
          <w:rFonts w:ascii="Times New Roman" w:hAnsi="Times New Roman"/>
          <w:sz w:val="28"/>
          <w:szCs w:val="28"/>
        </w:rPr>
        <w:t>Седову В.А</w:t>
      </w:r>
      <w:r w:rsidR="00085E70" w:rsidRPr="002B01D3">
        <w:rPr>
          <w:rFonts w:ascii="Times New Roman" w:hAnsi="Times New Roman"/>
          <w:sz w:val="28"/>
          <w:szCs w:val="28"/>
        </w:rPr>
        <w:t>.</w:t>
      </w:r>
    </w:p>
    <w:p w:rsidR="00824E1A" w:rsidRPr="002B01D3" w:rsidRDefault="00D83C47">
      <w:pPr>
        <w:pStyle w:val="ConsPlusNormal"/>
        <w:ind w:left="555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6</w:t>
      </w:r>
      <w:r w:rsidR="00085E70" w:rsidRPr="002B01D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Pr="002B01D3">
        <w:rPr>
          <w:rFonts w:ascii="Times New Roman" w:hAnsi="Times New Roman"/>
          <w:sz w:val="28"/>
          <w:szCs w:val="28"/>
        </w:rPr>
        <w:t xml:space="preserve">после </w:t>
      </w:r>
      <w:r w:rsidR="00085E70" w:rsidRPr="002B01D3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="00085E70" w:rsidRPr="002B01D3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824E1A" w:rsidRPr="002B01D3" w:rsidRDefault="00824E1A">
      <w:pPr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24E1A" w:rsidRPr="002B01D3" w:rsidRDefault="00824E1A">
      <w:pPr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24E1A" w:rsidRPr="002B01D3" w:rsidRDefault="00085E70">
      <w:pPr>
        <w:widowControl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 xml:space="preserve">Глава  </w:t>
      </w:r>
      <w:r w:rsidR="004C6FF8" w:rsidRPr="002B01D3">
        <w:rPr>
          <w:rFonts w:ascii="Times New Roman" w:hAnsi="Times New Roman"/>
          <w:b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B01D3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2B01D3">
        <w:rPr>
          <w:rFonts w:ascii="Times New Roman" w:hAnsi="Times New Roman"/>
          <w:b/>
          <w:sz w:val="28"/>
          <w:szCs w:val="28"/>
        </w:rPr>
        <w:t>ельского</w:t>
      </w:r>
      <w:proofErr w:type="spellEnd"/>
      <w:r w:rsidRPr="002B01D3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824E1A" w:rsidRPr="002B01D3" w:rsidRDefault="00085E70">
      <w:pPr>
        <w:widowControl/>
        <w:spacing w:line="276" w:lineRule="auto"/>
        <w:ind w:firstLine="567"/>
        <w:rPr>
          <w:rFonts w:ascii="Calibri" w:hAnsi="Calibri"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                    </w:t>
      </w:r>
      <w:r w:rsidR="004C6FF8" w:rsidRPr="002B01D3">
        <w:rPr>
          <w:rFonts w:ascii="Times New Roman" w:hAnsi="Times New Roman"/>
          <w:b/>
          <w:sz w:val="28"/>
          <w:szCs w:val="28"/>
        </w:rPr>
        <w:t>В.А.Седова</w:t>
      </w: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824E1A" w:rsidRPr="002B01D3" w:rsidRDefault="00824E1A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83C47" w:rsidRPr="002B01D3" w:rsidRDefault="00D83C4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83C47" w:rsidRPr="002B01D3" w:rsidRDefault="00D83C4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83C47" w:rsidRPr="002B01D3" w:rsidRDefault="00D83C4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085E70" w:rsidRPr="002B01D3" w:rsidRDefault="00085E70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085E70" w:rsidRPr="002B01D3" w:rsidRDefault="00085E70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085E70" w:rsidRPr="002B01D3" w:rsidRDefault="00085E70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824E1A" w:rsidRPr="002B01D3" w:rsidRDefault="00085E70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Приложение 1</w:t>
      </w:r>
    </w:p>
    <w:p w:rsidR="00824E1A" w:rsidRPr="002B01D3" w:rsidRDefault="00085E70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к решению Совета депутатов</w:t>
      </w:r>
      <w:r w:rsidR="004C6FF8" w:rsidRPr="002B01D3">
        <w:rPr>
          <w:sz w:val="28"/>
          <w:szCs w:val="28"/>
        </w:rPr>
        <w:t xml:space="preserve"> </w:t>
      </w:r>
      <w:r w:rsidR="004C6FF8" w:rsidRPr="002B01D3">
        <w:rPr>
          <w:rFonts w:ascii="Times New Roman" w:hAnsi="Times New Roman"/>
          <w:sz w:val="28"/>
          <w:szCs w:val="28"/>
        </w:rPr>
        <w:t>Мордовско-Вечкенинского</w:t>
      </w:r>
    </w:p>
    <w:p w:rsidR="00824E1A" w:rsidRPr="002B01D3" w:rsidRDefault="00085E70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24E1A" w:rsidRPr="002B01D3" w:rsidRDefault="00085E70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Ковылкинского муниципального</w:t>
      </w:r>
    </w:p>
    <w:p w:rsidR="00824E1A" w:rsidRPr="002B01D3" w:rsidRDefault="00085E70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района Республики Мордовия</w:t>
      </w:r>
    </w:p>
    <w:p w:rsidR="00824E1A" w:rsidRPr="002B01D3" w:rsidRDefault="00085E70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от «</w:t>
      </w:r>
      <w:r w:rsidR="004C6FF8" w:rsidRPr="002B01D3">
        <w:rPr>
          <w:rFonts w:ascii="Times New Roman" w:hAnsi="Times New Roman"/>
          <w:sz w:val="28"/>
          <w:szCs w:val="28"/>
        </w:rPr>
        <w:t>15</w:t>
      </w:r>
      <w:r w:rsidRPr="002B01D3">
        <w:rPr>
          <w:rFonts w:ascii="Times New Roman" w:hAnsi="Times New Roman"/>
          <w:sz w:val="28"/>
          <w:szCs w:val="28"/>
        </w:rPr>
        <w:t xml:space="preserve">» </w:t>
      </w:r>
      <w:r w:rsidR="004C6FF8" w:rsidRPr="002B01D3">
        <w:rPr>
          <w:rFonts w:ascii="Times New Roman" w:hAnsi="Times New Roman"/>
          <w:sz w:val="28"/>
          <w:szCs w:val="28"/>
        </w:rPr>
        <w:t>апреля</w:t>
      </w:r>
      <w:r w:rsidRPr="002B01D3">
        <w:rPr>
          <w:rFonts w:ascii="Times New Roman" w:hAnsi="Times New Roman"/>
          <w:sz w:val="28"/>
          <w:szCs w:val="28"/>
        </w:rPr>
        <w:t xml:space="preserve"> 2020 г.  №</w:t>
      </w:r>
      <w:r w:rsidR="004C6FF8" w:rsidRPr="002B01D3">
        <w:rPr>
          <w:rFonts w:ascii="Times New Roman" w:hAnsi="Times New Roman"/>
          <w:sz w:val="28"/>
          <w:szCs w:val="28"/>
        </w:rPr>
        <w:t>2</w:t>
      </w:r>
    </w:p>
    <w:p w:rsidR="00824E1A" w:rsidRPr="002B01D3" w:rsidRDefault="00085E70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bookmarkEnd w:id="0"/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D83C47" w:rsidRPr="002B01D3" w:rsidRDefault="00D83C47" w:rsidP="00D83C47">
      <w:pPr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>Соглашение</w:t>
      </w:r>
    </w:p>
    <w:p w:rsidR="00D83C47" w:rsidRPr="002B01D3" w:rsidRDefault="00D83C47" w:rsidP="00D83C47">
      <w:pPr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_Hlk21095215"/>
      <w:r w:rsidRPr="002B01D3">
        <w:rPr>
          <w:rFonts w:ascii="Times New Roman" w:hAnsi="Times New Roman"/>
          <w:b/>
          <w:sz w:val="28"/>
          <w:szCs w:val="28"/>
        </w:rPr>
        <w:t xml:space="preserve">о передаче части </w:t>
      </w:r>
      <w:bookmarkStart w:id="6" w:name="_Hlk37761173"/>
      <w:r w:rsidRPr="002B01D3">
        <w:rPr>
          <w:rFonts w:ascii="Times New Roman" w:hAnsi="Times New Roman"/>
          <w:b/>
          <w:sz w:val="28"/>
          <w:szCs w:val="28"/>
        </w:rPr>
        <w:t>полномочий по осу</w:t>
      </w:r>
      <w:bookmarkStart w:id="7" w:name="_GoBack"/>
      <w:bookmarkEnd w:id="7"/>
      <w:r w:rsidRPr="002B01D3">
        <w:rPr>
          <w:rFonts w:ascii="Times New Roman" w:hAnsi="Times New Roman"/>
          <w:b/>
          <w:sz w:val="28"/>
          <w:szCs w:val="28"/>
        </w:rPr>
        <w:t xml:space="preserve">ществлению мер </w:t>
      </w:r>
    </w:p>
    <w:p w:rsidR="00D83C47" w:rsidRPr="002B01D3" w:rsidRDefault="00D83C47" w:rsidP="00D83C47">
      <w:pPr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 xml:space="preserve">по противодействию коррупции в границах </w:t>
      </w:r>
    </w:p>
    <w:p w:rsidR="00D83C47" w:rsidRPr="002B01D3" w:rsidRDefault="004C6FF8" w:rsidP="00D83C47">
      <w:pPr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>Мордовско-Вечкенинского</w:t>
      </w:r>
      <w:r w:rsidR="00D83C47" w:rsidRPr="002B01D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bookmarkEnd w:id="5"/>
      <w:bookmarkEnd w:id="6"/>
    </w:p>
    <w:p w:rsidR="00D83C47" w:rsidRPr="002B01D3" w:rsidRDefault="00D83C47" w:rsidP="00D83C47">
      <w:pPr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3C47" w:rsidRPr="002B01D3" w:rsidRDefault="00D83C47" w:rsidP="00D83C47">
      <w:pPr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B01D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г. Ковылкино                                                                  «___» _________2020 г. </w:t>
      </w:r>
    </w:p>
    <w:p w:rsidR="00D83C47" w:rsidRPr="002B01D3" w:rsidRDefault="00D83C47" w:rsidP="00D83C47">
      <w:pPr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83C47" w:rsidRPr="002B01D3" w:rsidRDefault="00CB1B0C" w:rsidP="00D83C4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B01D3">
        <w:rPr>
          <w:rFonts w:ascii="Times New Roman" w:hAnsi="Times New Roman"/>
          <w:sz w:val="28"/>
          <w:szCs w:val="28"/>
        </w:rPr>
        <w:t xml:space="preserve">Мордовско-Вечкенинского </w:t>
      </w:r>
      <w:r w:rsidR="00D83C47" w:rsidRPr="002B01D3">
        <w:rPr>
          <w:rFonts w:ascii="Times New Roman" w:hAnsi="Times New Roman"/>
          <w:sz w:val="28"/>
          <w:szCs w:val="28"/>
        </w:rPr>
        <w:t xml:space="preserve">сельское поселение, именуемое в дальнейшем Поселение, в лице Главы </w:t>
      </w:r>
      <w:r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="00D83C47" w:rsidRPr="002B01D3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2B01D3">
        <w:rPr>
          <w:rFonts w:ascii="Times New Roman" w:hAnsi="Times New Roman"/>
          <w:sz w:val="28"/>
          <w:szCs w:val="28"/>
        </w:rPr>
        <w:t>Седовой Веры Алекса</w:t>
      </w:r>
      <w:r w:rsidR="00D83C47" w:rsidRPr="002B01D3">
        <w:rPr>
          <w:rFonts w:ascii="Times New Roman" w:hAnsi="Times New Roman"/>
          <w:sz w:val="28"/>
          <w:szCs w:val="28"/>
        </w:rPr>
        <w:t>н</w:t>
      </w:r>
      <w:r w:rsidRPr="002B01D3">
        <w:rPr>
          <w:rFonts w:ascii="Times New Roman" w:hAnsi="Times New Roman"/>
          <w:sz w:val="28"/>
          <w:szCs w:val="28"/>
        </w:rPr>
        <w:t>др</w:t>
      </w:r>
      <w:r w:rsidR="00D83C47" w:rsidRPr="002B01D3">
        <w:rPr>
          <w:rFonts w:ascii="Times New Roman" w:hAnsi="Times New Roman"/>
          <w:sz w:val="28"/>
          <w:szCs w:val="28"/>
        </w:rPr>
        <w:t xml:space="preserve">овны, действующей на основании Устава </w:t>
      </w:r>
      <w:r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="00D83C47" w:rsidRPr="002B01D3">
        <w:rPr>
          <w:rFonts w:ascii="Times New Roman" w:hAnsi="Times New Roman"/>
          <w:sz w:val="28"/>
          <w:szCs w:val="28"/>
        </w:rPr>
        <w:t xml:space="preserve"> сельского поселения, с одной стороны, и </w:t>
      </w:r>
      <w:proofErr w:type="spellStart"/>
      <w:r w:rsidR="00D83C47" w:rsidRPr="002B01D3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D83C47" w:rsidRPr="002B01D3">
        <w:rPr>
          <w:rFonts w:ascii="Times New Roman" w:hAnsi="Times New Roman"/>
          <w:sz w:val="28"/>
          <w:szCs w:val="28"/>
        </w:rPr>
        <w:t xml:space="preserve">  муниципальный район, именуемый в дальнейшем Муниципальный район, в лице Главы Ковылкинского муниципального района </w:t>
      </w:r>
      <w:proofErr w:type="spellStart"/>
      <w:r w:rsidR="00D83C47" w:rsidRPr="002B01D3">
        <w:rPr>
          <w:rFonts w:ascii="Times New Roman" w:hAnsi="Times New Roman"/>
          <w:sz w:val="28"/>
          <w:szCs w:val="28"/>
        </w:rPr>
        <w:t>Комусова</w:t>
      </w:r>
      <w:proofErr w:type="spellEnd"/>
      <w:r w:rsidR="00D83C47" w:rsidRPr="002B01D3">
        <w:rPr>
          <w:rFonts w:ascii="Times New Roman" w:hAnsi="Times New Roman"/>
          <w:sz w:val="28"/>
          <w:szCs w:val="28"/>
        </w:rPr>
        <w:t xml:space="preserve"> Николая Петровича, действующего на основании </w:t>
      </w:r>
      <w:hyperlink r:id="rId6" w:history="1">
        <w:r w:rsidR="00D83C47" w:rsidRPr="002B01D3">
          <w:rPr>
            <w:rFonts w:ascii="Times New Roman" w:hAnsi="Times New Roman"/>
            <w:b/>
            <w:color w:val="000000" w:themeColor="text1"/>
            <w:sz w:val="28"/>
            <w:szCs w:val="28"/>
          </w:rPr>
          <w:t>Устава</w:t>
        </w:r>
      </w:hyperlink>
      <w:r w:rsidR="00D83C47" w:rsidRPr="002B01D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83C47" w:rsidRPr="002B01D3">
        <w:rPr>
          <w:rFonts w:ascii="Times New Roman" w:hAnsi="Times New Roman"/>
          <w:sz w:val="28"/>
          <w:szCs w:val="28"/>
        </w:rPr>
        <w:t xml:space="preserve"> с другой стороны, вместе именуемые стороны, заключили настоящее Соглашение</w:t>
      </w:r>
      <w:proofErr w:type="gramEnd"/>
      <w:r w:rsidR="00D83C47" w:rsidRPr="002B01D3">
        <w:rPr>
          <w:rFonts w:ascii="Times New Roman" w:hAnsi="Times New Roman"/>
          <w:sz w:val="28"/>
          <w:szCs w:val="28"/>
        </w:rPr>
        <w:t xml:space="preserve"> о нижеследующем:</w:t>
      </w:r>
      <w:bookmarkStart w:id="8" w:name="sub_101"/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ind w:left="56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bookmarkStart w:id="9" w:name="sub_111"/>
      <w:bookmarkStart w:id="10" w:name="sub_102"/>
      <w:bookmarkEnd w:id="8"/>
      <w:r w:rsidRPr="002B01D3">
        <w:rPr>
          <w:rFonts w:ascii="Times New Roman" w:hAnsi="Times New Roman"/>
          <w:sz w:val="28"/>
          <w:szCs w:val="28"/>
        </w:rPr>
        <w:t xml:space="preserve">1.1. Поселение передает Муниципальному району осуществление части полномочий по осуществлению мер по противодействию коррупции в границах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поселения, а именно: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- </w:t>
      </w:r>
      <w:bookmarkStart w:id="11" w:name="sub_112"/>
      <w:bookmarkEnd w:id="9"/>
      <w:r w:rsidRPr="002B01D3">
        <w:rPr>
          <w:rFonts w:ascii="Times New Roman" w:hAnsi="Times New Roman"/>
          <w:sz w:val="28"/>
          <w:szCs w:val="28"/>
        </w:rPr>
        <w:t xml:space="preserve">формирование и обеспечение деятельности единой комиссии по противодействию коррупции в органах местного самоуправления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-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интересов, рассмотрение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firstLine="851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1.2. </w:t>
      </w:r>
      <w:bookmarkStart w:id="12" w:name="sub_114"/>
      <w:bookmarkEnd w:id="11"/>
      <w:proofErr w:type="gramStart"/>
      <w:r w:rsidRPr="002B01D3">
        <w:rPr>
          <w:rFonts w:ascii="Times New Roman" w:hAnsi="Times New Roman"/>
          <w:sz w:val="28"/>
          <w:szCs w:val="28"/>
        </w:rPr>
        <w:t xml:space="preserve">Осуществление полномочий по осуществлению мер по противодействию коррупции в границах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поселения, а именно формирование и обеспечение деятельности единой комиссии по противодействию коррупции в органах местного самоуправления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</w:t>
      </w:r>
      <w:r w:rsidRPr="002B01D3">
        <w:rPr>
          <w:rFonts w:ascii="Times New Roman" w:hAnsi="Times New Roman"/>
          <w:sz w:val="28"/>
          <w:szCs w:val="28"/>
        </w:rPr>
        <w:lastRenderedPageBreak/>
        <w:t xml:space="preserve">сельского поселения возлагается на Комиссию по противодействию коррупции в органах местного самоуправления Ковылкинского муниципального района, </w:t>
      </w:r>
      <w:bookmarkStart w:id="13" w:name="sub_1001"/>
      <w:bookmarkEnd w:id="10"/>
      <w:bookmarkEnd w:id="12"/>
      <w:r w:rsidRPr="002B01D3">
        <w:rPr>
          <w:rFonts w:ascii="Times New Roman" w:hAnsi="Times New Roman"/>
          <w:sz w:val="28"/>
          <w:szCs w:val="28"/>
        </w:rPr>
        <w:t>созданную решением Совета депутатов Ковылкинского муниципального района от 16 июля 2015 года № 2 «О создании Комиссии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01D3">
        <w:rPr>
          <w:rFonts w:ascii="Times New Roman" w:hAnsi="Times New Roman"/>
          <w:sz w:val="28"/>
          <w:szCs w:val="28"/>
        </w:rPr>
        <w:t xml:space="preserve">по противодействию коррупции в органах местного самоуправления Ковылкинского муниципального района Республики Мордовия»,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интересов, рассмотрение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поселения возлагается 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интересов, созданную постановлением администрации Ковылкинского муниципального района  от 05 октября 2015 года № 1372 «О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интересов».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sub_1300"/>
      <w:bookmarkStart w:id="15" w:name="sub_1200"/>
      <w:r w:rsidRPr="002B01D3">
        <w:rPr>
          <w:rFonts w:ascii="Times New Roman" w:hAnsi="Times New Roman"/>
          <w:b/>
          <w:color w:val="000000"/>
          <w:sz w:val="28"/>
          <w:szCs w:val="28"/>
        </w:rPr>
        <w:t>2. Права и обязанности Поселения при осуществлении</w:t>
      </w: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B01D3">
        <w:rPr>
          <w:rFonts w:ascii="Times New Roman" w:hAnsi="Times New Roman"/>
          <w:b/>
          <w:color w:val="000000"/>
          <w:sz w:val="28"/>
          <w:szCs w:val="28"/>
        </w:rPr>
        <w:t>Муниципальным районом переданных полномочий</w:t>
      </w:r>
      <w:bookmarkEnd w:id="14"/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6" w:name="sub_1013"/>
      <w:r w:rsidRPr="002B01D3">
        <w:rPr>
          <w:rFonts w:ascii="Times New Roman" w:hAnsi="Times New Roman"/>
          <w:sz w:val="28"/>
          <w:szCs w:val="28"/>
        </w:rPr>
        <w:t xml:space="preserve">2.1. Поселение при осуществлении Муниципальным районом переданных </w:t>
      </w:r>
      <w:r w:rsidRPr="002B01D3">
        <w:rPr>
          <w:rFonts w:ascii="Times New Roman" w:hAnsi="Times New Roman"/>
          <w:color w:val="000000"/>
          <w:sz w:val="28"/>
          <w:szCs w:val="28"/>
        </w:rPr>
        <w:t>полномочий вправе: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1) издавать в пределах своей компетенции нормативные правовые акты по вопросам осуществления Муниципальным районом переданных полномочий;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2) запрашивать и получать в установленном порядке от Муниципального района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средств.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2.2. Поселение при осуществлении органами местного самоуправления переданных полномочий обязано: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1) обеспечивать передачу Муниципальному району финансовых средств, необходимых для осуществления переданных полномочий;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 xml:space="preserve">2) осуществлять </w:t>
      </w:r>
      <w:proofErr w:type="gramStart"/>
      <w:r w:rsidRPr="002B01D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B01D3">
        <w:rPr>
          <w:rFonts w:ascii="Times New Roman" w:hAnsi="Times New Roman"/>
          <w:color w:val="000000"/>
          <w:sz w:val="28"/>
          <w:szCs w:val="28"/>
        </w:rPr>
        <w:t xml:space="preserve"> исполнением Муниципальным районом переданных полномочий, а также за использованием предоставленных на эти цели финансовых средств и материальных ресурсов.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bookmarkEnd w:id="16"/>
    <w:p w:rsidR="00D83C47" w:rsidRPr="002B01D3" w:rsidRDefault="00D83C47" w:rsidP="00D83C47">
      <w:pPr>
        <w:widowControl/>
        <w:numPr>
          <w:ilvl w:val="0"/>
          <w:numId w:val="2"/>
        </w:numPr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01D3">
        <w:rPr>
          <w:rFonts w:ascii="Times New Roman" w:hAnsi="Times New Roman"/>
          <w:b/>
          <w:color w:val="000000"/>
          <w:sz w:val="28"/>
          <w:szCs w:val="28"/>
        </w:rPr>
        <w:t>Права и обязанности Муниципального района при осуществлении переданных полномочий</w:t>
      </w:r>
      <w:bookmarkEnd w:id="15"/>
    </w:p>
    <w:p w:rsidR="00D83C47" w:rsidRPr="002B01D3" w:rsidRDefault="00D83C47" w:rsidP="00D83C47">
      <w:pPr>
        <w:widowControl/>
        <w:spacing w:line="276" w:lineRule="auto"/>
        <w:ind w:firstLine="709"/>
        <w:jc w:val="center"/>
        <w:rPr>
          <w:rFonts w:ascii="Times New Roman" w:hAnsi="Times New Roman"/>
          <w:b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7" w:name="sub_1021"/>
      <w:r w:rsidRPr="002B01D3">
        <w:rPr>
          <w:rFonts w:ascii="Times New Roman" w:hAnsi="Times New Roman"/>
          <w:color w:val="000000"/>
          <w:sz w:val="28"/>
          <w:szCs w:val="28"/>
        </w:rPr>
        <w:t>3.1. Муниципальный район при осуществлении переданных полномочий имеет право: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1) самостоятельно организовывать деятельность по осуществлению переданных полномочий;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lastRenderedPageBreak/>
        <w:t>2) на финансовое обеспечение переданных полномочий за счет, предоставляемых районному бюджету Ковылкинского муниципального района иных межбюджетных трансфертов из бюджета поселения;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3) на обеспечение осуществления переданных полномочий необходимыми материальными ресурсами;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4) принимать муниципальные правовые акты по вопросам осуществления переданных полномочий;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5)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6) вносить предложения по совершенствованию деятельности, связанной с осуществлением переданных полномочий (</w:t>
      </w:r>
      <w:r w:rsidRPr="002B0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Поселение в срок до семи календарных дней со дня получения указанных </w:t>
      </w:r>
      <w:r w:rsidRPr="002B01D3">
        <w:rPr>
          <w:rFonts w:ascii="Times New Roman" w:hAnsi="Times New Roman"/>
          <w:color w:val="000000"/>
          <w:sz w:val="28"/>
          <w:szCs w:val="28"/>
        </w:rPr>
        <w:t>предложений</w:t>
      </w:r>
      <w:r w:rsidRPr="002B0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информирует Муниципальный район о результатах рассмотрения - об учете или нецелесообразности учета указанных </w:t>
      </w:r>
      <w:r w:rsidRPr="002B01D3">
        <w:rPr>
          <w:rFonts w:ascii="Times New Roman" w:hAnsi="Times New Roman"/>
          <w:color w:val="000000"/>
          <w:sz w:val="28"/>
          <w:szCs w:val="28"/>
        </w:rPr>
        <w:t>предложений</w:t>
      </w:r>
      <w:r w:rsidRPr="002B0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2B01D3">
        <w:rPr>
          <w:rFonts w:ascii="Times New Roman" w:hAnsi="Times New Roman"/>
          <w:color w:val="000000"/>
          <w:sz w:val="28"/>
          <w:szCs w:val="28"/>
        </w:rPr>
        <w:t>;</w:t>
      </w:r>
    </w:p>
    <w:bookmarkEnd w:id="17"/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3.2. Муниципальный район при осуществлении переданных полномочий обязан: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2) обеспечивать целевое, эффективное и рациональное использование материальных ресурсов и финансовых средств, выделенных из бюджета Поселения на осуществление переданных полномочий;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3) представлять Поселению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>4) в случае прекращения осуществления переданных полномочий возвратить неиспользованные финансовые средства и материальные ресурсы.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8" w:name="sub_1400"/>
      <w:r w:rsidRPr="002B01D3">
        <w:rPr>
          <w:rFonts w:ascii="Times New Roman" w:hAnsi="Times New Roman"/>
          <w:b/>
          <w:color w:val="000000"/>
          <w:sz w:val="28"/>
          <w:szCs w:val="28"/>
        </w:rPr>
        <w:t>4. Финансовые средства, необходимые для осуществления переданных полномочи</w:t>
      </w:r>
      <w:bookmarkEnd w:id="18"/>
      <w:r w:rsidRPr="002B01D3">
        <w:rPr>
          <w:rFonts w:ascii="Times New Roman" w:hAnsi="Times New Roman"/>
          <w:b/>
          <w:color w:val="000000"/>
          <w:sz w:val="28"/>
          <w:szCs w:val="28"/>
        </w:rPr>
        <w:t>й</w:t>
      </w: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bookmarkStart w:id="19" w:name="sub_1041"/>
      <w:r w:rsidRPr="002B01D3">
        <w:rPr>
          <w:rFonts w:ascii="Times New Roman" w:hAnsi="Times New Roman"/>
          <w:sz w:val="28"/>
          <w:szCs w:val="28"/>
        </w:rPr>
        <w:t xml:space="preserve">4.1. </w:t>
      </w:r>
      <w:bookmarkStart w:id="20" w:name="sub_1042"/>
      <w:bookmarkEnd w:id="19"/>
      <w:r w:rsidRPr="002B01D3">
        <w:rPr>
          <w:rFonts w:ascii="Times New Roman" w:hAnsi="Times New Roman"/>
          <w:sz w:val="28"/>
          <w:szCs w:val="28"/>
        </w:rPr>
        <w:t xml:space="preserve">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</w:t>
      </w:r>
      <w:hyperlink r:id="rId7" w:history="1">
        <w:r w:rsidRPr="002B01D3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2B01D3">
        <w:rPr>
          <w:rFonts w:ascii="Times New Roman" w:hAnsi="Times New Roman"/>
          <w:sz w:val="28"/>
          <w:szCs w:val="28"/>
        </w:rPr>
        <w:t xml:space="preserve"> Российской Федерации </w:t>
      </w:r>
      <w:bookmarkStart w:id="21" w:name="sub_552"/>
      <w:r w:rsidRPr="002B01D3">
        <w:rPr>
          <w:rFonts w:ascii="Times New Roman" w:hAnsi="Times New Roman"/>
          <w:sz w:val="28"/>
          <w:szCs w:val="28"/>
        </w:rPr>
        <w:t xml:space="preserve">согласно пункту 4.3 настоящего Соглашения. 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4.2. Объем иных межбюджетных трансфертов, предоставляемых бюджету Муниципального района для осуществления переданных полномочий, устанавливается решением Совета депутатов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 о бюджете на очередной финансовый год (2020 г., 2021 г., 2022 г.).</w:t>
      </w:r>
    </w:p>
    <w:bookmarkEnd w:id="21"/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Объем принимаемых иных межбюджетных трансфертов, предоставляемых районному бюджету Ковылкинского муниципального района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 (2020 г., 2021 г., 2022 г.).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bookmarkStart w:id="22" w:name="sub_553"/>
      <w:r w:rsidRPr="002B01D3">
        <w:rPr>
          <w:rFonts w:ascii="Times New Roman" w:hAnsi="Times New Roman"/>
          <w:sz w:val="28"/>
          <w:szCs w:val="28"/>
        </w:rPr>
        <w:lastRenderedPageBreak/>
        <w:t xml:space="preserve">4.3. Расчет объема иных межбюджетных трансфертов, предоставляемых районному бюджету Ковылкинского муниципального района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Муниципальному району  для осуществления переданной части полномочий согласно </w:t>
      </w:r>
      <w:hyperlink w:anchor="sub_100" w:history="1">
        <w:r w:rsidRPr="002B01D3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2B01D3">
        <w:rPr>
          <w:rFonts w:ascii="Times New Roman" w:hAnsi="Times New Roman"/>
          <w:sz w:val="28"/>
          <w:szCs w:val="28"/>
        </w:rPr>
        <w:t xml:space="preserve"> 1 к настоящему Соглашению.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bookmarkStart w:id="23" w:name="sub_1044"/>
      <w:bookmarkEnd w:id="20"/>
      <w:bookmarkEnd w:id="22"/>
      <w:r w:rsidRPr="002B01D3">
        <w:rPr>
          <w:rFonts w:ascii="Times New Roman" w:hAnsi="Times New Roman"/>
          <w:sz w:val="28"/>
          <w:szCs w:val="28"/>
        </w:rPr>
        <w:t xml:space="preserve">4.4. Муниципальному району запрещается использование финансовых средств, полученных на осуществление указанных в </w:t>
      </w:r>
      <w:hyperlink w:anchor="sub_1100" w:history="1">
        <w:r w:rsidRPr="002B01D3">
          <w:rPr>
            <w:rFonts w:ascii="Times New Roman" w:hAnsi="Times New Roman"/>
            <w:sz w:val="28"/>
            <w:szCs w:val="28"/>
          </w:rPr>
          <w:t>разделе 1</w:t>
        </w:r>
      </w:hyperlink>
      <w:r w:rsidRPr="002B01D3">
        <w:rPr>
          <w:rFonts w:ascii="Times New Roman" w:hAnsi="Times New Roman"/>
          <w:sz w:val="28"/>
          <w:szCs w:val="28"/>
        </w:rPr>
        <w:t xml:space="preserve"> настоящего Соглашения полномочий, на иные цели.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tabs>
          <w:tab w:val="left" w:pos="861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>5. Порядок передачи и использования материальных ресурсов</w:t>
      </w:r>
    </w:p>
    <w:p w:rsidR="00D83C47" w:rsidRPr="002B01D3" w:rsidRDefault="00D83C47" w:rsidP="00D83C47">
      <w:pPr>
        <w:tabs>
          <w:tab w:val="left" w:pos="861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bookmarkEnd w:id="23"/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5.3. Перечень согласовывается с Главой Муниципального района и утверждается Главой Поселения.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22272F"/>
          <w:sz w:val="28"/>
          <w:szCs w:val="28"/>
        </w:rPr>
      </w:pP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4" w:name="sub_661"/>
      <w:r w:rsidRPr="002B01D3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bookmarkEnd w:id="24"/>
      <w:r w:rsidRPr="002B01D3">
        <w:rPr>
          <w:rFonts w:ascii="Times New Roman" w:hAnsi="Times New Roman"/>
          <w:b/>
          <w:color w:val="000000"/>
          <w:sz w:val="28"/>
          <w:szCs w:val="28"/>
        </w:rPr>
        <w:t>Порядок осуществления Поселением контроля над осуществлением переданных полномочий</w:t>
      </w: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2B01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осуществлением Муниципальным районом переданных в соответствии с настоящим Соглашением полномочий, осуществляется Администрацией Поселения.</w:t>
      </w:r>
    </w:p>
    <w:p w:rsidR="00D83C47" w:rsidRPr="002B01D3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01D3">
        <w:rPr>
          <w:rFonts w:ascii="Times New Roman" w:hAnsi="Times New Roman"/>
          <w:color w:val="000000"/>
          <w:sz w:val="28"/>
          <w:szCs w:val="28"/>
        </w:rPr>
        <w:t xml:space="preserve">6.2. </w:t>
      </w:r>
      <w:proofErr w:type="gramStart"/>
      <w:r w:rsidRPr="002B01D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B01D3">
        <w:rPr>
          <w:rFonts w:ascii="Times New Roman" w:hAnsi="Times New Roman"/>
          <w:color w:val="000000"/>
          <w:sz w:val="28"/>
          <w:szCs w:val="28"/>
        </w:rPr>
        <w:t xml:space="preserve">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полномочий.</w:t>
      </w:r>
    </w:p>
    <w:p w:rsidR="00D83C47" w:rsidRPr="002B01D3" w:rsidRDefault="00D83C47" w:rsidP="00D83C4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6.3. Поселение вправе запрашивать и получать в срок до 7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Муниципального района об осуществлении им переданных полномочий (направляются по адресу: bolsheazyc@mail.ru).</w:t>
      </w:r>
    </w:p>
    <w:p w:rsidR="00D83C47" w:rsidRPr="002B01D3" w:rsidRDefault="00D83C47" w:rsidP="00D83C4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lastRenderedPageBreak/>
        <w:t>7. Срок действия Соглашения</w:t>
      </w: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bookmarkStart w:id="25" w:name="sub_331"/>
      <w:r w:rsidRPr="002B01D3">
        <w:rPr>
          <w:rFonts w:ascii="Times New Roman" w:hAnsi="Times New Roman"/>
          <w:sz w:val="28"/>
          <w:szCs w:val="28"/>
        </w:rPr>
        <w:t>7.1. Настоящее Соглашение заключено на период с __________ 2020 года по 31 декабря 2022 года.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bookmarkStart w:id="26" w:name="sub_332"/>
      <w:bookmarkEnd w:id="25"/>
      <w:r w:rsidRPr="002B01D3">
        <w:rPr>
          <w:rFonts w:ascii="Times New Roman" w:hAnsi="Times New Roman"/>
          <w:sz w:val="28"/>
          <w:szCs w:val="28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позднее, чем за два месяца до истечения срока, предусмотренного </w:t>
      </w:r>
      <w:hyperlink w:anchor="sub_331" w:history="1">
        <w:r w:rsidRPr="002B01D3">
          <w:rPr>
            <w:rFonts w:ascii="Times New Roman" w:hAnsi="Times New Roman"/>
            <w:sz w:val="28"/>
            <w:szCs w:val="28"/>
          </w:rPr>
          <w:t>пунктом 7.1</w:t>
        </w:r>
      </w:hyperlink>
      <w:r w:rsidRPr="002B01D3">
        <w:rPr>
          <w:rFonts w:ascii="Times New Roman" w:hAnsi="Times New Roman"/>
          <w:sz w:val="28"/>
          <w:szCs w:val="28"/>
        </w:rPr>
        <w:t>. Соглашения.</w:t>
      </w:r>
      <w:bookmarkEnd w:id="26"/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7" w:name="sub_1500"/>
      <w:r w:rsidRPr="002B01D3">
        <w:rPr>
          <w:rFonts w:ascii="Times New Roman" w:hAnsi="Times New Roman"/>
          <w:b/>
          <w:sz w:val="28"/>
          <w:szCs w:val="28"/>
        </w:rPr>
        <w:t>8. Основания и порядок прекращения действий Соглашения</w:t>
      </w: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8.1. Настоящее Соглашение прекращает действие по окончанию срока, указанного в пунктах 7.1., 7.2.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8.2. Настоящее Соглашение может быть прекращено досрочно: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1) по соглашению сторон;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2) в случае неисполнения или ненадлежащего исполнения одной из сторон своих обязательств.</w:t>
      </w:r>
    </w:p>
    <w:p w:rsidR="00D83C47" w:rsidRPr="002B01D3" w:rsidRDefault="00D83C47" w:rsidP="00D83C4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8.3. В случае наступления одного из оснований, указанных в подпункте 2 пункта 8.2. настоящего Соглашения:</w:t>
      </w:r>
    </w:p>
    <w:p w:rsidR="00D83C47" w:rsidRPr="002B01D3" w:rsidRDefault="00D83C47" w:rsidP="00D83C4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если инициатором является Поселение –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D83C47" w:rsidRPr="002B01D3" w:rsidRDefault="00D83C47" w:rsidP="00D83C47">
      <w:pPr>
        <w:ind w:firstLine="709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2B0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2B0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2B0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сли инициатором является Муниципальный район –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– если факты подтвердились, в случае – если факты </w:t>
      </w:r>
      <w:r w:rsidRPr="002B01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не подтвердились – об отклонении доводов, указанных в уведомлении.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8.4. Прекращение осуществления Муниципальным районом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B01D3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B01D3">
        <w:rPr>
          <w:rFonts w:ascii="Times New Roman" w:hAnsi="Times New Roman"/>
          <w:b/>
          <w:color w:val="26282F"/>
          <w:sz w:val="28"/>
          <w:szCs w:val="28"/>
        </w:rPr>
        <w:t>.</w:t>
      </w:r>
      <w:r w:rsidRPr="002B01D3">
        <w:rPr>
          <w:rFonts w:ascii="Times New Roman" w:hAnsi="Times New Roman"/>
          <w:b/>
          <w:color w:val="000000"/>
          <w:sz w:val="28"/>
          <w:szCs w:val="28"/>
        </w:rPr>
        <w:t xml:space="preserve"> Порядок предоставления отчетности об осуществлении части переданных полномочий</w:t>
      </w: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bookmarkStart w:id="28" w:name="sub_1051"/>
      <w:bookmarkEnd w:id="27"/>
      <w:r w:rsidRPr="002B01D3">
        <w:rPr>
          <w:rFonts w:ascii="Times New Roman" w:hAnsi="Times New Roman"/>
          <w:sz w:val="28"/>
          <w:szCs w:val="28"/>
        </w:rPr>
        <w:t xml:space="preserve">9.1. Муниципальный район ежеквартально представляет Поселению в срок до 10 числа месяца, следующего за отчетным кварталом отчетность об использовании выделенных финансовых средств на осуществление указанных в </w:t>
      </w:r>
      <w:hyperlink w:anchor="sub_1100" w:history="1">
        <w:r w:rsidRPr="002B01D3">
          <w:rPr>
            <w:rFonts w:ascii="Times New Roman" w:hAnsi="Times New Roman"/>
            <w:sz w:val="28"/>
            <w:szCs w:val="28"/>
          </w:rPr>
          <w:t>разделе 1</w:t>
        </w:r>
      </w:hyperlink>
      <w:r w:rsidRPr="002B01D3">
        <w:rPr>
          <w:rFonts w:ascii="Times New Roman" w:hAnsi="Times New Roman"/>
          <w:sz w:val="28"/>
          <w:szCs w:val="28"/>
        </w:rPr>
        <w:t xml:space="preserve"> настоящего Соглашения полномочий, по форме согласно приложению 3 к настоящему Соглашению.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B01D3">
        <w:rPr>
          <w:rFonts w:ascii="Times New Roman" w:hAnsi="Times New Roman"/>
          <w:sz w:val="28"/>
          <w:szCs w:val="28"/>
        </w:rPr>
        <w:lastRenderedPageBreak/>
        <w:t>Отчет, указанный в настоящем пункте, составляется и направляется на бумажном и электронном носителях.</w:t>
      </w:r>
      <w:proofErr w:type="gramEnd"/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bookmarkEnd w:id="28"/>
    <w:p w:rsidR="00D83C47" w:rsidRPr="002B01D3" w:rsidRDefault="00D83C47" w:rsidP="00D83C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>10. Финансовые санкции за неисполнение Соглашения</w:t>
      </w:r>
    </w:p>
    <w:p w:rsidR="00D83C47" w:rsidRPr="002B01D3" w:rsidRDefault="00D83C47" w:rsidP="00D83C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bookmarkStart w:id="29" w:name="sub_554"/>
      <w:r w:rsidRPr="002B01D3">
        <w:rPr>
          <w:rFonts w:ascii="Times New Roman" w:hAnsi="Times New Roman"/>
          <w:sz w:val="28"/>
          <w:szCs w:val="28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bookmarkStart w:id="30" w:name="sub_555"/>
      <w:bookmarkEnd w:id="29"/>
      <w:r w:rsidRPr="002B01D3">
        <w:rPr>
          <w:rFonts w:ascii="Times New Roman" w:hAnsi="Times New Roman"/>
          <w:sz w:val="28"/>
          <w:szCs w:val="28"/>
        </w:rPr>
        <w:t xml:space="preserve">10.2.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соглашения. </w:t>
      </w:r>
      <w:proofErr w:type="gramStart"/>
      <w:r w:rsidRPr="002B01D3">
        <w:rPr>
          <w:rFonts w:ascii="Times New Roman" w:hAnsi="Times New Roman"/>
          <w:sz w:val="28"/>
          <w:szCs w:val="28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Поселения  на осуществление указанных полномочий, а также возмещения понесенных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убытков в части, непокрытой неустойкой.</w:t>
      </w:r>
    </w:p>
    <w:bookmarkEnd w:id="30"/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10.3. В случае неисполнения Поселением вытекающих из настоящего Соглашения обязательств по финансированию Поселением полномочий, Муниципальный район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D83C47" w:rsidRPr="002B01D3" w:rsidRDefault="00D83C47" w:rsidP="00D83C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1D3">
        <w:rPr>
          <w:rFonts w:ascii="Times New Roman" w:hAnsi="Times New Roman"/>
          <w:b/>
          <w:sz w:val="28"/>
          <w:szCs w:val="28"/>
        </w:rPr>
        <w:t>11. Порядок внесения изменений в Соглашение</w:t>
      </w:r>
    </w:p>
    <w:p w:rsidR="00D83C47" w:rsidRPr="002B01D3" w:rsidRDefault="00D83C47" w:rsidP="00D83C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bookmarkStart w:id="31" w:name="sub_1700"/>
      <w:r w:rsidRPr="002B01D3">
        <w:rPr>
          <w:rFonts w:ascii="Times New Roman" w:hAnsi="Times New Roman"/>
          <w:sz w:val="28"/>
          <w:szCs w:val="28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2" w:name="sub_1800"/>
      <w:bookmarkEnd w:id="31"/>
      <w:r w:rsidRPr="002B01D3">
        <w:rPr>
          <w:rFonts w:ascii="Times New Roman" w:hAnsi="Times New Roman"/>
          <w:b/>
          <w:color w:val="000000"/>
          <w:sz w:val="28"/>
          <w:szCs w:val="28"/>
        </w:rPr>
        <w:t>12. Заключительные положения</w:t>
      </w: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bookmarkStart w:id="33" w:name="sub_882"/>
      <w:bookmarkEnd w:id="32"/>
      <w:r w:rsidRPr="002B01D3">
        <w:rPr>
          <w:rFonts w:ascii="Times New Roman" w:hAnsi="Times New Roman"/>
          <w:sz w:val="28"/>
          <w:szCs w:val="28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12.2. Соглашение вступает в силу после его официального опубликования.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bookmarkEnd w:id="33"/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B01D3">
        <w:rPr>
          <w:rFonts w:ascii="Times New Roman" w:hAnsi="Times New Roman"/>
          <w:b/>
          <w:color w:val="000000"/>
          <w:sz w:val="28"/>
          <w:szCs w:val="28"/>
        </w:rPr>
        <w:t>Подписи сторон</w:t>
      </w: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454"/>
        <w:gridCol w:w="4719"/>
      </w:tblGrid>
      <w:tr w:rsidR="00D83C47" w:rsidRPr="002B01D3" w:rsidTr="005A04C3">
        <w:tc>
          <w:tcPr>
            <w:tcW w:w="5460" w:type="dxa"/>
          </w:tcPr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01D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B1B0C" w:rsidRPr="002B01D3">
              <w:rPr>
                <w:rFonts w:ascii="Times New Roman" w:hAnsi="Times New Roman"/>
                <w:sz w:val="28"/>
                <w:szCs w:val="28"/>
              </w:rPr>
              <w:t>Мордовско-Вечкенинского</w:t>
            </w:r>
          </w:p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01D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01D3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CB1B0C" w:rsidRPr="002B01D3">
              <w:rPr>
                <w:rFonts w:ascii="Times New Roman" w:hAnsi="Times New Roman"/>
                <w:sz w:val="28"/>
                <w:szCs w:val="28"/>
              </w:rPr>
              <w:t>В.А.Седова</w:t>
            </w:r>
          </w:p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D83C47" w:rsidRPr="002B01D3" w:rsidRDefault="00D83C47" w:rsidP="00D83C4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01D3">
              <w:rPr>
                <w:rFonts w:ascii="Times New Roman" w:hAnsi="Times New Roman"/>
                <w:sz w:val="28"/>
                <w:szCs w:val="28"/>
              </w:rPr>
              <w:t>Глава Ковылкинского     муниципального района</w:t>
            </w:r>
          </w:p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01D3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Pr="002B01D3">
              <w:rPr>
                <w:rFonts w:ascii="Times New Roman" w:hAnsi="Times New Roman"/>
                <w:sz w:val="28"/>
                <w:szCs w:val="28"/>
              </w:rPr>
              <w:t>Н.П.Комусов</w:t>
            </w:r>
            <w:proofErr w:type="spellEnd"/>
          </w:p>
        </w:tc>
      </w:tr>
      <w:tr w:rsidR="00D83C47" w:rsidRPr="002B01D3" w:rsidTr="005A04C3">
        <w:tc>
          <w:tcPr>
            <w:tcW w:w="5460" w:type="dxa"/>
          </w:tcPr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C47" w:rsidRPr="002B01D3" w:rsidRDefault="00D83C47" w:rsidP="00D83C47">
      <w:pPr>
        <w:ind w:firstLine="709"/>
        <w:rPr>
          <w:rFonts w:ascii="Times New Roman" w:hAnsi="Times New Roman"/>
          <w:b/>
          <w:color w:val="26282F"/>
          <w:sz w:val="28"/>
          <w:szCs w:val="28"/>
        </w:rPr>
      </w:pPr>
      <w:r w:rsidRPr="002B01D3">
        <w:rPr>
          <w:rFonts w:ascii="Times New Roman" w:hAnsi="Times New Roman"/>
          <w:b/>
          <w:color w:val="26282F"/>
          <w:sz w:val="28"/>
          <w:szCs w:val="28"/>
        </w:rPr>
        <w:lastRenderedPageBreak/>
        <w:t xml:space="preserve">                                                         </w:t>
      </w:r>
    </w:p>
    <w:p w:rsidR="00D83C47" w:rsidRPr="002B01D3" w:rsidRDefault="00D83C47" w:rsidP="00D83C47">
      <w:pPr>
        <w:ind w:firstLine="709"/>
        <w:rPr>
          <w:rFonts w:ascii="Times New Roman" w:hAnsi="Times New Roman"/>
          <w:b/>
          <w:color w:val="26282F"/>
          <w:sz w:val="28"/>
          <w:szCs w:val="28"/>
        </w:rPr>
      </w:pPr>
    </w:p>
    <w:p w:rsidR="00D83C47" w:rsidRPr="002B01D3" w:rsidRDefault="002B01D3" w:rsidP="002B01D3">
      <w:pPr>
        <w:ind w:firstLine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color w:val="26282F"/>
          <w:sz w:val="28"/>
          <w:szCs w:val="28"/>
        </w:rPr>
        <w:t xml:space="preserve">                                                                         </w:t>
      </w:r>
      <w:r w:rsidR="00D83C47" w:rsidRPr="002B01D3">
        <w:rPr>
          <w:rFonts w:ascii="Times New Roman" w:hAnsi="Times New Roman"/>
          <w:bCs/>
          <w:color w:val="26282F"/>
          <w:sz w:val="28"/>
          <w:szCs w:val="28"/>
        </w:rPr>
        <w:t>Приложение 1 к Соглашению</w:t>
      </w:r>
    </w:p>
    <w:p w:rsidR="00D83C47" w:rsidRPr="002B01D3" w:rsidRDefault="00D83C47" w:rsidP="00D83C47">
      <w:pPr>
        <w:ind w:firstLine="709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B01D3">
        <w:rPr>
          <w:rFonts w:ascii="Times New Roman" w:hAnsi="Times New Roman"/>
          <w:bCs/>
          <w:color w:val="26282F"/>
          <w:sz w:val="28"/>
          <w:szCs w:val="28"/>
        </w:rPr>
        <w:t>о передаче части полномочий по осуществлению</w:t>
      </w:r>
    </w:p>
    <w:p w:rsidR="00D83C47" w:rsidRPr="002B01D3" w:rsidRDefault="00D83C47" w:rsidP="00D83C47">
      <w:pPr>
        <w:ind w:firstLine="709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B01D3">
        <w:rPr>
          <w:rFonts w:ascii="Times New Roman" w:hAnsi="Times New Roman"/>
          <w:bCs/>
          <w:color w:val="26282F"/>
          <w:sz w:val="28"/>
          <w:szCs w:val="28"/>
        </w:rPr>
        <w:t xml:space="preserve"> мер по противодействию коррупции в границах </w:t>
      </w:r>
    </w:p>
    <w:p w:rsidR="00D83C47" w:rsidRPr="002B01D3" w:rsidRDefault="00CB1B0C" w:rsidP="00D83C47">
      <w:pPr>
        <w:ind w:firstLine="709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B01D3">
        <w:rPr>
          <w:rFonts w:ascii="Times New Roman" w:hAnsi="Times New Roman"/>
          <w:bCs/>
          <w:color w:val="26282F"/>
          <w:sz w:val="28"/>
          <w:szCs w:val="28"/>
        </w:rPr>
        <w:t>Мордовско-Вечкенинского</w:t>
      </w:r>
      <w:r w:rsidR="00D83C47" w:rsidRPr="002B01D3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</w:p>
    <w:p w:rsidR="00D83C47" w:rsidRPr="002B01D3" w:rsidRDefault="00D83C47" w:rsidP="00D83C47">
      <w:pPr>
        <w:ind w:firstLine="709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jc w:val="center"/>
        <w:rPr>
          <w:rFonts w:ascii="Times New Roman" w:hAnsi="Times New Roman"/>
          <w:b/>
          <w:color w:val="26282F"/>
          <w:sz w:val="28"/>
          <w:szCs w:val="28"/>
        </w:rPr>
      </w:pPr>
      <w:r w:rsidRPr="002B01D3">
        <w:rPr>
          <w:rFonts w:ascii="Times New Roman" w:hAnsi="Times New Roman"/>
          <w:b/>
          <w:color w:val="26282F"/>
          <w:sz w:val="28"/>
          <w:szCs w:val="28"/>
        </w:rPr>
        <w:t xml:space="preserve">Методика расчета объема иных межбюджетных трансфертов, предоставляемых Муниципальному району для осуществления переданной части полномочий по осуществлению мер </w:t>
      </w:r>
    </w:p>
    <w:p w:rsidR="00D83C47" w:rsidRPr="002B01D3" w:rsidRDefault="00D83C47" w:rsidP="00D83C47">
      <w:pPr>
        <w:ind w:firstLine="709"/>
        <w:jc w:val="center"/>
        <w:rPr>
          <w:rFonts w:ascii="Times New Roman" w:hAnsi="Times New Roman"/>
          <w:b/>
          <w:color w:val="26282F"/>
          <w:sz w:val="28"/>
          <w:szCs w:val="28"/>
        </w:rPr>
      </w:pPr>
      <w:r w:rsidRPr="002B01D3">
        <w:rPr>
          <w:rFonts w:ascii="Times New Roman" w:hAnsi="Times New Roman"/>
          <w:b/>
          <w:color w:val="26282F"/>
          <w:sz w:val="28"/>
          <w:szCs w:val="28"/>
        </w:rPr>
        <w:t xml:space="preserve">по противодействию коррупции в границах </w:t>
      </w:r>
    </w:p>
    <w:p w:rsidR="00D83C47" w:rsidRPr="002B01D3" w:rsidRDefault="00CB1B0C" w:rsidP="00D83C47">
      <w:pPr>
        <w:ind w:firstLine="709"/>
        <w:jc w:val="center"/>
        <w:rPr>
          <w:rFonts w:ascii="Times New Roman" w:hAnsi="Times New Roman"/>
          <w:b/>
          <w:color w:val="26282F"/>
          <w:sz w:val="28"/>
          <w:szCs w:val="28"/>
        </w:rPr>
      </w:pPr>
      <w:r w:rsidRPr="002B01D3">
        <w:rPr>
          <w:rFonts w:ascii="Times New Roman" w:hAnsi="Times New Roman"/>
          <w:b/>
          <w:color w:val="26282F"/>
          <w:sz w:val="28"/>
          <w:szCs w:val="28"/>
        </w:rPr>
        <w:t>Мордовско-Вечкенинского</w:t>
      </w:r>
      <w:r w:rsidR="00D83C47" w:rsidRPr="002B01D3">
        <w:rPr>
          <w:rFonts w:ascii="Times New Roman" w:hAnsi="Times New Roman"/>
          <w:b/>
          <w:color w:val="26282F"/>
          <w:sz w:val="28"/>
          <w:szCs w:val="28"/>
        </w:rPr>
        <w:t xml:space="preserve"> сельского поселения</w:t>
      </w:r>
    </w:p>
    <w:p w:rsidR="00D83C47" w:rsidRPr="002B01D3" w:rsidRDefault="00D83C47" w:rsidP="00D83C47">
      <w:pPr>
        <w:ind w:firstLine="709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bCs/>
          <w:color w:val="26282F"/>
          <w:sz w:val="28"/>
          <w:szCs w:val="28"/>
        </w:rPr>
      </w:pPr>
      <w:r w:rsidRPr="002B01D3">
        <w:rPr>
          <w:rFonts w:ascii="Times New Roman" w:hAnsi="Times New Roman"/>
          <w:bCs/>
          <w:color w:val="26282F"/>
          <w:sz w:val="28"/>
          <w:szCs w:val="28"/>
        </w:rPr>
        <w:t xml:space="preserve">Методика расчета норматива </w:t>
      </w:r>
      <w:proofErr w:type="gramStart"/>
      <w:r w:rsidRPr="002B01D3">
        <w:rPr>
          <w:rFonts w:ascii="Times New Roman" w:hAnsi="Times New Roman"/>
          <w:bCs/>
          <w:color w:val="26282F"/>
          <w:sz w:val="28"/>
          <w:szCs w:val="28"/>
        </w:rPr>
        <w:t>для определения общего объема иных межбюджетных трансфертов Поселения на осуществление части полномочий по осуществлению мер по противодействию коррупции</w:t>
      </w:r>
      <w:r w:rsidRPr="002B01D3">
        <w:rPr>
          <w:bCs/>
          <w:sz w:val="28"/>
          <w:szCs w:val="28"/>
        </w:rPr>
        <w:t xml:space="preserve"> </w:t>
      </w:r>
      <w:r w:rsidRPr="002B01D3">
        <w:rPr>
          <w:rFonts w:ascii="Times New Roman" w:hAnsi="Times New Roman"/>
          <w:bCs/>
          <w:color w:val="26282F"/>
          <w:sz w:val="28"/>
          <w:szCs w:val="28"/>
        </w:rPr>
        <w:t>в границах</w:t>
      </w:r>
      <w:proofErr w:type="gramEnd"/>
      <w:r w:rsidRPr="002B01D3">
        <w:rPr>
          <w:rFonts w:ascii="Times New Roman" w:hAnsi="Times New Roman"/>
          <w:bCs/>
          <w:color w:val="26282F"/>
          <w:sz w:val="28"/>
          <w:szCs w:val="28"/>
        </w:rPr>
        <w:t xml:space="preserve"> поселения разработана в соответствии с законодательством Российской Федерации.</w:t>
      </w:r>
    </w:p>
    <w:p w:rsidR="00D83C47" w:rsidRPr="002B01D3" w:rsidRDefault="00D83C47" w:rsidP="00D83C47">
      <w:pPr>
        <w:ind w:firstLine="709"/>
        <w:rPr>
          <w:rFonts w:ascii="Times New Roman" w:hAnsi="Times New Roman"/>
          <w:bCs/>
          <w:color w:val="26282F"/>
          <w:sz w:val="28"/>
          <w:szCs w:val="28"/>
        </w:rPr>
      </w:pPr>
      <w:r w:rsidRPr="002B01D3">
        <w:rPr>
          <w:rFonts w:ascii="Times New Roman" w:hAnsi="Times New Roman"/>
          <w:bCs/>
          <w:color w:val="26282F"/>
          <w:sz w:val="28"/>
          <w:szCs w:val="28"/>
        </w:rPr>
        <w:t xml:space="preserve">Норматив </w:t>
      </w:r>
      <w:proofErr w:type="gramStart"/>
      <w:r w:rsidRPr="002B01D3">
        <w:rPr>
          <w:rFonts w:ascii="Times New Roman" w:hAnsi="Times New Roman"/>
          <w:bCs/>
          <w:color w:val="26282F"/>
          <w:sz w:val="28"/>
          <w:szCs w:val="28"/>
        </w:rPr>
        <w:t>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</w:t>
      </w:r>
      <w:proofErr w:type="gramEnd"/>
      <w:r w:rsidRPr="002B01D3">
        <w:rPr>
          <w:rFonts w:ascii="Times New Roman" w:hAnsi="Times New Roman"/>
          <w:bCs/>
          <w:color w:val="26282F"/>
          <w:sz w:val="28"/>
          <w:szCs w:val="28"/>
        </w:rPr>
        <w:t xml:space="preserve"> поселения, </w:t>
      </w:r>
      <w:r w:rsidRPr="002B01D3">
        <w:rPr>
          <w:rFonts w:ascii="Times New Roman" w:hAnsi="Times New Roman"/>
          <w:bCs/>
          <w:color w:val="000000"/>
          <w:sz w:val="28"/>
          <w:szCs w:val="28"/>
        </w:rPr>
        <w:t>определяется по формуле:</w:t>
      </w:r>
    </w:p>
    <w:p w:rsidR="00D83C47" w:rsidRPr="002B01D3" w:rsidRDefault="00D83C47" w:rsidP="00D83C47">
      <w:pPr>
        <w:ind w:firstLine="709"/>
        <w:rPr>
          <w:rFonts w:ascii="Times New Roman" w:hAnsi="Times New Roman"/>
          <w:bCs/>
          <w:color w:val="26282F"/>
          <w:sz w:val="28"/>
          <w:szCs w:val="28"/>
        </w:rPr>
      </w:pPr>
      <w:r w:rsidRPr="002B01D3">
        <w:rPr>
          <w:rFonts w:ascii="Times New Roman" w:hAnsi="Times New Roman"/>
          <w:bCs/>
          <w:color w:val="26282F"/>
          <w:sz w:val="28"/>
          <w:szCs w:val="28"/>
        </w:rPr>
        <w:t>N = (H+С), где:</w:t>
      </w:r>
    </w:p>
    <w:p w:rsidR="00D83C47" w:rsidRPr="002B01D3" w:rsidRDefault="00D83C47" w:rsidP="00D83C47">
      <w:pPr>
        <w:ind w:firstLine="709"/>
        <w:rPr>
          <w:rFonts w:ascii="Times New Roman" w:hAnsi="Times New Roman"/>
          <w:bCs/>
          <w:color w:val="26282F"/>
          <w:sz w:val="28"/>
          <w:szCs w:val="28"/>
        </w:rPr>
      </w:pPr>
      <w:r w:rsidRPr="002B01D3">
        <w:rPr>
          <w:rFonts w:ascii="Times New Roman" w:hAnsi="Times New Roman"/>
          <w:bCs/>
          <w:color w:val="26282F"/>
          <w:sz w:val="28"/>
          <w:szCs w:val="28"/>
        </w:rPr>
        <w:t>N -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поселения, а также иных полномочий в пределах полномочий, установленных законодательством Российской Федерации;</w:t>
      </w:r>
    </w:p>
    <w:p w:rsidR="00D83C47" w:rsidRPr="002B01D3" w:rsidRDefault="00D83C47" w:rsidP="00D83C47">
      <w:pPr>
        <w:ind w:firstLine="709"/>
        <w:rPr>
          <w:rFonts w:ascii="Times New Roman" w:hAnsi="Times New Roman"/>
          <w:bCs/>
          <w:color w:val="26282F"/>
          <w:sz w:val="28"/>
          <w:szCs w:val="28"/>
        </w:rPr>
      </w:pPr>
      <w:r w:rsidRPr="002B01D3">
        <w:rPr>
          <w:rFonts w:ascii="Times New Roman" w:hAnsi="Times New Roman"/>
          <w:bCs/>
          <w:color w:val="26282F"/>
          <w:sz w:val="28"/>
          <w:szCs w:val="28"/>
        </w:rPr>
        <w:t>H – стоимость бумаги на подготовку документации (1 пачка бумаги формата А</w:t>
      </w:r>
      <w:proofErr w:type="gramStart"/>
      <w:r w:rsidRPr="002B01D3">
        <w:rPr>
          <w:rFonts w:ascii="Times New Roman" w:hAnsi="Times New Roman"/>
          <w:bCs/>
          <w:color w:val="26282F"/>
          <w:sz w:val="28"/>
          <w:szCs w:val="28"/>
        </w:rPr>
        <w:t>4</w:t>
      </w:r>
      <w:proofErr w:type="gramEnd"/>
      <w:r w:rsidRPr="002B01D3">
        <w:rPr>
          <w:rFonts w:ascii="Times New Roman" w:hAnsi="Times New Roman"/>
          <w:bCs/>
          <w:color w:val="26282F"/>
          <w:sz w:val="28"/>
          <w:szCs w:val="28"/>
        </w:rPr>
        <w:t xml:space="preserve"> – 300 рублей в год);</w:t>
      </w:r>
    </w:p>
    <w:p w:rsidR="00D83C47" w:rsidRPr="002B01D3" w:rsidRDefault="00D83C47" w:rsidP="00D83C47">
      <w:pPr>
        <w:ind w:firstLine="709"/>
        <w:rPr>
          <w:rFonts w:ascii="Times New Roman" w:hAnsi="Times New Roman"/>
          <w:bCs/>
          <w:color w:val="26282F"/>
          <w:sz w:val="28"/>
          <w:szCs w:val="28"/>
        </w:rPr>
      </w:pPr>
      <w:proofErr w:type="gramStart"/>
      <w:r w:rsidRPr="002B01D3">
        <w:rPr>
          <w:rFonts w:ascii="Times New Roman" w:hAnsi="Times New Roman"/>
          <w:bCs/>
          <w:color w:val="26282F"/>
          <w:sz w:val="28"/>
          <w:szCs w:val="28"/>
        </w:rPr>
        <w:t>С</w:t>
      </w:r>
      <w:proofErr w:type="gramEnd"/>
      <w:r w:rsidRPr="002B01D3">
        <w:rPr>
          <w:rFonts w:ascii="Times New Roman" w:hAnsi="Times New Roman"/>
          <w:bCs/>
          <w:color w:val="26282F"/>
          <w:sz w:val="28"/>
          <w:szCs w:val="28"/>
        </w:rPr>
        <w:t xml:space="preserve"> - стоимость заседаний в зависимости от их количества (1 заседание Комиссии – 50 рублей)</w:t>
      </w:r>
    </w:p>
    <w:p w:rsidR="00D83C47" w:rsidRPr="002B01D3" w:rsidRDefault="00D83C47" w:rsidP="00D83C47">
      <w:pPr>
        <w:ind w:firstLine="709"/>
        <w:rPr>
          <w:rFonts w:ascii="Times New Roman" w:hAnsi="Times New Roman"/>
          <w:bCs/>
          <w:color w:val="26282F"/>
          <w:sz w:val="28"/>
          <w:szCs w:val="28"/>
        </w:rPr>
      </w:pPr>
      <w:r w:rsidRPr="002B01D3">
        <w:rPr>
          <w:rFonts w:ascii="Times New Roman" w:hAnsi="Times New Roman"/>
          <w:bCs/>
          <w:color w:val="26282F"/>
          <w:sz w:val="28"/>
          <w:szCs w:val="28"/>
        </w:rPr>
        <w:t xml:space="preserve">Администрация Поселения ежемесячно, в срок до 15 числа текущего месяца, перечисляет бюджету Муниципального района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суммами.  </w:t>
      </w: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Cs w:val="24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83C47" w:rsidRPr="002B01D3" w:rsidTr="005A04C3">
        <w:tc>
          <w:tcPr>
            <w:tcW w:w="10031" w:type="dxa"/>
          </w:tcPr>
          <w:p w:rsidR="00D83C47" w:rsidRPr="002B01D3" w:rsidRDefault="002B01D3" w:rsidP="002B01D3">
            <w:pPr>
              <w:ind w:firstLine="0"/>
              <w:outlineLvl w:val="0"/>
              <w:rPr>
                <w:rFonts w:ascii="Times New Roman" w:hAnsi="Times New Roman"/>
                <w:szCs w:val="24"/>
              </w:rPr>
            </w:pPr>
            <w:r w:rsidRPr="002B01D3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</w:t>
            </w:r>
            <w:r w:rsidR="00D83C47" w:rsidRPr="002B01D3">
              <w:rPr>
                <w:rFonts w:ascii="Times New Roman" w:hAnsi="Times New Roman"/>
                <w:szCs w:val="24"/>
              </w:rPr>
              <w:t xml:space="preserve">Приложение 2 </w:t>
            </w:r>
          </w:p>
          <w:p w:rsidR="00D83C47" w:rsidRPr="002B01D3" w:rsidRDefault="00D83C47" w:rsidP="00D83C47">
            <w:pPr>
              <w:ind w:firstLine="709"/>
              <w:jc w:val="right"/>
              <w:outlineLvl w:val="0"/>
              <w:rPr>
                <w:rFonts w:ascii="Times New Roman" w:hAnsi="Times New Roman"/>
                <w:szCs w:val="24"/>
              </w:rPr>
            </w:pPr>
            <w:r w:rsidRPr="002B01D3">
              <w:rPr>
                <w:rFonts w:ascii="Times New Roman" w:hAnsi="Times New Roman"/>
                <w:szCs w:val="24"/>
              </w:rPr>
              <w:t>к Соглашению</w:t>
            </w:r>
          </w:p>
          <w:p w:rsidR="00D83C47" w:rsidRPr="002B01D3" w:rsidRDefault="00D83C47" w:rsidP="00D83C47">
            <w:pPr>
              <w:ind w:firstLine="709"/>
              <w:jc w:val="right"/>
              <w:outlineLvl w:val="0"/>
              <w:rPr>
                <w:rFonts w:ascii="Times New Roman" w:hAnsi="Times New Roman"/>
                <w:szCs w:val="24"/>
              </w:rPr>
            </w:pPr>
            <w:r w:rsidRPr="002B01D3">
              <w:rPr>
                <w:rFonts w:ascii="Times New Roman" w:hAnsi="Times New Roman"/>
                <w:szCs w:val="24"/>
              </w:rPr>
              <w:t xml:space="preserve">о передаче части полномочий по осуществлению мер </w:t>
            </w:r>
          </w:p>
          <w:p w:rsidR="00D83C47" w:rsidRPr="002B01D3" w:rsidRDefault="00D83C47" w:rsidP="00D83C47">
            <w:pPr>
              <w:ind w:firstLine="709"/>
              <w:jc w:val="right"/>
              <w:outlineLvl w:val="0"/>
              <w:rPr>
                <w:rFonts w:ascii="Times New Roman" w:hAnsi="Times New Roman"/>
                <w:szCs w:val="24"/>
              </w:rPr>
            </w:pPr>
            <w:r w:rsidRPr="002B01D3">
              <w:rPr>
                <w:rFonts w:ascii="Times New Roman" w:hAnsi="Times New Roman"/>
                <w:szCs w:val="24"/>
              </w:rPr>
              <w:t xml:space="preserve">по противодействию коррупции в границах </w:t>
            </w:r>
          </w:p>
          <w:p w:rsidR="00D83C47" w:rsidRPr="002B01D3" w:rsidRDefault="00CB1B0C" w:rsidP="00D83C47">
            <w:pPr>
              <w:ind w:firstLine="709"/>
              <w:jc w:val="right"/>
              <w:outlineLvl w:val="0"/>
              <w:rPr>
                <w:rFonts w:ascii="Times New Roman" w:hAnsi="Times New Roman"/>
                <w:szCs w:val="24"/>
              </w:rPr>
            </w:pPr>
            <w:r w:rsidRPr="002B01D3">
              <w:rPr>
                <w:rFonts w:ascii="Times New Roman" w:hAnsi="Times New Roman"/>
                <w:szCs w:val="24"/>
              </w:rPr>
              <w:t>Мордовско-Вечкенинского</w:t>
            </w:r>
            <w:r w:rsidR="00D83C47" w:rsidRPr="002B01D3">
              <w:rPr>
                <w:rFonts w:ascii="Times New Roman" w:hAnsi="Times New Roman"/>
                <w:szCs w:val="24"/>
              </w:rPr>
              <w:t xml:space="preserve"> сельского поселения </w:t>
            </w:r>
          </w:p>
          <w:p w:rsidR="00D83C47" w:rsidRPr="002B01D3" w:rsidRDefault="00D83C47" w:rsidP="00D83C47">
            <w:pPr>
              <w:ind w:firstLine="709"/>
              <w:jc w:val="right"/>
              <w:outlineLvl w:val="0"/>
              <w:rPr>
                <w:rFonts w:ascii="Times New Roman" w:hAnsi="Times New Roman"/>
                <w:szCs w:val="24"/>
              </w:rPr>
            </w:pPr>
          </w:p>
        </w:tc>
      </w:tr>
    </w:tbl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Cs w:val="24"/>
        </w:rPr>
      </w:pPr>
    </w:p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Cs w:val="24"/>
        </w:rPr>
      </w:pPr>
      <w:r w:rsidRPr="002B01D3">
        <w:rPr>
          <w:rFonts w:ascii="Times New Roman" w:hAnsi="Times New Roman"/>
          <w:szCs w:val="24"/>
        </w:rPr>
        <w:t>Отчет</w:t>
      </w: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szCs w:val="24"/>
        </w:rPr>
      </w:pPr>
      <w:r w:rsidRPr="002B01D3">
        <w:rPr>
          <w:rFonts w:ascii="Times New Roman" w:hAnsi="Times New Roman"/>
          <w:szCs w:val="24"/>
        </w:rPr>
        <w:t xml:space="preserve">о расходовании иных межбюджетных трансфертов на осуществление части полномочий по осуществлению мер по противодействию коррупции </w:t>
      </w:r>
    </w:p>
    <w:p w:rsidR="00D83C47" w:rsidRPr="002B01D3" w:rsidRDefault="00D83C47" w:rsidP="00D83C47">
      <w:pPr>
        <w:ind w:firstLine="709"/>
        <w:jc w:val="center"/>
        <w:outlineLvl w:val="0"/>
        <w:rPr>
          <w:rFonts w:ascii="Courier New" w:hAnsi="Courier New"/>
          <w:color w:val="22272F"/>
          <w:szCs w:val="24"/>
        </w:rPr>
      </w:pPr>
      <w:r w:rsidRPr="002B01D3">
        <w:rPr>
          <w:rFonts w:ascii="Times New Roman" w:hAnsi="Times New Roman"/>
          <w:szCs w:val="24"/>
        </w:rPr>
        <w:t xml:space="preserve">в границах </w:t>
      </w:r>
      <w:r w:rsidR="00CB1B0C" w:rsidRPr="002B01D3">
        <w:rPr>
          <w:rFonts w:ascii="Times New Roman" w:hAnsi="Times New Roman"/>
          <w:szCs w:val="24"/>
        </w:rPr>
        <w:t>Мордовско-Вечкенинского</w:t>
      </w:r>
      <w:r w:rsidRPr="002B01D3">
        <w:rPr>
          <w:rFonts w:ascii="Times New Roman" w:hAnsi="Times New Roman"/>
          <w:szCs w:val="24"/>
        </w:rPr>
        <w:t xml:space="preserve"> сельского поселения </w:t>
      </w:r>
    </w:p>
    <w:p w:rsidR="00D83C47" w:rsidRPr="002B01D3" w:rsidRDefault="00D83C47" w:rsidP="00D83C47">
      <w:pPr>
        <w:ind w:firstLine="709"/>
        <w:jc w:val="center"/>
        <w:outlineLvl w:val="0"/>
        <w:rPr>
          <w:rFonts w:ascii="Courier New" w:hAnsi="Courier New"/>
          <w:color w:val="22272F"/>
          <w:szCs w:val="24"/>
        </w:rPr>
      </w:pPr>
      <w:r w:rsidRPr="002B01D3">
        <w:rPr>
          <w:rFonts w:ascii="Courier New" w:hAnsi="Courier New"/>
          <w:color w:val="22272F"/>
          <w:szCs w:val="24"/>
        </w:rPr>
        <w:t>за ____________________________________ 20__ года</w:t>
      </w:r>
    </w:p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Cs w:val="24"/>
        </w:rPr>
      </w:pPr>
      <w:r w:rsidRPr="002B01D3">
        <w:rPr>
          <w:rFonts w:ascii="Courier New" w:hAnsi="Courier New"/>
          <w:color w:val="22272F"/>
          <w:szCs w:val="24"/>
        </w:rPr>
        <w:t xml:space="preserve">          (квартал, полугодие, 9 месяцев, год)</w:t>
      </w:r>
    </w:p>
    <w:tbl>
      <w:tblPr>
        <w:tblW w:w="9371" w:type="dxa"/>
        <w:tblInd w:w="8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943"/>
      </w:tblGrid>
      <w:tr w:rsidR="00D83C47" w:rsidRPr="002B01D3" w:rsidTr="005A04C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9"/>
              <w:jc w:val="center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Код строки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9"/>
              <w:jc w:val="center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Сумма, рублей</w:t>
            </w:r>
          </w:p>
        </w:tc>
      </w:tr>
      <w:tr w:rsidR="00D83C47" w:rsidRPr="002B01D3" w:rsidTr="005A04C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3</w:t>
            </w:r>
          </w:p>
        </w:tc>
      </w:tr>
      <w:tr w:rsidR="00D83C47" w:rsidRPr="002B01D3" w:rsidTr="005A04C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0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 </w:t>
            </w:r>
          </w:p>
        </w:tc>
      </w:tr>
      <w:tr w:rsidR="00D83C47" w:rsidRPr="002B01D3" w:rsidTr="005A04C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 xml:space="preserve">Получено иных межбюджетных трансфертов из бюджета </w:t>
            </w: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color w:val="22272F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 </w:t>
            </w:r>
          </w:p>
        </w:tc>
      </w:tr>
      <w:tr w:rsidR="00D83C47" w:rsidRPr="002B01D3" w:rsidTr="005A04C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 xml:space="preserve">Израсходовано иных межбюджетных трансфертов из бюджета </w:t>
            </w: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  <w:p w:rsidR="00D83C47" w:rsidRPr="002B01D3" w:rsidRDefault="00D83C47" w:rsidP="00D83C47">
            <w:pPr>
              <w:ind w:firstLine="0"/>
              <w:jc w:val="center"/>
              <w:outlineLvl w:val="0"/>
              <w:rPr>
                <w:rFonts w:ascii="Times New Roman" w:hAnsi="Times New Roman"/>
                <w:color w:val="22272F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 </w:t>
            </w:r>
          </w:p>
        </w:tc>
      </w:tr>
      <w:tr w:rsidR="00D83C47" w:rsidRPr="002B01D3" w:rsidTr="005A04C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C47" w:rsidRPr="002B01D3" w:rsidRDefault="00D83C47" w:rsidP="00D83C47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Cs w:val="24"/>
              </w:rPr>
            </w:pPr>
            <w:r w:rsidRPr="002B01D3">
              <w:rPr>
                <w:rFonts w:ascii="Times New Roman" w:hAnsi="Times New Roman"/>
                <w:color w:val="22272F"/>
                <w:szCs w:val="24"/>
              </w:rPr>
              <w:t> </w:t>
            </w:r>
          </w:p>
        </w:tc>
      </w:tr>
    </w:tbl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2272F"/>
          <w:szCs w:val="24"/>
        </w:rPr>
      </w:pPr>
      <w:r w:rsidRPr="002B01D3">
        <w:rPr>
          <w:rFonts w:ascii="Times New Roman" w:hAnsi="Times New Roman"/>
          <w:color w:val="22272F"/>
          <w:szCs w:val="24"/>
        </w:rPr>
        <w:t>Руководитель</w:t>
      </w:r>
    </w:p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2272F"/>
          <w:szCs w:val="24"/>
        </w:rPr>
      </w:pPr>
      <w:r w:rsidRPr="002B01D3">
        <w:rPr>
          <w:rFonts w:ascii="Times New Roman" w:hAnsi="Times New Roman"/>
          <w:color w:val="22272F"/>
          <w:szCs w:val="24"/>
        </w:rPr>
        <w:t>органа местного</w:t>
      </w:r>
    </w:p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2272F"/>
          <w:szCs w:val="24"/>
        </w:rPr>
      </w:pPr>
      <w:r w:rsidRPr="002B01D3">
        <w:rPr>
          <w:rFonts w:ascii="Times New Roman" w:hAnsi="Times New Roman"/>
          <w:color w:val="22272F"/>
          <w:szCs w:val="24"/>
        </w:rPr>
        <w:t>самоуправления ______________________ _________________________</w:t>
      </w:r>
    </w:p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2272F"/>
          <w:szCs w:val="24"/>
        </w:rPr>
      </w:pPr>
      <w:r w:rsidRPr="002B01D3">
        <w:rPr>
          <w:rFonts w:ascii="Times New Roman" w:hAnsi="Times New Roman"/>
          <w:color w:val="22272F"/>
          <w:szCs w:val="24"/>
        </w:rPr>
        <w:t xml:space="preserve">                     (подпись)                 (Ф.И.О.)</w:t>
      </w:r>
    </w:p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2272F"/>
          <w:szCs w:val="24"/>
        </w:rPr>
      </w:pPr>
      <w:r w:rsidRPr="002B01D3">
        <w:rPr>
          <w:rFonts w:ascii="Times New Roman" w:hAnsi="Times New Roman"/>
          <w:color w:val="22272F"/>
          <w:szCs w:val="24"/>
        </w:rPr>
        <w:t>Место печати</w:t>
      </w:r>
    </w:p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2272F"/>
          <w:szCs w:val="24"/>
        </w:rPr>
      </w:pPr>
      <w:r w:rsidRPr="002B01D3">
        <w:rPr>
          <w:rFonts w:ascii="Times New Roman" w:hAnsi="Times New Roman"/>
          <w:color w:val="22272F"/>
          <w:szCs w:val="24"/>
        </w:rPr>
        <w:t>Исполнитель</w:t>
      </w:r>
    </w:p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2272F"/>
          <w:szCs w:val="24"/>
        </w:rPr>
      </w:pPr>
      <w:r w:rsidRPr="002B01D3">
        <w:rPr>
          <w:rFonts w:ascii="Times New Roman" w:hAnsi="Times New Roman"/>
          <w:color w:val="22272F"/>
          <w:szCs w:val="24"/>
        </w:rPr>
        <w:t>(должность) ______________________ ____________________________</w:t>
      </w:r>
    </w:p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2272F"/>
          <w:szCs w:val="24"/>
        </w:rPr>
      </w:pPr>
      <w:r w:rsidRPr="002B01D3">
        <w:rPr>
          <w:rFonts w:ascii="Times New Roman" w:hAnsi="Times New Roman"/>
          <w:color w:val="22272F"/>
          <w:szCs w:val="24"/>
        </w:rPr>
        <w:t xml:space="preserve">                     (подпись)                (Ф.И.О.)</w:t>
      </w:r>
    </w:p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2272F"/>
          <w:szCs w:val="24"/>
        </w:rPr>
      </w:pPr>
    </w:p>
    <w:p w:rsidR="00D83C47" w:rsidRPr="002B01D3" w:rsidRDefault="00D83C47" w:rsidP="00D83C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22272F"/>
          <w:szCs w:val="24"/>
        </w:rPr>
      </w:pPr>
      <w:r w:rsidRPr="002B01D3">
        <w:rPr>
          <w:rFonts w:ascii="Times New Roman" w:hAnsi="Times New Roman"/>
          <w:color w:val="22272F"/>
          <w:szCs w:val="24"/>
        </w:rPr>
        <w:t>Телефон _________________ Дата ______________</w:t>
      </w: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Cs w:val="24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Cs w:val="24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b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b/>
          <w:color w:val="26282F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b/>
          <w:color w:val="26282F"/>
          <w:sz w:val="28"/>
          <w:szCs w:val="28"/>
        </w:rPr>
      </w:pPr>
    </w:p>
    <w:bookmarkEnd w:id="13"/>
    <w:p w:rsidR="00D83C47" w:rsidRPr="002B01D3" w:rsidRDefault="002B01D3" w:rsidP="002B01D3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6282F"/>
          <w:sz w:val="28"/>
          <w:szCs w:val="28"/>
        </w:rPr>
        <w:t xml:space="preserve">                                                                                                      </w:t>
      </w:r>
      <w:r w:rsidR="00D83C47" w:rsidRPr="002B01D3">
        <w:rPr>
          <w:rFonts w:ascii="Times New Roman" w:hAnsi="Times New Roman"/>
          <w:sz w:val="28"/>
          <w:szCs w:val="28"/>
        </w:rPr>
        <w:t>Приложение 2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83C47" w:rsidRPr="002B01D3" w:rsidRDefault="00CB1B0C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Мордовско-Вечкенинского </w:t>
      </w:r>
      <w:r w:rsidR="00D83C47" w:rsidRPr="002B01D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Ковылкинского муниципального</w:t>
      </w:r>
    </w:p>
    <w:p w:rsidR="00D83C47" w:rsidRPr="002B01D3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района </w:t>
      </w:r>
    </w:p>
    <w:p w:rsidR="00D83C47" w:rsidRPr="002B01D3" w:rsidRDefault="00CB1B0C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от «15</w:t>
      </w:r>
      <w:r w:rsidR="00D83C47" w:rsidRPr="002B01D3">
        <w:rPr>
          <w:rFonts w:ascii="Times New Roman" w:hAnsi="Times New Roman"/>
          <w:sz w:val="28"/>
          <w:szCs w:val="28"/>
        </w:rPr>
        <w:t xml:space="preserve">» </w:t>
      </w:r>
      <w:r w:rsidRPr="002B01D3">
        <w:rPr>
          <w:rFonts w:ascii="Times New Roman" w:hAnsi="Times New Roman"/>
          <w:sz w:val="28"/>
          <w:szCs w:val="28"/>
        </w:rPr>
        <w:t xml:space="preserve">апреля </w:t>
      </w:r>
      <w:r w:rsidR="00D83C47" w:rsidRPr="002B01D3">
        <w:rPr>
          <w:rFonts w:ascii="Times New Roman" w:hAnsi="Times New Roman"/>
          <w:sz w:val="28"/>
          <w:szCs w:val="28"/>
        </w:rPr>
        <w:t>2020 г.  №</w:t>
      </w:r>
      <w:r w:rsidRPr="002B01D3">
        <w:rPr>
          <w:rFonts w:ascii="Times New Roman" w:hAnsi="Times New Roman"/>
          <w:sz w:val="28"/>
          <w:szCs w:val="28"/>
        </w:rPr>
        <w:t>2</w:t>
      </w:r>
    </w:p>
    <w:p w:rsidR="00D83C47" w:rsidRPr="002B01D3" w:rsidRDefault="00D83C47" w:rsidP="00D83C47">
      <w:pPr>
        <w:spacing w:before="108" w:after="108"/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  <w:szCs w:val="28"/>
        </w:rPr>
      </w:pPr>
    </w:p>
    <w:p w:rsidR="00D83C47" w:rsidRPr="002B01D3" w:rsidRDefault="00D83C47" w:rsidP="00D83C47">
      <w:pPr>
        <w:spacing w:before="108" w:after="108"/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  <w:szCs w:val="28"/>
        </w:rPr>
      </w:pPr>
      <w:r w:rsidRPr="002B01D3">
        <w:rPr>
          <w:rFonts w:ascii="Times New Roman" w:hAnsi="Times New Roman"/>
          <w:b/>
          <w:color w:val="26282F"/>
          <w:sz w:val="28"/>
          <w:szCs w:val="28"/>
        </w:rPr>
        <w:t>Регламент</w:t>
      </w:r>
      <w:r w:rsidRPr="002B01D3">
        <w:rPr>
          <w:rFonts w:ascii="Times New Roman" w:hAnsi="Times New Roman"/>
          <w:b/>
          <w:color w:val="26282F"/>
          <w:sz w:val="28"/>
          <w:szCs w:val="28"/>
        </w:rPr>
        <w:br/>
        <w:t xml:space="preserve">взаимодействия органов местного самоуправления </w:t>
      </w:r>
      <w:r w:rsidR="00CB1B0C" w:rsidRPr="002B01D3">
        <w:rPr>
          <w:rFonts w:ascii="Times New Roman" w:hAnsi="Times New Roman"/>
          <w:b/>
          <w:color w:val="26282F"/>
          <w:sz w:val="28"/>
          <w:szCs w:val="28"/>
        </w:rPr>
        <w:t xml:space="preserve">Мордовско-Вечкенинского </w:t>
      </w:r>
      <w:r w:rsidRPr="002B01D3">
        <w:rPr>
          <w:rFonts w:ascii="Times New Roman" w:hAnsi="Times New Roman"/>
          <w:b/>
          <w:color w:val="26282F"/>
          <w:sz w:val="28"/>
          <w:szCs w:val="28"/>
        </w:rPr>
        <w:t xml:space="preserve">сельского поселения и органов местного самоуправления Ковылкинского муниципального района </w:t>
      </w:r>
      <w:proofErr w:type="gramStart"/>
      <w:r w:rsidRPr="002B01D3">
        <w:rPr>
          <w:rFonts w:ascii="Times New Roman" w:hAnsi="Times New Roman"/>
          <w:b/>
          <w:color w:val="26282F"/>
          <w:sz w:val="28"/>
          <w:szCs w:val="28"/>
        </w:rPr>
        <w:t>по реализации соглашения о передаче части полномочий по осуществлению мер по противодействию коррупции в границах</w:t>
      </w:r>
      <w:proofErr w:type="gramEnd"/>
      <w:r w:rsidRPr="002B01D3">
        <w:rPr>
          <w:rFonts w:ascii="Times New Roman" w:hAnsi="Times New Roman"/>
          <w:b/>
          <w:color w:val="26282F"/>
          <w:sz w:val="28"/>
          <w:szCs w:val="28"/>
        </w:rPr>
        <w:t xml:space="preserve"> </w:t>
      </w:r>
      <w:r w:rsidR="00CB1B0C" w:rsidRPr="002B01D3">
        <w:rPr>
          <w:rFonts w:ascii="Times New Roman" w:hAnsi="Times New Roman"/>
          <w:b/>
          <w:color w:val="26282F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b/>
          <w:color w:val="26282F"/>
          <w:sz w:val="28"/>
          <w:szCs w:val="28"/>
        </w:rPr>
        <w:t xml:space="preserve"> сельского поселения 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spacing w:before="108" w:after="108"/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  <w:szCs w:val="28"/>
        </w:rPr>
      </w:pPr>
      <w:r w:rsidRPr="002B01D3">
        <w:rPr>
          <w:rFonts w:ascii="Times New Roman" w:hAnsi="Times New Roman"/>
          <w:b/>
          <w:color w:val="26282F"/>
          <w:sz w:val="28"/>
          <w:szCs w:val="28"/>
        </w:rPr>
        <w:t>1. Общие положения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1.1. Настоящий Регламент разработан в целях реализации соглашения о передаче части полномочий, заключенного _________ года между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сельским поселением и </w:t>
      </w:r>
      <w:proofErr w:type="spellStart"/>
      <w:r w:rsidRPr="002B01D3">
        <w:rPr>
          <w:rFonts w:ascii="Times New Roman" w:hAnsi="Times New Roman"/>
          <w:sz w:val="28"/>
          <w:szCs w:val="28"/>
        </w:rPr>
        <w:t>Ковылкинским</w:t>
      </w:r>
      <w:proofErr w:type="spellEnd"/>
      <w:r w:rsidRPr="002B01D3">
        <w:rPr>
          <w:rFonts w:ascii="Times New Roman" w:hAnsi="Times New Roman"/>
          <w:sz w:val="28"/>
          <w:szCs w:val="28"/>
        </w:rPr>
        <w:t xml:space="preserve"> муниципальным районом.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B01D3">
        <w:rPr>
          <w:rFonts w:ascii="Times New Roman" w:hAnsi="Times New Roman"/>
          <w:sz w:val="28"/>
          <w:szCs w:val="28"/>
        </w:rPr>
        <w:t xml:space="preserve">Регламент устанавливает порядок осуществления взаимодействия органов местного самоуправления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 (далее - Поселение) и комиссии по противодействию коррупции в органах местного самоуправления (далее – Комиссия по противодействию коррупции),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интересов,</w:t>
      </w:r>
      <w:r w:rsidRPr="002B01D3">
        <w:rPr>
          <w:sz w:val="28"/>
          <w:szCs w:val="28"/>
        </w:rPr>
        <w:t xml:space="preserve"> </w:t>
      </w:r>
      <w:r w:rsidRPr="002B01D3">
        <w:rPr>
          <w:rFonts w:ascii="Times New Roman" w:hAnsi="Times New Roman"/>
          <w:sz w:val="28"/>
          <w:szCs w:val="28"/>
        </w:rPr>
        <w:t>(далее – Комиссия по соблюдению требований к служебному поведению).</w:t>
      </w:r>
      <w:proofErr w:type="gramEnd"/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1.3. При осуществлении взаимодействия Поселение, органы местного самоуправления Ковылкинского  муниципального района (далее - Муниципальный район), Комиссии должны руководствоваться </w:t>
      </w:r>
      <w:hyperlink r:id="rId8" w:history="1">
        <w:r w:rsidRPr="002B01D3">
          <w:rPr>
            <w:rFonts w:ascii="Times New Roman" w:hAnsi="Times New Roman"/>
            <w:sz w:val="28"/>
            <w:szCs w:val="28"/>
          </w:rPr>
          <w:t>Уставом</w:t>
        </w:r>
      </w:hyperlink>
      <w:r w:rsidRPr="002B01D3">
        <w:rPr>
          <w:rFonts w:ascii="Times New Roman" w:hAnsi="Times New Roman"/>
          <w:sz w:val="28"/>
          <w:szCs w:val="28"/>
        </w:rPr>
        <w:t xml:space="preserve"> Ковылкинского  муниципального района, </w:t>
      </w:r>
      <w:hyperlink r:id="rId9" w:history="1">
        <w:r w:rsidRPr="002B01D3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2B01D3">
        <w:rPr>
          <w:rFonts w:ascii="Times New Roman" w:hAnsi="Times New Roman"/>
          <w:sz w:val="28"/>
          <w:szCs w:val="28"/>
        </w:rPr>
        <w:t xml:space="preserve">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поселения, нормативными правовыми актами Российской Федерации, Республики Мордовия, муниципальными правовыми актами Ковылкинского   муниципального района и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1.4. Основаниями для проведения Комиссии </w:t>
      </w:r>
      <w:bookmarkStart w:id="34" w:name="_Hlk37765910"/>
      <w:r w:rsidRPr="002B01D3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bookmarkEnd w:id="34"/>
      <w:r w:rsidRPr="002B01D3">
        <w:rPr>
          <w:rFonts w:ascii="Times New Roman" w:hAnsi="Times New Roman"/>
          <w:sz w:val="28"/>
          <w:szCs w:val="28"/>
        </w:rPr>
        <w:t>являются: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B01D3">
        <w:rPr>
          <w:rFonts w:ascii="Times New Roman" w:hAnsi="Times New Roman"/>
          <w:sz w:val="28"/>
          <w:szCs w:val="28"/>
        </w:rPr>
        <w:t xml:space="preserve">1) представление Главой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службы), материалов проверки, свидетельствующих:</w:t>
      </w:r>
      <w:proofErr w:type="gramEnd"/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службы, требований к служебному поведению;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о несоблюдении муниципальным служащим требований к служебному </w:t>
      </w:r>
      <w:r w:rsidRPr="002B01D3">
        <w:rPr>
          <w:rFonts w:ascii="Times New Roman" w:hAnsi="Times New Roman"/>
          <w:sz w:val="28"/>
          <w:szCs w:val="28"/>
        </w:rPr>
        <w:lastRenderedPageBreak/>
        <w:t>поведению и (или) требований об урегулировании конфликта интересов;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2B01D3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представителю кадровой службы либо иному уполномоченному лицу Поселения, в порядке, установленном нормативным правовым актом органа местного самоуправления: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B01D3">
        <w:rPr>
          <w:rFonts w:ascii="Times New Roman" w:hAnsi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истечения двух лет со дня увольнения с муниципальной службы;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3) представление Главы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B01D3">
        <w:rPr>
          <w:rFonts w:ascii="Times New Roman" w:hAnsi="Times New Roman"/>
          <w:sz w:val="28"/>
          <w:szCs w:val="28"/>
        </w:rPr>
        <w:t xml:space="preserve">4) представление Главой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доходам»);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B01D3">
        <w:rPr>
          <w:rFonts w:ascii="Times New Roman" w:hAnsi="Times New Roman"/>
          <w:sz w:val="28"/>
          <w:szCs w:val="28"/>
        </w:rPr>
        <w:t xml:space="preserve">5) поступившее в соответствии с частью 4 статьи 12 Федерального закона от 25 декабря 2008 г. N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CB1B0C" w:rsidRPr="002B01D3">
        <w:rPr>
          <w:rFonts w:ascii="Times New Roman" w:hAnsi="Times New Roman"/>
          <w:sz w:val="28"/>
          <w:szCs w:val="28"/>
        </w:rPr>
        <w:t>Мордовско-Вечкенинского</w:t>
      </w:r>
      <w:r w:rsidRPr="002B01D3">
        <w:rPr>
          <w:rFonts w:ascii="Times New Roman" w:hAnsi="Times New Roman"/>
          <w:sz w:val="28"/>
          <w:szCs w:val="28"/>
        </w:rPr>
        <w:t xml:space="preserve"> сельского поселения, трудового или гражданско-правового договора на выполнение работ (оказание услуг), если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01D3">
        <w:rPr>
          <w:rFonts w:ascii="Times New Roman" w:hAnsi="Times New Roman"/>
          <w:sz w:val="28"/>
          <w:szCs w:val="28"/>
        </w:rPr>
        <w:t>отдельные - 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lastRenderedPageBreak/>
        <w:t>1.5. Заседание Комиссии по противодействию коррупции проводится по плану, утвержденному Председателем Комиссии по противодействию коррупции.</w:t>
      </w:r>
    </w:p>
    <w:p w:rsidR="00D83C47" w:rsidRPr="002B01D3" w:rsidRDefault="00D83C47" w:rsidP="00D83C47">
      <w:pPr>
        <w:spacing w:before="108" w:after="108"/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  <w:szCs w:val="28"/>
        </w:rPr>
      </w:pPr>
      <w:r w:rsidRPr="002B01D3">
        <w:rPr>
          <w:rFonts w:ascii="Times New Roman" w:hAnsi="Times New Roman"/>
          <w:b/>
          <w:color w:val="26282F"/>
          <w:sz w:val="28"/>
          <w:szCs w:val="28"/>
        </w:rPr>
        <w:t>2. Права и обязанности Поселения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2.1. Поселение направляет поступившие обращения, уведомления, представления в течение 3-х рабочих дней с момента их принятия в соответствии с пунктом 1.4. настоящего Регламента председателю Комиссии</w:t>
      </w:r>
      <w:r w:rsidRPr="002B01D3">
        <w:rPr>
          <w:sz w:val="28"/>
          <w:szCs w:val="28"/>
        </w:rPr>
        <w:t xml:space="preserve"> </w:t>
      </w:r>
      <w:r w:rsidRPr="002B01D3">
        <w:rPr>
          <w:rFonts w:ascii="Times New Roman" w:hAnsi="Times New Roman"/>
          <w:sz w:val="28"/>
          <w:szCs w:val="28"/>
        </w:rPr>
        <w:t>по соблюдению требований к служебному поведению.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2.2. По письменному запросу председателя Комиссии по соблюдению требований к служебному поведению представляет дополнительные сведения, необходимые для осуществления Комиссией</w:t>
      </w:r>
      <w:r w:rsidRPr="002B01D3">
        <w:rPr>
          <w:sz w:val="28"/>
          <w:szCs w:val="28"/>
        </w:rPr>
        <w:t xml:space="preserve"> </w:t>
      </w:r>
      <w:r w:rsidRPr="002B01D3">
        <w:rPr>
          <w:rFonts w:ascii="Times New Roman" w:hAnsi="Times New Roman"/>
          <w:sz w:val="28"/>
          <w:szCs w:val="28"/>
        </w:rPr>
        <w:t>по соблюдению требований к служебному поведению своих полномочий.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2.3. Обеспечивает направление документов, подготовленных муниципальным служащим, в отношении которого проводится проверка или рассматривается вопрос на Комиссии</w:t>
      </w:r>
      <w:r w:rsidRPr="002B01D3">
        <w:rPr>
          <w:sz w:val="28"/>
          <w:szCs w:val="28"/>
        </w:rPr>
        <w:t xml:space="preserve"> </w:t>
      </w:r>
      <w:r w:rsidRPr="002B01D3">
        <w:rPr>
          <w:rFonts w:ascii="Times New Roman" w:hAnsi="Times New Roman"/>
          <w:sz w:val="28"/>
          <w:szCs w:val="28"/>
        </w:rPr>
        <w:t>по соблюдению требований к служебному поведению, в течение 1 рабочего дня с момента их принятия председателю Комиссии.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2.4. Рассматривает ходатайства Комиссии</w:t>
      </w:r>
      <w:r w:rsidRPr="002B01D3">
        <w:rPr>
          <w:sz w:val="28"/>
          <w:szCs w:val="28"/>
        </w:rPr>
        <w:t xml:space="preserve"> </w:t>
      </w:r>
      <w:proofErr w:type="gramStart"/>
      <w:r w:rsidRPr="002B01D3">
        <w:rPr>
          <w:rFonts w:ascii="Times New Roman" w:hAnsi="Times New Roman"/>
          <w:sz w:val="28"/>
          <w:szCs w:val="28"/>
        </w:rPr>
        <w:t>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урегулирования конфликта интересов с сохранением за ним денежного содержания.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2.5. Направляет </w:t>
      </w:r>
      <w:proofErr w:type="gramStart"/>
      <w:r w:rsidRPr="002B01D3">
        <w:rPr>
          <w:rFonts w:ascii="Times New Roman" w:hAnsi="Times New Roman"/>
          <w:sz w:val="28"/>
          <w:szCs w:val="28"/>
        </w:rPr>
        <w:t>в письменной форме в Комиссию</w:t>
      </w:r>
      <w:r w:rsidRPr="002B01D3">
        <w:rPr>
          <w:sz w:val="28"/>
          <w:szCs w:val="28"/>
        </w:rPr>
        <w:t xml:space="preserve"> </w:t>
      </w:r>
      <w:r w:rsidRPr="002B01D3">
        <w:rPr>
          <w:rFonts w:ascii="Times New Roman" w:hAnsi="Times New Roman"/>
          <w:sz w:val="28"/>
          <w:szCs w:val="28"/>
        </w:rPr>
        <w:t>по соблюдению требований к служебному поведению уведомление о результатах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рассмотрения рекомендаций Комиссии в месячный срок со дня поступления протокола заседания Комиссии в орган местного самоуправления Поселения.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2.6. Приобщает копию протокола заседания Комиссии</w:t>
      </w:r>
      <w:r w:rsidRPr="002B01D3">
        <w:rPr>
          <w:sz w:val="28"/>
          <w:szCs w:val="28"/>
        </w:rPr>
        <w:t xml:space="preserve"> </w:t>
      </w:r>
      <w:r w:rsidRPr="002B01D3">
        <w:rPr>
          <w:rFonts w:ascii="Times New Roman" w:hAnsi="Times New Roman"/>
          <w:sz w:val="28"/>
          <w:szCs w:val="28"/>
        </w:rPr>
        <w:t>по соблюдению требований к служебному поведению или выписку из него к личному делу муниципального служащего, в отношении которого рассмотрен вопрос на заседании Комиссии</w:t>
      </w:r>
      <w:r w:rsidRPr="002B01D3">
        <w:rPr>
          <w:sz w:val="28"/>
          <w:szCs w:val="28"/>
        </w:rPr>
        <w:t xml:space="preserve"> </w:t>
      </w:r>
      <w:r w:rsidRPr="002B01D3">
        <w:rPr>
          <w:rFonts w:ascii="Times New Roman" w:hAnsi="Times New Roman"/>
          <w:sz w:val="28"/>
          <w:szCs w:val="28"/>
        </w:rPr>
        <w:t>по соблюдению требований к служебному поведению.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2.7. Поселение направляет предложение </w:t>
      </w:r>
      <w:proofErr w:type="gramStart"/>
      <w:r w:rsidRPr="002B01D3">
        <w:rPr>
          <w:rFonts w:ascii="Times New Roman" w:hAnsi="Times New Roman"/>
          <w:sz w:val="28"/>
          <w:szCs w:val="28"/>
        </w:rPr>
        <w:t>в Комиссию для противодействия коррупции для рассмотрения вопросов на заседании Комиссии по противодействию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коррупции.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2.8. Поселение присутствует на заседаниях Комиссии по противодействию коррупции, а также знакомится с протоколом заседания.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2.9. Информация, полученная Комиссией по противодействию коррупции, может быть использована только в порядке, предусмотренном федеральным законодательством об информации и информатизации.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  <w:szCs w:val="28"/>
        </w:rPr>
      </w:pPr>
      <w:r w:rsidRPr="002B01D3">
        <w:rPr>
          <w:rFonts w:ascii="Times New Roman" w:hAnsi="Times New Roman"/>
          <w:b/>
          <w:color w:val="26282F"/>
          <w:sz w:val="28"/>
          <w:szCs w:val="28"/>
        </w:rPr>
        <w:t>3. Права и обязанности Муниципального района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3.1.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интересов, а также</w:t>
      </w:r>
      <w:r w:rsidRPr="002B01D3">
        <w:rPr>
          <w:sz w:val="28"/>
          <w:szCs w:val="28"/>
        </w:rPr>
        <w:t xml:space="preserve"> </w:t>
      </w:r>
      <w:r w:rsidRPr="002B01D3">
        <w:rPr>
          <w:rFonts w:ascii="Times New Roman" w:hAnsi="Times New Roman"/>
          <w:sz w:val="28"/>
          <w:szCs w:val="28"/>
        </w:rPr>
        <w:t>комиссию</w:t>
      </w:r>
      <w:r w:rsidRPr="002B01D3">
        <w:rPr>
          <w:sz w:val="28"/>
          <w:szCs w:val="28"/>
        </w:rPr>
        <w:t xml:space="preserve"> </w:t>
      </w:r>
      <w:r w:rsidRPr="002B01D3">
        <w:rPr>
          <w:rFonts w:ascii="Times New Roman" w:hAnsi="Times New Roman"/>
          <w:sz w:val="28"/>
          <w:szCs w:val="28"/>
        </w:rPr>
        <w:t>по противодействию коррупции в органах местного самоуправления и обеспечивает их эффективное функционирование.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3.2. Обеспечивает прием и направление поступивших в соответствии с пунктом 2.1. настоящего Регламента обращения, уведомления, представления на рассмотрение в Комиссию по соблюдению требований к служебному поведению.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lastRenderedPageBreak/>
        <w:t>3.3. Направляет муниципальному служащему Поселения уведомление о проведении в отношении него проверки (о ее начале, сроках, продлении срока), а также о разъяснении ему прав при осуществлении проверки.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3.4.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3.5. Направляет уведомление о результатах проверки сведений в течение   2-х рабочих дней с момента ее окончания в Поселение и муниципальному служащему, в отношении которого проводилась проверка.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 xml:space="preserve">3.6. Муниципальный район направляет Поселению уведомление о проведении заседания Комиссии по противодействию коррупции за 3 рабочих дня до проведения заседания. 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  <w:r w:rsidRPr="002B01D3">
        <w:rPr>
          <w:rFonts w:ascii="Times New Roman" w:hAnsi="Times New Roman"/>
          <w:sz w:val="28"/>
          <w:szCs w:val="28"/>
        </w:rPr>
        <w:t>3.7. В течени</w:t>
      </w:r>
      <w:proofErr w:type="gramStart"/>
      <w:r w:rsidRPr="002B01D3">
        <w:rPr>
          <w:rFonts w:ascii="Times New Roman" w:hAnsi="Times New Roman"/>
          <w:sz w:val="28"/>
          <w:szCs w:val="28"/>
        </w:rPr>
        <w:t>и</w:t>
      </w:r>
      <w:proofErr w:type="gramEnd"/>
      <w:r w:rsidRPr="002B01D3">
        <w:rPr>
          <w:rFonts w:ascii="Times New Roman" w:hAnsi="Times New Roman"/>
          <w:sz w:val="28"/>
          <w:szCs w:val="28"/>
        </w:rPr>
        <w:t xml:space="preserve"> 3-х рабочих дней после заседания Комиссии по противодействию коррупции направляет Поселению копию протокола заседания для ознакомления. </w:t>
      </w: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10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8"/>
        <w:gridCol w:w="5303"/>
      </w:tblGrid>
      <w:tr w:rsidR="00D83C47" w:rsidRPr="002B01D3" w:rsidTr="005A04C3">
        <w:trPr>
          <w:trHeight w:val="80"/>
        </w:trPr>
        <w:tc>
          <w:tcPr>
            <w:tcW w:w="5778" w:type="dxa"/>
          </w:tcPr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01D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B1B0C" w:rsidRPr="002B01D3">
              <w:rPr>
                <w:rFonts w:ascii="Times New Roman" w:hAnsi="Times New Roman"/>
                <w:sz w:val="28"/>
                <w:szCs w:val="28"/>
              </w:rPr>
              <w:t>Мордовско-Вечкенинского</w:t>
            </w:r>
            <w:r w:rsidRPr="002B01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01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83C47" w:rsidRPr="002B01D3" w:rsidRDefault="00D83C47" w:rsidP="00CB1B0C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01D3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CB1B0C" w:rsidRPr="002B01D3">
              <w:rPr>
                <w:rFonts w:ascii="Times New Roman" w:hAnsi="Times New Roman"/>
                <w:sz w:val="28"/>
                <w:szCs w:val="28"/>
              </w:rPr>
              <w:t>В.А.Седова</w:t>
            </w:r>
            <w:r w:rsidRPr="002B01D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303" w:type="dxa"/>
          </w:tcPr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01D3">
              <w:rPr>
                <w:rFonts w:ascii="Times New Roman" w:hAnsi="Times New Roman"/>
                <w:sz w:val="28"/>
                <w:szCs w:val="28"/>
              </w:rPr>
              <w:t xml:space="preserve">Глава Ковылкинского </w:t>
            </w:r>
          </w:p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01D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83C47" w:rsidRPr="002B01D3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01D3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Pr="002B01D3">
              <w:rPr>
                <w:rFonts w:ascii="Times New Roman" w:hAnsi="Times New Roman"/>
                <w:sz w:val="28"/>
                <w:szCs w:val="28"/>
              </w:rPr>
              <w:t>Н.П.Комусов</w:t>
            </w:r>
            <w:proofErr w:type="spellEnd"/>
          </w:p>
        </w:tc>
      </w:tr>
    </w:tbl>
    <w:p w:rsidR="00D83C47" w:rsidRPr="002B01D3" w:rsidRDefault="00D83C47" w:rsidP="00D83C47">
      <w:pPr>
        <w:ind w:firstLine="709"/>
        <w:rPr>
          <w:rFonts w:ascii="Times New Roman" w:hAnsi="Times New Roman"/>
          <w:sz w:val="28"/>
          <w:szCs w:val="28"/>
        </w:rPr>
      </w:pPr>
    </w:p>
    <w:p w:rsidR="00D83C47" w:rsidRPr="002B01D3" w:rsidRDefault="00D83C47" w:rsidP="00D83C47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2B01D3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83C47" w:rsidRPr="00D83C47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D83C47" w:rsidRPr="00D83C47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D83C47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085E70" w:rsidRDefault="00085E70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085E70" w:rsidRDefault="00085E70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085E70" w:rsidRDefault="00085E70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085E70" w:rsidRDefault="00085E70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085E70" w:rsidRPr="00D83C47" w:rsidRDefault="00085E70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D83C47" w:rsidRDefault="00D83C47" w:rsidP="00D83C47">
      <w:pPr>
        <w:widowControl/>
        <w:shd w:val="clear" w:color="auto" w:fill="FFFFFF"/>
        <w:ind w:firstLine="0"/>
        <w:rPr>
          <w:rFonts w:ascii="Times New Roman" w:hAnsi="Times New Roman"/>
          <w:b/>
          <w:sz w:val="28"/>
          <w:shd w:val="clear" w:color="auto" w:fill="FFFFFF"/>
        </w:rPr>
      </w:pPr>
    </w:p>
    <w:p w:rsidR="00D83C47" w:rsidRDefault="00D83C47" w:rsidP="00D83C47">
      <w:pPr>
        <w:widowControl/>
        <w:shd w:val="clear" w:color="auto" w:fill="FFFFFF"/>
        <w:ind w:firstLine="0"/>
        <w:rPr>
          <w:rFonts w:ascii="Times New Roman" w:hAnsi="Times New Roman"/>
          <w:b/>
          <w:sz w:val="28"/>
          <w:shd w:val="clear" w:color="auto" w:fill="FFFFFF"/>
        </w:rPr>
      </w:pPr>
    </w:p>
    <w:p w:rsidR="00D83C47" w:rsidRPr="00D83C47" w:rsidRDefault="00D83C47" w:rsidP="00D83C47">
      <w:pPr>
        <w:widowControl/>
        <w:shd w:val="clear" w:color="auto" w:fill="FFFFFF"/>
        <w:ind w:firstLine="0"/>
        <w:rPr>
          <w:rFonts w:ascii="Times New Roman" w:hAnsi="Times New Roman"/>
          <w:b/>
          <w:sz w:val="28"/>
          <w:shd w:val="clear" w:color="auto" w:fill="FFFFFF"/>
        </w:rPr>
      </w:pPr>
    </w:p>
    <w:p w:rsidR="00D83C47" w:rsidRPr="00D83C47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 w:rsidRPr="00D83C47">
        <w:rPr>
          <w:rFonts w:ascii="Times New Roman" w:hAnsi="Times New Roman"/>
        </w:rPr>
        <w:t>Приложение 3</w:t>
      </w:r>
    </w:p>
    <w:p w:rsidR="00D83C47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 w:rsidRPr="00D83C47">
        <w:rPr>
          <w:rFonts w:ascii="Times New Roman" w:hAnsi="Times New Roman"/>
        </w:rPr>
        <w:t>к решению Совета депутатов</w:t>
      </w:r>
    </w:p>
    <w:p w:rsidR="00D83C47" w:rsidRPr="00D83C47" w:rsidRDefault="00CB1B0C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 w:rsidRPr="00CB1B0C">
        <w:rPr>
          <w:rFonts w:ascii="Times New Roman" w:hAnsi="Times New Roman"/>
        </w:rPr>
        <w:t>Мордовско-Вечкенинского</w:t>
      </w:r>
      <w:r w:rsidR="00D83C47">
        <w:rPr>
          <w:rFonts w:ascii="Times New Roman" w:hAnsi="Times New Roman"/>
        </w:rPr>
        <w:t xml:space="preserve"> сельского поселения</w:t>
      </w:r>
    </w:p>
    <w:p w:rsidR="00D83C47" w:rsidRPr="00D83C47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 w:rsidRPr="00D83C47">
        <w:rPr>
          <w:rFonts w:ascii="Times New Roman" w:hAnsi="Times New Roman"/>
        </w:rPr>
        <w:t>Ковылкинского муниципального</w:t>
      </w:r>
    </w:p>
    <w:p w:rsidR="00D83C47" w:rsidRPr="00D83C47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 w:rsidRPr="00D83C47">
        <w:rPr>
          <w:rFonts w:ascii="Times New Roman" w:hAnsi="Times New Roman"/>
        </w:rPr>
        <w:t xml:space="preserve">района </w:t>
      </w:r>
    </w:p>
    <w:p w:rsidR="00D83C47" w:rsidRPr="00D83C47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 w:rsidRPr="00D83C47">
        <w:rPr>
          <w:rFonts w:ascii="Times New Roman" w:hAnsi="Times New Roman"/>
        </w:rPr>
        <w:t>от «</w:t>
      </w:r>
      <w:r w:rsidR="00CB1B0C">
        <w:rPr>
          <w:rFonts w:ascii="Times New Roman" w:hAnsi="Times New Roman"/>
        </w:rPr>
        <w:t>15</w:t>
      </w:r>
      <w:r w:rsidRPr="00D83C47">
        <w:rPr>
          <w:rFonts w:ascii="Times New Roman" w:hAnsi="Times New Roman"/>
        </w:rPr>
        <w:t xml:space="preserve">» </w:t>
      </w:r>
      <w:r w:rsidR="00CB1B0C">
        <w:rPr>
          <w:rFonts w:ascii="Times New Roman" w:hAnsi="Times New Roman"/>
        </w:rPr>
        <w:t>апреля</w:t>
      </w:r>
      <w:r w:rsidRPr="00D83C47">
        <w:rPr>
          <w:rFonts w:ascii="Times New Roman" w:hAnsi="Times New Roman"/>
        </w:rPr>
        <w:t xml:space="preserve"> 2020 г.  №</w:t>
      </w:r>
      <w:r w:rsidR="00CB1B0C">
        <w:rPr>
          <w:rFonts w:ascii="Times New Roman" w:hAnsi="Times New Roman"/>
        </w:rPr>
        <w:t>2</w:t>
      </w:r>
    </w:p>
    <w:p w:rsidR="00D83C47" w:rsidRPr="00D83C47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b/>
          <w:sz w:val="28"/>
          <w:shd w:val="clear" w:color="auto" w:fill="FFFFFF"/>
        </w:rPr>
      </w:pPr>
    </w:p>
    <w:p w:rsidR="00D83C47" w:rsidRPr="00D83C47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b/>
          <w:sz w:val="28"/>
          <w:shd w:val="clear" w:color="auto" w:fill="FFFFFF"/>
        </w:rPr>
      </w:pPr>
    </w:p>
    <w:p w:rsidR="00D83C47" w:rsidRPr="00D83C47" w:rsidRDefault="00D83C47" w:rsidP="00D83C47">
      <w:pPr>
        <w:widowControl/>
        <w:shd w:val="clear" w:color="auto" w:fill="FFFFFF"/>
        <w:ind w:left="567"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D83C47">
        <w:rPr>
          <w:rFonts w:ascii="Times New Roman" w:hAnsi="Times New Roman"/>
          <w:b/>
          <w:sz w:val="28"/>
          <w:shd w:val="clear" w:color="auto" w:fill="FFFFFF"/>
        </w:rPr>
        <w:t>Соглашение о расторжении</w:t>
      </w:r>
    </w:p>
    <w:p w:rsidR="00D83C47" w:rsidRPr="00D83C47" w:rsidRDefault="00D83C47" w:rsidP="00D83C47">
      <w:pPr>
        <w:widowControl/>
        <w:shd w:val="clear" w:color="auto" w:fill="FFFFFF"/>
        <w:ind w:left="567" w:firstLine="709"/>
        <w:jc w:val="center"/>
        <w:rPr>
          <w:rFonts w:ascii="Times New Roman" w:hAnsi="Times New Roman"/>
          <w:b/>
          <w:sz w:val="28"/>
        </w:rPr>
      </w:pPr>
      <w:r w:rsidRPr="00D83C47">
        <w:rPr>
          <w:rFonts w:ascii="Times New Roman" w:hAnsi="Times New Roman"/>
          <w:b/>
          <w:sz w:val="28"/>
        </w:rPr>
        <w:t>Соглашения «О передаче части полномочий</w:t>
      </w:r>
      <w:r w:rsidRPr="00D83C47">
        <w:t xml:space="preserve"> </w:t>
      </w:r>
      <w:r w:rsidRPr="00D83C47">
        <w:rPr>
          <w:rFonts w:ascii="Times New Roman" w:hAnsi="Times New Roman"/>
          <w:b/>
          <w:sz w:val="28"/>
        </w:rPr>
        <w:t>сельских поселений Ковылкинского муниципального района по вопросам по осуществлению мер по противодействию коррупции в границах поселения»</w:t>
      </w:r>
    </w:p>
    <w:p w:rsidR="00D83C47" w:rsidRPr="00D83C47" w:rsidRDefault="00D83C47" w:rsidP="00D83C47">
      <w:pPr>
        <w:widowControl/>
        <w:shd w:val="clear" w:color="auto" w:fill="FFFFFF"/>
        <w:ind w:left="567" w:firstLine="709"/>
        <w:jc w:val="center"/>
        <w:rPr>
          <w:rFonts w:ascii="Times New Roman" w:hAnsi="Times New Roman"/>
          <w:b/>
          <w:sz w:val="28"/>
        </w:rPr>
      </w:pPr>
    </w:p>
    <w:p w:rsidR="00D83C47" w:rsidRPr="00D83C47" w:rsidRDefault="00D83C47" w:rsidP="00D83C47">
      <w:pPr>
        <w:ind w:left="567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83C4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г. Ковылкино                                                               «___» _________2020 г. </w:t>
      </w:r>
    </w:p>
    <w:p w:rsidR="00D83C47" w:rsidRPr="00D83C47" w:rsidRDefault="00D83C47" w:rsidP="00D83C47">
      <w:pPr>
        <w:ind w:left="567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83C47" w:rsidRPr="00D83C47" w:rsidRDefault="00D83C47" w:rsidP="00D83C47">
      <w:pPr>
        <w:ind w:left="567" w:firstLine="709"/>
        <w:rPr>
          <w:rFonts w:ascii="Times New Roman" w:hAnsi="Times New Roman"/>
          <w:sz w:val="28"/>
        </w:rPr>
      </w:pPr>
      <w:proofErr w:type="spellStart"/>
      <w:proofErr w:type="gramStart"/>
      <w:r w:rsidRPr="00D83C47">
        <w:rPr>
          <w:rFonts w:ascii="Times New Roman" w:hAnsi="Times New Roman"/>
          <w:sz w:val="28"/>
        </w:rPr>
        <w:t>Ковылкинский</w:t>
      </w:r>
      <w:proofErr w:type="spellEnd"/>
      <w:r w:rsidRPr="00D83C47">
        <w:rPr>
          <w:rFonts w:ascii="Times New Roman" w:hAnsi="Times New Roman"/>
          <w:sz w:val="28"/>
        </w:rPr>
        <w:t xml:space="preserve"> муниципальный район, именуемый в дальнейшем «Муниципальный район», в лице Главы Ковылкинского  муниципального района </w:t>
      </w:r>
      <w:proofErr w:type="spellStart"/>
      <w:r w:rsidRPr="00D83C47">
        <w:rPr>
          <w:rFonts w:ascii="Times New Roman" w:hAnsi="Times New Roman"/>
          <w:sz w:val="28"/>
        </w:rPr>
        <w:t>Комусова</w:t>
      </w:r>
      <w:proofErr w:type="spellEnd"/>
      <w:r w:rsidRPr="00D83C47">
        <w:rPr>
          <w:rFonts w:ascii="Times New Roman" w:hAnsi="Times New Roman"/>
          <w:sz w:val="28"/>
        </w:rPr>
        <w:t xml:space="preserve"> Николая Петровича с одной стороны, и </w:t>
      </w:r>
      <w:r w:rsidR="00CB1B0C" w:rsidRPr="00CB1B0C">
        <w:rPr>
          <w:rFonts w:ascii="Times New Roman" w:hAnsi="Times New Roman"/>
          <w:sz w:val="28"/>
        </w:rPr>
        <w:t>Мордовско-Вечкенинского</w:t>
      </w:r>
      <w:r w:rsidRPr="00D83C47">
        <w:rPr>
          <w:rFonts w:ascii="Times New Roman" w:hAnsi="Times New Roman"/>
          <w:sz w:val="28"/>
        </w:rPr>
        <w:t xml:space="preserve"> сельское поселение, именуемое в дальнейшем «Поселение», в лице Главы </w:t>
      </w:r>
      <w:r w:rsidR="00CB1B0C" w:rsidRPr="00CB1B0C">
        <w:rPr>
          <w:rFonts w:ascii="Times New Roman" w:hAnsi="Times New Roman"/>
          <w:sz w:val="28"/>
        </w:rPr>
        <w:t>Мордовско-Вечкенинского</w:t>
      </w:r>
      <w:r w:rsidRPr="00D83C47">
        <w:rPr>
          <w:rFonts w:ascii="Times New Roman" w:hAnsi="Times New Roman"/>
          <w:sz w:val="28"/>
        </w:rPr>
        <w:t xml:space="preserve">  сельского поселения </w:t>
      </w:r>
      <w:r w:rsidR="00CB1B0C">
        <w:rPr>
          <w:rFonts w:ascii="Times New Roman" w:hAnsi="Times New Roman"/>
          <w:sz w:val="28"/>
        </w:rPr>
        <w:t>Седовой Веры Александровны</w:t>
      </w:r>
      <w:r w:rsidRPr="00D83C47">
        <w:rPr>
          <w:rFonts w:ascii="Times New Roman" w:hAnsi="Times New Roman"/>
          <w:sz w:val="28"/>
        </w:rPr>
        <w:t xml:space="preserve">, с другой стороны, руководствуясь </w:t>
      </w:r>
      <w:hyperlink r:id="rId10" w:history="1">
        <w:r w:rsidRPr="00D83C47">
          <w:rPr>
            <w:rFonts w:ascii="Times New Roman" w:hAnsi="Times New Roman"/>
            <w:sz w:val="28"/>
          </w:rPr>
          <w:t>статьей 15</w:t>
        </w:r>
      </w:hyperlink>
      <w:r w:rsidRPr="00D83C47">
        <w:rPr>
          <w:rFonts w:ascii="Times New Roman" w:hAnsi="Times New Roman"/>
          <w:sz w:val="28"/>
        </w:rPr>
        <w:t xml:space="preserve"> Федерального закона от 6 октября 2003 года 131-ФЗ «Об общих принципах организации местного самоуправления в Российской Федерации</w:t>
      </w:r>
      <w:proofErr w:type="gramEnd"/>
      <w:r w:rsidRPr="00D83C47">
        <w:rPr>
          <w:rFonts w:ascii="Times New Roman" w:hAnsi="Times New Roman"/>
          <w:sz w:val="28"/>
        </w:rPr>
        <w:t>», в дальнейшем именуемые «Стороны» заключили настоящее Соглашение о нижеследующем.</w:t>
      </w:r>
    </w:p>
    <w:p w:rsidR="00D83C47" w:rsidRPr="00D83C47" w:rsidRDefault="00D83C47" w:rsidP="00D83C47">
      <w:pPr>
        <w:widowControl/>
        <w:numPr>
          <w:ilvl w:val="0"/>
          <w:numId w:val="1"/>
        </w:numPr>
        <w:shd w:val="clear" w:color="auto" w:fill="FFFFFF"/>
        <w:spacing w:line="276" w:lineRule="auto"/>
        <w:ind w:left="567" w:firstLine="709"/>
        <w:rPr>
          <w:rFonts w:ascii="Times New Roman" w:hAnsi="Times New Roman"/>
          <w:sz w:val="28"/>
        </w:rPr>
      </w:pPr>
      <w:r w:rsidRPr="00D83C47">
        <w:rPr>
          <w:rFonts w:ascii="Times New Roman" w:hAnsi="Times New Roman"/>
          <w:color w:val="000000"/>
          <w:sz w:val="28"/>
        </w:rPr>
        <w:t>Стороны решили расторгнуть</w:t>
      </w:r>
      <w:r w:rsidRPr="00D83C47">
        <w:rPr>
          <w:rFonts w:ascii="Times New Roman" w:hAnsi="Times New Roman"/>
          <w:color w:val="22272F"/>
          <w:sz w:val="28"/>
        </w:rPr>
        <w:t xml:space="preserve"> </w:t>
      </w:r>
      <w:r w:rsidRPr="00D83C47">
        <w:rPr>
          <w:rFonts w:ascii="Times New Roman" w:hAnsi="Times New Roman"/>
          <w:sz w:val="28"/>
        </w:rPr>
        <w:t>Соглашение «О передаче части полномочий по вопросам по осуществлению мер по противодействию коррупции в границах поселения»</w:t>
      </w:r>
      <w:r w:rsidRPr="00D83C47">
        <w:t>.</w:t>
      </w:r>
    </w:p>
    <w:p w:rsidR="00D83C47" w:rsidRPr="00D83C47" w:rsidRDefault="00D83C47" w:rsidP="00D83C47">
      <w:pPr>
        <w:widowControl/>
        <w:numPr>
          <w:ilvl w:val="0"/>
          <w:numId w:val="1"/>
        </w:numPr>
        <w:shd w:val="clear" w:color="auto" w:fill="FFFFFF"/>
        <w:spacing w:line="276" w:lineRule="auto"/>
        <w:ind w:left="567" w:firstLine="709"/>
        <w:jc w:val="left"/>
        <w:rPr>
          <w:rFonts w:ascii="Times New Roman" w:hAnsi="Times New Roman"/>
          <w:sz w:val="28"/>
        </w:rPr>
      </w:pPr>
      <w:r w:rsidRPr="00D83C47">
        <w:rPr>
          <w:rFonts w:ascii="Times New Roman" w:hAnsi="Times New Roman"/>
          <w:sz w:val="28"/>
        </w:rPr>
        <w:t xml:space="preserve">  Настоящее соглашение составлено в двух экземплярах, имеющих равную юридическую силу, по одному для каждой из сторон.</w:t>
      </w:r>
    </w:p>
    <w:p w:rsidR="00D83C47" w:rsidRPr="00D83C47" w:rsidRDefault="00D83C47" w:rsidP="00D83C47">
      <w:pPr>
        <w:widowControl/>
        <w:numPr>
          <w:ilvl w:val="0"/>
          <w:numId w:val="1"/>
        </w:numPr>
        <w:shd w:val="clear" w:color="auto" w:fill="FFFFFF"/>
        <w:ind w:left="567" w:firstLine="709"/>
        <w:rPr>
          <w:rFonts w:ascii="Times New Roman" w:hAnsi="Times New Roman"/>
          <w:sz w:val="28"/>
        </w:rPr>
      </w:pPr>
      <w:r w:rsidRPr="00D83C47">
        <w:rPr>
          <w:rFonts w:ascii="Times New Roman" w:hAnsi="Times New Roman"/>
          <w:sz w:val="28"/>
        </w:rPr>
        <w:t>Соглашение вступает в силу после его официального опубликования.</w:t>
      </w:r>
    </w:p>
    <w:p w:rsidR="00D83C47" w:rsidRPr="00D83C47" w:rsidRDefault="00D83C47" w:rsidP="00D83C47">
      <w:pPr>
        <w:widowControl/>
        <w:shd w:val="clear" w:color="auto" w:fill="FFFFFF"/>
        <w:ind w:left="567" w:firstLine="709"/>
        <w:jc w:val="center"/>
        <w:rPr>
          <w:rFonts w:ascii="Times New Roman" w:hAnsi="Times New Roman"/>
          <w:color w:val="22272F"/>
          <w:sz w:val="28"/>
        </w:rPr>
      </w:pPr>
    </w:p>
    <w:p w:rsidR="00D83C47" w:rsidRPr="00D83C47" w:rsidRDefault="00D83C47" w:rsidP="00D83C47">
      <w:pPr>
        <w:widowControl/>
        <w:shd w:val="clear" w:color="auto" w:fill="FFFFFF"/>
        <w:ind w:left="567" w:firstLine="709"/>
        <w:jc w:val="center"/>
        <w:rPr>
          <w:rFonts w:ascii="Times New Roman" w:hAnsi="Times New Roman"/>
          <w:color w:val="22272F"/>
          <w:sz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5920"/>
        <w:gridCol w:w="4877"/>
      </w:tblGrid>
      <w:tr w:rsidR="00D83C47" w:rsidRPr="00D83C47" w:rsidTr="005A04C3">
        <w:tc>
          <w:tcPr>
            <w:tcW w:w="5920" w:type="dxa"/>
          </w:tcPr>
          <w:p w:rsidR="00D83C47" w:rsidRPr="00D83C47" w:rsidRDefault="00D83C47" w:rsidP="00D83C47">
            <w:pPr>
              <w:ind w:left="567" w:firstLine="709"/>
              <w:jc w:val="left"/>
              <w:rPr>
                <w:rFonts w:ascii="Times New Roman" w:hAnsi="Times New Roman"/>
                <w:sz w:val="28"/>
              </w:rPr>
            </w:pPr>
            <w:r w:rsidRPr="00D83C47">
              <w:rPr>
                <w:rFonts w:ascii="Times New Roman" w:hAnsi="Times New Roman"/>
                <w:sz w:val="28"/>
              </w:rPr>
              <w:t xml:space="preserve">Глава </w:t>
            </w:r>
            <w:r w:rsidR="00CB1B0C" w:rsidRPr="00CB1B0C">
              <w:rPr>
                <w:rFonts w:ascii="Times New Roman" w:hAnsi="Times New Roman"/>
                <w:sz w:val="28"/>
              </w:rPr>
              <w:t>Мордовско-Вечкенинского</w:t>
            </w:r>
          </w:p>
          <w:p w:rsidR="00D83C47" w:rsidRPr="00D83C47" w:rsidRDefault="00D83C47" w:rsidP="00D83C47">
            <w:pPr>
              <w:ind w:left="567" w:firstLine="709"/>
              <w:jc w:val="left"/>
              <w:rPr>
                <w:rFonts w:ascii="Times New Roman" w:hAnsi="Times New Roman"/>
                <w:sz w:val="28"/>
              </w:rPr>
            </w:pPr>
            <w:r w:rsidRPr="00D83C47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D83C47" w:rsidRPr="00D83C47" w:rsidRDefault="00D83C47" w:rsidP="00D83C47">
            <w:pPr>
              <w:ind w:left="567" w:firstLine="709"/>
              <w:jc w:val="left"/>
              <w:rPr>
                <w:rFonts w:ascii="Times New Roman" w:hAnsi="Times New Roman"/>
                <w:sz w:val="28"/>
              </w:rPr>
            </w:pPr>
          </w:p>
          <w:p w:rsidR="00D83C47" w:rsidRPr="00D83C47" w:rsidRDefault="00D83C47" w:rsidP="00CB1B0C">
            <w:pPr>
              <w:ind w:left="567" w:firstLine="709"/>
              <w:jc w:val="left"/>
              <w:rPr>
                <w:rFonts w:ascii="Times New Roman" w:hAnsi="Times New Roman"/>
                <w:sz w:val="28"/>
              </w:rPr>
            </w:pPr>
            <w:r w:rsidRPr="00D83C47">
              <w:rPr>
                <w:rFonts w:ascii="Times New Roman" w:hAnsi="Times New Roman"/>
                <w:sz w:val="28"/>
              </w:rPr>
              <w:t>_________________</w:t>
            </w:r>
            <w:r w:rsidR="00CB1B0C">
              <w:rPr>
                <w:rFonts w:ascii="Times New Roman" w:hAnsi="Times New Roman"/>
                <w:sz w:val="28"/>
              </w:rPr>
              <w:t>В.А.Седова</w:t>
            </w:r>
          </w:p>
        </w:tc>
        <w:tc>
          <w:tcPr>
            <w:tcW w:w="4877" w:type="dxa"/>
          </w:tcPr>
          <w:p w:rsidR="00D83C47" w:rsidRPr="00D83C47" w:rsidRDefault="00D83C47" w:rsidP="00D83C47">
            <w:pPr>
              <w:ind w:left="567" w:firstLine="34"/>
              <w:jc w:val="left"/>
              <w:rPr>
                <w:rFonts w:ascii="Times New Roman" w:hAnsi="Times New Roman"/>
                <w:sz w:val="28"/>
              </w:rPr>
            </w:pPr>
            <w:r w:rsidRPr="00D83C47">
              <w:rPr>
                <w:rFonts w:ascii="Times New Roman" w:hAnsi="Times New Roman"/>
                <w:sz w:val="28"/>
              </w:rPr>
              <w:t>Глава Ковылкинского                                                     муниципального района</w:t>
            </w:r>
          </w:p>
          <w:p w:rsidR="00D83C47" w:rsidRPr="00D83C47" w:rsidRDefault="00D83C47" w:rsidP="00D83C47">
            <w:pPr>
              <w:ind w:left="567" w:firstLine="0"/>
              <w:jc w:val="left"/>
              <w:rPr>
                <w:rFonts w:ascii="Times New Roman" w:hAnsi="Times New Roman"/>
                <w:sz w:val="28"/>
              </w:rPr>
            </w:pPr>
          </w:p>
          <w:p w:rsidR="00D83C47" w:rsidRPr="00D83C47" w:rsidRDefault="00D83C47" w:rsidP="00D83C47">
            <w:pPr>
              <w:ind w:left="567" w:firstLine="0"/>
              <w:jc w:val="left"/>
              <w:rPr>
                <w:rFonts w:ascii="Times New Roman" w:hAnsi="Times New Roman"/>
                <w:sz w:val="28"/>
              </w:rPr>
            </w:pPr>
            <w:r w:rsidRPr="00D83C47">
              <w:rPr>
                <w:rFonts w:ascii="Times New Roman" w:hAnsi="Times New Roman"/>
                <w:sz w:val="28"/>
              </w:rPr>
              <w:t>______________</w:t>
            </w:r>
            <w:proofErr w:type="spellStart"/>
            <w:r w:rsidRPr="00D83C47">
              <w:rPr>
                <w:rFonts w:ascii="Times New Roman" w:hAnsi="Times New Roman"/>
                <w:sz w:val="28"/>
              </w:rPr>
              <w:t>Н.П.Комусов</w:t>
            </w:r>
            <w:proofErr w:type="spellEnd"/>
          </w:p>
        </w:tc>
      </w:tr>
    </w:tbl>
    <w:p w:rsidR="00D83C47" w:rsidRPr="00D83C47" w:rsidRDefault="00D83C47" w:rsidP="00D83C47">
      <w:pPr>
        <w:spacing w:before="108"/>
        <w:ind w:firstLine="709"/>
        <w:jc w:val="left"/>
        <w:outlineLvl w:val="0"/>
        <w:rPr>
          <w:rFonts w:ascii="Times New Roman" w:hAnsi="Times New Roman"/>
          <w:b/>
          <w:color w:val="26282F"/>
          <w:sz w:val="28"/>
        </w:rPr>
      </w:pPr>
    </w:p>
    <w:p w:rsidR="00D83C47" w:rsidRPr="00D83C47" w:rsidRDefault="00D83C47" w:rsidP="00D83C47">
      <w:pPr>
        <w:ind w:firstLine="709"/>
        <w:rPr>
          <w:rFonts w:ascii="Times New Roman" w:hAnsi="Times New Roman"/>
          <w:sz w:val="28"/>
        </w:rPr>
      </w:pPr>
    </w:p>
    <w:p w:rsidR="00D83C47" w:rsidRPr="00D83C47" w:rsidRDefault="00D83C47" w:rsidP="00D83C47">
      <w:pPr>
        <w:ind w:firstLine="709"/>
        <w:rPr>
          <w:rFonts w:ascii="Times New Roman" w:hAnsi="Times New Roman"/>
          <w:sz w:val="28"/>
        </w:rPr>
      </w:pPr>
    </w:p>
    <w:p w:rsidR="00D83C47" w:rsidRPr="00D83C47" w:rsidRDefault="00D83C47" w:rsidP="00D83C47">
      <w:pPr>
        <w:ind w:firstLine="709"/>
        <w:rPr>
          <w:rFonts w:ascii="Times New Roman" w:hAnsi="Times New Roman"/>
          <w:sz w:val="28"/>
        </w:rPr>
      </w:pPr>
    </w:p>
    <w:p w:rsidR="00D83C47" w:rsidRPr="00D83C47" w:rsidRDefault="00D83C47" w:rsidP="00D83C47">
      <w:pPr>
        <w:ind w:firstLine="709"/>
        <w:rPr>
          <w:rFonts w:ascii="Times New Roman" w:hAnsi="Times New Roman"/>
          <w:sz w:val="28"/>
        </w:rPr>
      </w:pPr>
    </w:p>
    <w:p w:rsidR="00D83C47" w:rsidRPr="00D83C47" w:rsidRDefault="00D83C47" w:rsidP="00D83C47">
      <w:pPr>
        <w:ind w:firstLine="709"/>
        <w:rPr>
          <w:rFonts w:ascii="Times New Roman" w:hAnsi="Times New Roman"/>
          <w:sz w:val="28"/>
        </w:rPr>
      </w:pPr>
    </w:p>
    <w:p w:rsidR="00D83C47" w:rsidRPr="00D83C47" w:rsidRDefault="00D83C47" w:rsidP="00D83C47">
      <w:pPr>
        <w:ind w:firstLine="709"/>
        <w:rPr>
          <w:rFonts w:ascii="Times New Roman" w:hAnsi="Times New Roman"/>
          <w:sz w:val="28"/>
        </w:rPr>
      </w:pPr>
    </w:p>
    <w:p w:rsidR="00D83C47" w:rsidRPr="00D83C47" w:rsidRDefault="00D83C47" w:rsidP="00D83C47">
      <w:pPr>
        <w:ind w:firstLine="0"/>
        <w:rPr>
          <w:rFonts w:ascii="Times New Roman" w:hAnsi="Times New Roman"/>
          <w:sz w:val="28"/>
        </w:rPr>
      </w:pPr>
    </w:p>
    <w:p w:rsidR="00D83C47" w:rsidRPr="00D83C47" w:rsidRDefault="00D83C47" w:rsidP="00D83C47">
      <w:pPr>
        <w:ind w:firstLine="709"/>
        <w:rPr>
          <w:rFonts w:ascii="Times New Roman" w:hAnsi="Times New Roman"/>
          <w:sz w:val="28"/>
        </w:rPr>
      </w:pPr>
    </w:p>
    <w:p w:rsidR="00D83C47" w:rsidRPr="00D83C47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 w:rsidRPr="00D83C47">
        <w:rPr>
          <w:rFonts w:ascii="Times New Roman" w:hAnsi="Times New Roman"/>
        </w:rPr>
        <w:t>Приложение 4</w:t>
      </w:r>
    </w:p>
    <w:p w:rsidR="00D83C47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 w:rsidRPr="00D83C47">
        <w:rPr>
          <w:rFonts w:ascii="Times New Roman" w:hAnsi="Times New Roman"/>
        </w:rPr>
        <w:t>к решению Совета депутатов</w:t>
      </w:r>
    </w:p>
    <w:p w:rsidR="00D83C47" w:rsidRPr="00D83C47" w:rsidRDefault="00CB1B0C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 w:rsidRPr="00CB1B0C">
        <w:rPr>
          <w:rFonts w:ascii="Times New Roman" w:hAnsi="Times New Roman"/>
        </w:rPr>
        <w:t>Мордовско-Вечкенинского</w:t>
      </w:r>
      <w:r w:rsidR="00D83C47">
        <w:rPr>
          <w:rFonts w:ascii="Times New Roman" w:hAnsi="Times New Roman"/>
        </w:rPr>
        <w:t xml:space="preserve"> сельского поселения</w:t>
      </w:r>
    </w:p>
    <w:p w:rsidR="00D83C47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 w:rsidRPr="00D83C47">
        <w:rPr>
          <w:rFonts w:ascii="Times New Roman" w:hAnsi="Times New Roman"/>
        </w:rPr>
        <w:t>Ковылкинского муниципального</w:t>
      </w:r>
    </w:p>
    <w:p w:rsidR="00D83C47" w:rsidRPr="00D83C47" w:rsidRDefault="00D83C47" w:rsidP="00D83C47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 w:rsidRPr="00D83C47">
        <w:rPr>
          <w:rFonts w:ascii="Times New Roman" w:hAnsi="Times New Roman"/>
        </w:rPr>
        <w:t xml:space="preserve">района </w:t>
      </w:r>
    </w:p>
    <w:p w:rsidR="00D83C47" w:rsidRPr="00D83C47" w:rsidRDefault="00D83C47" w:rsidP="00D83C47">
      <w:pPr>
        <w:ind w:firstLine="709"/>
        <w:jc w:val="right"/>
        <w:outlineLvl w:val="0"/>
        <w:rPr>
          <w:rFonts w:ascii="Times New Roman" w:hAnsi="Times New Roman"/>
          <w:color w:val="26282F"/>
          <w:sz w:val="22"/>
        </w:rPr>
      </w:pPr>
      <w:r w:rsidRPr="00D83C47">
        <w:rPr>
          <w:rFonts w:ascii="Times New Roman" w:hAnsi="Times New Roman"/>
        </w:rPr>
        <w:t>от «</w:t>
      </w:r>
      <w:r w:rsidR="00CB1B0C">
        <w:rPr>
          <w:rFonts w:ascii="Times New Roman" w:hAnsi="Times New Roman"/>
        </w:rPr>
        <w:t>15</w:t>
      </w:r>
      <w:r w:rsidRPr="00D83C47">
        <w:rPr>
          <w:rFonts w:ascii="Times New Roman" w:hAnsi="Times New Roman"/>
        </w:rPr>
        <w:t xml:space="preserve">» </w:t>
      </w:r>
      <w:r w:rsidR="00CB1B0C">
        <w:rPr>
          <w:rFonts w:ascii="Times New Roman" w:hAnsi="Times New Roman"/>
        </w:rPr>
        <w:t xml:space="preserve">апреля </w:t>
      </w:r>
      <w:r w:rsidRPr="00D83C47">
        <w:rPr>
          <w:rFonts w:ascii="Times New Roman" w:hAnsi="Times New Roman"/>
        </w:rPr>
        <w:t>2020 г.  №</w:t>
      </w:r>
      <w:r w:rsidR="00CB1B0C">
        <w:rPr>
          <w:rFonts w:ascii="Times New Roman" w:hAnsi="Times New Roman"/>
        </w:rPr>
        <w:t>2</w:t>
      </w:r>
    </w:p>
    <w:p w:rsidR="00D83C47" w:rsidRPr="00D83C47" w:rsidRDefault="00D83C47" w:rsidP="00D83C47">
      <w:pPr>
        <w:ind w:firstLine="709"/>
        <w:jc w:val="center"/>
        <w:outlineLvl w:val="0"/>
        <w:rPr>
          <w:rFonts w:ascii="Times New Roman" w:hAnsi="Times New Roman"/>
          <w:color w:val="26282F"/>
          <w:sz w:val="22"/>
        </w:rPr>
      </w:pPr>
    </w:p>
    <w:p w:rsidR="00D83C47" w:rsidRPr="00D83C47" w:rsidRDefault="00D83C47" w:rsidP="00D83C47">
      <w:pPr>
        <w:ind w:firstLine="709"/>
        <w:jc w:val="center"/>
        <w:outlineLvl w:val="0"/>
        <w:rPr>
          <w:rFonts w:ascii="Times New Roman" w:hAnsi="Times New Roman"/>
          <w:color w:val="26282F"/>
          <w:sz w:val="22"/>
        </w:rPr>
      </w:pPr>
    </w:p>
    <w:p w:rsidR="00D83C47" w:rsidRPr="00D83C47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D83C47">
        <w:rPr>
          <w:rFonts w:ascii="Times New Roman" w:hAnsi="Times New Roman"/>
          <w:b/>
          <w:sz w:val="28"/>
          <w:shd w:val="clear" w:color="auto" w:fill="FFFFFF"/>
        </w:rPr>
        <w:t>Соглашение о расторжении</w:t>
      </w:r>
    </w:p>
    <w:p w:rsidR="00D83C47" w:rsidRPr="00D83C47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</w:rPr>
      </w:pPr>
      <w:r w:rsidRPr="00D83C47">
        <w:rPr>
          <w:rFonts w:ascii="Times New Roman" w:hAnsi="Times New Roman"/>
          <w:b/>
          <w:sz w:val="28"/>
        </w:rPr>
        <w:t xml:space="preserve">Соглашения </w:t>
      </w:r>
      <w:bookmarkStart w:id="35" w:name="_Hlk7180751"/>
      <w:r w:rsidRPr="00D83C47">
        <w:rPr>
          <w:rFonts w:ascii="Times New Roman" w:hAnsi="Times New Roman"/>
          <w:b/>
          <w:sz w:val="28"/>
        </w:rPr>
        <w:t xml:space="preserve">«О передаче части полномочий по решению вопросов местного значения </w:t>
      </w:r>
      <w:r w:rsidR="00CB1B0C" w:rsidRPr="00CB1B0C">
        <w:rPr>
          <w:rFonts w:ascii="Times New Roman" w:hAnsi="Times New Roman"/>
          <w:b/>
          <w:sz w:val="28"/>
        </w:rPr>
        <w:t>Мордовско-Вечкенинского</w:t>
      </w:r>
      <w:r w:rsidRPr="00D83C47">
        <w:rPr>
          <w:rFonts w:ascii="Times New Roman" w:hAnsi="Times New Roman"/>
          <w:b/>
          <w:sz w:val="28"/>
        </w:rPr>
        <w:t xml:space="preserve"> сельского поселения»</w:t>
      </w:r>
      <w:bookmarkEnd w:id="35"/>
    </w:p>
    <w:p w:rsidR="00D83C47" w:rsidRPr="00D83C47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83C47" w:rsidRPr="00D83C47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</w:rPr>
      </w:pPr>
      <w:r w:rsidRPr="00D83C47">
        <w:rPr>
          <w:rFonts w:ascii="Times New Roman" w:hAnsi="Times New Roman"/>
          <w:color w:val="000000"/>
          <w:sz w:val="28"/>
          <w:szCs w:val="28"/>
          <w:lang w:eastAsia="en-US"/>
        </w:rPr>
        <w:t>г. Ковылкино                                                               «___» _________2020 г.</w:t>
      </w:r>
    </w:p>
    <w:p w:rsidR="00D83C47" w:rsidRPr="00D83C47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</w:rPr>
      </w:pPr>
    </w:p>
    <w:p w:rsidR="00D83C47" w:rsidRPr="00D83C47" w:rsidRDefault="00D83C47" w:rsidP="00D83C47">
      <w:pPr>
        <w:ind w:firstLine="709"/>
        <w:rPr>
          <w:rFonts w:ascii="Times New Roman" w:hAnsi="Times New Roman"/>
          <w:sz w:val="28"/>
        </w:rPr>
      </w:pPr>
      <w:proofErr w:type="spellStart"/>
      <w:proofErr w:type="gramStart"/>
      <w:r w:rsidRPr="00D83C47">
        <w:rPr>
          <w:rFonts w:ascii="Times New Roman" w:hAnsi="Times New Roman"/>
          <w:sz w:val="28"/>
        </w:rPr>
        <w:t>Ковылкинский</w:t>
      </w:r>
      <w:proofErr w:type="spellEnd"/>
      <w:r w:rsidRPr="00D83C47">
        <w:rPr>
          <w:rFonts w:ascii="Times New Roman" w:hAnsi="Times New Roman"/>
          <w:sz w:val="28"/>
        </w:rPr>
        <w:t xml:space="preserve"> муниципальный район, именуемый в дальнейшем «Муниципальный район», в лице Главы Ковылкинского  муниципального района </w:t>
      </w:r>
      <w:proofErr w:type="spellStart"/>
      <w:r w:rsidRPr="00D83C47">
        <w:rPr>
          <w:rFonts w:ascii="Times New Roman" w:hAnsi="Times New Roman"/>
          <w:sz w:val="28"/>
        </w:rPr>
        <w:t>Комусова</w:t>
      </w:r>
      <w:proofErr w:type="spellEnd"/>
      <w:r w:rsidRPr="00D83C47">
        <w:rPr>
          <w:rFonts w:ascii="Times New Roman" w:hAnsi="Times New Roman"/>
          <w:sz w:val="28"/>
        </w:rPr>
        <w:t xml:space="preserve"> Николая Петровича с одной стороны, и </w:t>
      </w:r>
      <w:r w:rsidR="00CB1B0C" w:rsidRPr="00CB1B0C">
        <w:rPr>
          <w:rFonts w:ascii="Times New Roman" w:hAnsi="Times New Roman"/>
          <w:sz w:val="28"/>
        </w:rPr>
        <w:t>Мордовско-Вечкенинского</w:t>
      </w:r>
      <w:r w:rsidRPr="00D83C47">
        <w:rPr>
          <w:rFonts w:ascii="Times New Roman" w:hAnsi="Times New Roman"/>
          <w:sz w:val="28"/>
        </w:rPr>
        <w:t xml:space="preserve"> сельское поселение, именуемое в дальнейшем «Поселение», в лице Главы </w:t>
      </w:r>
      <w:r w:rsidR="00CB1B0C" w:rsidRPr="00CB1B0C">
        <w:rPr>
          <w:rFonts w:ascii="Times New Roman" w:hAnsi="Times New Roman"/>
          <w:sz w:val="28"/>
        </w:rPr>
        <w:t>Мордовско-Вечкенинского</w:t>
      </w:r>
      <w:r w:rsidRPr="00D83C47">
        <w:rPr>
          <w:rFonts w:ascii="Times New Roman" w:hAnsi="Times New Roman"/>
          <w:sz w:val="28"/>
        </w:rPr>
        <w:t xml:space="preserve"> сельского поселения </w:t>
      </w:r>
      <w:r w:rsidR="00CB1B0C">
        <w:rPr>
          <w:rFonts w:ascii="Times New Roman" w:hAnsi="Times New Roman"/>
          <w:sz w:val="28"/>
        </w:rPr>
        <w:t>Седовой Веры Александровны</w:t>
      </w:r>
      <w:r w:rsidRPr="00D83C47">
        <w:rPr>
          <w:rFonts w:ascii="Times New Roman" w:hAnsi="Times New Roman"/>
          <w:sz w:val="28"/>
        </w:rPr>
        <w:t xml:space="preserve">, с другой стороны, руководствуясь </w:t>
      </w:r>
      <w:hyperlink r:id="rId11" w:history="1">
        <w:r w:rsidRPr="00D83C47">
          <w:rPr>
            <w:rFonts w:ascii="Times New Roman" w:hAnsi="Times New Roman"/>
            <w:sz w:val="28"/>
          </w:rPr>
          <w:t>статьей 15</w:t>
        </w:r>
      </w:hyperlink>
      <w:r w:rsidRPr="00D83C47">
        <w:rPr>
          <w:rFonts w:ascii="Times New Roman" w:hAnsi="Times New Roman"/>
          <w:sz w:val="28"/>
        </w:rPr>
        <w:t xml:space="preserve"> Федерального закона от 6 октября 2003 года 131-ФЗ «Об общих принципах организации местного самоуправления в Российской Федерации</w:t>
      </w:r>
      <w:proofErr w:type="gramEnd"/>
      <w:r w:rsidRPr="00D83C47">
        <w:rPr>
          <w:rFonts w:ascii="Times New Roman" w:hAnsi="Times New Roman"/>
          <w:sz w:val="28"/>
        </w:rPr>
        <w:t>», в дальнейшем именуемые «Стороны» заключили настоящее Соглашение о нижеследующем.</w:t>
      </w:r>
    </w:p>
    <w:p w:rsidR="00D83C47" w:rsidRPr="00D83C47" w:rsidRDefault="00D83C47" w:rsidP="00CB1B0C">
      <w:pPr>
        <w:widowControl/>
        <w:numPr>
          <w:ilvl w:val="0"/>
          <w:numId w:val="3"/>
        </w:numPr>
        <w:shd w:val="clear" w:color="auto" w:fill="FFFFFF"/>
        <w:spacing w:line="276" w:lineRule="auto"/>
        <w:rPr>
          <w:rFonts w:ascii="Times New Roman" w:hAnsi="Times New Roman"/>
          <w:sz w:val="28"/>
        </w:rPr>
      </w:pPr>
      <w:r w:rsidRPr="00D83C47">
        <w:rPr>
          <w:rFonts w:ascii="Times New Roman" w:hAnsi="Times New Roman"/>
          <w:color w:val="22272F"/>
          <w:sz w:val="28"/>
        </w:rPr>
        <w:t xml:space="preserve">Стороны решили расторгнуть </w:t>
      </w:r>
      <w:r w:rsidRPr="00D83C47">
        <w:rPr>
          <w:rFonts w:ascii="Times New Roman" w:hAnsi="Times New Roman"/>
          <w:sz w:val="28"/>
        </w:rPr>
        <w:t xml:space="preserve">Соглашение «О передаче части полномочий по решению вопросов местного значения </w:t>
      </w:r>
      <w:r w:rsidR="00CB1B0C" w:rsidRPr="00CB1B0C">
        <w:rPr>
          <w:rFonts w:ascii="Times New Roman" w:hAnsi="Times New Roman"/>
          <w:sz w:val="28"/>
        </w:rPr>
        <w:t>Мордовско-Вечкенинского</w:t>
      </w:r>
      <w:r w:rsidRPr="00D83C47">
        <w:rPr>
          <w:rFonts w:ascii="Times New Roman" w:hAnsi="Times New Roman"/>
          <w:sz w:val="28"/>
        </w:rPr>
        <w:t xml:space="preserve"> сельского поселения».</w:t>
      </w:r>
    </w:p>
    <w:p w:rsidR="00D83C47" w:rsidRPr="00D83C47" w:rsidRDefault="00D83C47" w:rsidP="00D83C47">
      <w:pPr>
        <w:widowControl/>
        <w:shd w:val="clear" w:color="auto" w:fill="FFFFFF"/>
        <w:spacing w:line="276" w:lineRule="auto"/>
        <w:ind w:firstLine="709"/>
        <w:rPr>
          <w:rFonts w:ascii="Times New Roman" w:hAnsi="Times New Roman"/>
          <w:sz w:val="28"/>
        </w:rPr>
      </w:pPr>
      <w:r w:rsidRPr="00D83C47">
        <w:rPr>
          <w:rFonts w:ascii="Times New Roman" w:hAnsi="Times New Roman"/>
          <w:sz w:val="28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D83C47" w:rsidRPr="00D83C47" w:rsidRDefault="00D83C47" w:rsidP="00D83C47">
      <w:pPr>
        <w:widowControl/>
        <w:shd w:val="clear" w:color="auto" w:fill="FFFFFF"/>
        <w:ind w:firstLine="709"/>
        <w:rPr>
          <w:rFonts w:ascii="Times New Roman" w:hAnsi="Times New Roman"/>
          <w:sz w:val="28"/>
        </w:rPr>
      </w:pPr>
      <w:r w:rsidRPr="00D83C47">
        <w:rPr>
          <w:rFonts w:ascii="Times New Roman" w:hAnsi="Times New Roman"/>
          <w:sz w:val="28"/>
        </w:rPr>
        <w:t>3. Соглашение вступает в силу после его официального опубликования.</w:t>
      </w:r>
    </w:p>
    <w:p w:rsidR="00D83C47" w:rsidRPr="00D83C47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color w:val="22272F"/>
          <w:sz w:val="28"/>
        </w:rPr>
      </w:pPr>
    </w:p>
    <w:p w:rsidR="00D83C47" w:rsidRPr="00D83C47" w:rsidRDefault="00D83C47" w:rsidP="00D83C47">
      <w:pPr>
        <w:widowControl/>
        <w:shd w:val="clear" w:color="auto" w:fill="FFFFFF"/>
        <w:ind w:firstLine="709"/>
        <w:jc w:val="center"/>
        <w:rPr>
          <w:rFonts w:ascii="Times New Roman" w:hAnsi="Times New Roman"/>
          <w:color w:val="22272F"/>
          <w:sz w:val="28"/>
        </w:rPr>
      </w:pPr>
    </w:p>
    <w:tbl>
      <w:tblPr>
        <w:tblW w:w="110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8"/>
        <w:gridCol w:w="5303"/>
      </w:tblGrid>
      <w:tr w:rsidR="00D83C47" w:rsidRPr="00D83C47" w:rsidTr="005A04C3">
        <w:trPr>
          <w:trHeight w:val="80"/>
        </w:trPr>
        <w:tc>
          <w:tcPr>
            <w:tcW w:w="5778" w:type="dxa"/>
          </w:tcPr>
          <w:p w:rsidR="00D83C47" w:rsidRPr="00D83C47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 w:rsidRPr="00D83C47">
              <w:rPr>
                <w:rFonts w:ascii="Times New Roman" w:hAnsi="Times New Roman"/>
                <w:sz w:val="28"/>
              </w:rPr>
              <w:t xml:space="preserve">Глава </w:t>
            </w:r>
            <w:r w:rsidR="00CB1B0C" w:rsidRPr="00CB1B0C">
              <w:rPr>
                <w:rFonts w:ascii="Times New Roman" w:hAnsi="Times New Roman"/>
                <w:sz w:val="28"/>
              </w:rPr>
              <w:t xml:space="preserve">Мордовско-Вечкенинского </w:t>
            </w:r>
            <w:r w:rsidR="00CB1B0C">
              <w:rPr>
                <w:rFonts w:ascii="Times New Roman" w:hAnsi="Times New Roman"/>
                <w:sz w:val="28"/>
              </w:rPr>
              <w:t xml:space="preserve">      </w:t>
            </w:r>
            <w:r w:rsidRPr="00D83C47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D83C47" w:rsidRPr="00D83C47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</w:p>
          <w:p w:rsidR="00D83C47" w:rsidRPr="00D83C47" w:rsidRDefault="00CB1B0C" w:rsidP="00CB1B0C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_________________В.А.Седова</w:t>
            </w:r>
          </w:p>
        </w:tc>
        <w:tc>
          <w:tcPr>
            <w:tcW w:w="5303" w:type="dxa"/>
          </w:tcPr>
          <w:p w:rsidR="00D83C47" w:rsidRPr="00D83C47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 w:rsidRPr="00D83C47">
              <w:rPr>
                <w:rFonts w:ascii="Times New Roman" w:hAnsi="Times New Roman"/>
                <w:sz w:val="28"/>
              </w:rPr>
              <w:t xml:space="preserve">Глава Ковылкинского </w:t>
            </w:r>
          </w:p>
          <w:p w:rsidR="00D83C47" w:rsidRPr="00D83C47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 w:rsidRPr="00D83C47">
              <w:rPr>
                <w:rFonts w:ascii="Times New Roman" w:hAnsi="Times New Roman"/>
                <w:sz w:val="28"/>
              </w:rPr>
              <w:t>муниципального района</w:t>
            </w:r>
          </w:p>
          <w:p w:rsidR="00D83C47" w:rsidRPr="00D83C47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</w:p>
          <w:p w:rsidR="00D83C47" w:rsidRPr="00D83C47" w:rsidRDefault="00D83C47" w:rsidP="00D83C47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 w:rsidRPr="00D83C47">
              <w:rPr>
                <w:rFonts w:ascii="Times New Roman" w:hAnsi="Times New Roman"/>
                <w:sz w:val="28"/>
              </w:rPr>
              <w:t>_________________</w:t>
            </w:r>
            <w:proofErr w:type="spellStart"/>
            <w:r w:rsidRPr="00D83C47">
              <w:rPr>
                <w:rFonts w:ascii="Times New Roman" w:hAnsi="Times New Roman"/>
                <w:sz w:val="28"/>
              </w:rPr>
              <w:t>Н.П.Комусов</w:t>
            </w:r>
            <w:proofErr w:type="spellEnd"/>
          </w:p>
        </w:tc>
      </w:tr>
    </w:tbl>
    <w:p w:rsidR="00D83C47" w:rsidRPr="00D83C47" w:rsidRDefault="00D83C47" w:rsidP="00CB1B0C">
      <w:pPr>
        <w:ind w:firstLine="709"/>
        <w:jc w:val="center"/>
        <w:outlineLvl w:val="0"/>
        <w:rPr>
          <w:rFonts w:ascii="Times New Roman" w:hAnsi="Times New Roman"/>
          <w:color w:val="26282F"/>
          <w:sz w:val="22"/>
        </w:rPr>
      </w:pPr>
    </w:p>
    <w:sectPr w:rsidR="00D83C47" w:rsidRPr="00D83C47">
      <w:pgSz w:w="11900" w:h="16800" w:code="9"/>
      <w:pgMar w:top="709" w:right="560" w:bottom="993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F0B"/>
    <w:multiLevelType w:val="multilevel"/>
    <w:tmpl w:val="96D01F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FC61481"/>
    <w:multiLevelType w:val="multilevel"/>
    <w:tmpl w:val="535074C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5CFE"/>
    <w:multiLevelType w:val="multilevel"/>
    <w:tmpl w:val="0D3C06A8"/>
    <w:lvl w:ilvl="0">
      <w:start w:val="1"/>
      <w:numFmt w:val="decimal"/>
      <w:lvlText w:val="%1."/>
      <w:lvlJc w:val="left"/>
      <w:pPr>
        <w:ind w:left="720" w:hanging="360"/>
      </w:pPr>
      <w:rPr>
        <w:color w:val="22272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1A"/>
    <w:rsid w:val="00085E70"/>
    <w:rsid w:val="0013162B"/>
    <w:rsid w:val="002B01D3"/>
    <w:rsid w:val="004C6FF8"/>
    <w:rsid w:val="00691ED1"/>
    <w:rsid w:val="00824E1A"/>
    <w:rsid w:val="00C9288D"/>
    <w:rsid w:val="00CB1B0C"/>
    <w:rsid w:val="00D83C47"/>
    <w:rsid w:val="00D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1"/>
    <w:next w:val="a"/>
    <w:uiPriority w:val="9"/>
    <w:semiHidden/>
    <w:unhideWhenUsed/>
    <w:qFormat/>
    <w:pPr>
      <w:outlineLvl w:val="1"/>
    </w:pPr>
  </w:style>
  <w:style w:type="paragraph" w:styleId="3">
    <w:name w:val="heading 3"/>
    <w:basedOn w:val="2"/>
    <w:next w:val="a"/>
    <w:uiPriority w:val="9"/>
    <w:semiHidden/>
    <w:unhideWhenUsed/>
    <w:qFormat/>
    <w:pPr>
      <w:outlineLvl w:val="2"/>
    </w:pPr>
  </w:style>
  <w:style w:type="paragraph" w:styleId="4">
    <w:name w:val="heading 4"/>
    <w:basedOn w:val="3"/>
    <w:next w:val="a"/>
    <w:uiPriority w:val="9"/>
    <w:semiHidden/>
    <w:unhideWhenUsed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customStyle="1" w:styleId="a4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5">
    <w:name w:val="Дочерний элемент списка"/>
    <w:basedOn w:val="a"/>
    <w:next w:val="a"/>
    <w:pPr>
      <w:ind w:firstLine="0"/>
    </w:pPr>
    <w:rPr>
      <w:color w:val="868381"/>
      <w:sz w:val="22"/>
    </w:rPr>
  </w:style>
  <w:style w:type="paragraph" w:customStyle="1" w:styleId="a6">
    <w:name w:val="Основное меню (преемственное)"/>
    <w:basedOn w:val="a"/>
    <w:next w:val="a"/>
    <w:rPr>
      <w:rFonts w:ascii="Verdana" w:hAnsi="Verdana"/>
    </w:rPr>
  </w:style>
  <w:style w:type="paragraph" w:customStyle="1" w:styleId="a7">
    <w:name w:val="Заголовок группы контролов"/>
    <w:basedOn w:val="a"/>
    <w:next w:val="a"/>
    <w:rPr>
      <w:b/>
      <w:color w:val="000000"/>
    </w:rPr>
  </w:style>
  <w:style w:type="paragraph" w:customStyle="1" w:styleId="a8">
    <w:name w:val="Заголовок распахивающейся части диалога"/>
    <w:basedOn w:val="a"/>
    <w:next w:val="a"/>
    <w:rPr>
      <w:i/>
      <w:color w:val="000080"/>
      <w:sz w:val="18"/>
    </w:rPr>
  </w:style>
  <w:style w:type="paragraph" w:customStyle="1" w:styleId="a9">
    <w:name w:val="Заголовок статьи"/>
    <w:basedOn w:val="a"/>
    <w:next w:val="a"/>
    <w:pPr>
      <w:ind w:left="1612" w:hanging="892"/>
    </w:pPr>
  </w:style>
  <w:style w:type="paragraph" w:customStyle="1" w:styleId="aa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color w:val="26282F"/>
      <w:sz w:val="28"/>
    </w:rPr>
  </w:style>
  <w:style w:type="paragraph" w:customStyle="1" w:styleId="ab">
    <w:name w:val="Текст информации об изменениях"/>
    <w:basedOn w:val="a"/>
    <w:next w:val="a"/>
    <w:rPr>
      <w:color w:val="353842"/>
      <w:sz w:val="20"/>
    </w:rPr>
  </w:style>
  <w:style w:type="paragraph" w:customStyle="1" w:styleId="ac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d">
    <w:name w:val="Текст (лев. подпись)"/>
    <w:basedOn w:val="a"/>
    <w:next w:val="a"/>
    <w:pPr>
      <w:ind w:firstLine="0"/>
      <w:jc w:val="left"/>
    </w:pPr>
  </w:style>
  <w:style w:type="paragraph" w:customStyle="1" w:styleId="ae">
    <w:name w:val="Текст (прав. подпись)"/>
    <w:basedOn w:val="a"/>
    <w:next w:val="a"/>
    <w:pPr>
      <w:ind w:firstLine="0"/>
      <w:jc w:val="right"/>
    </w:pPr>
  </w:style>
  <w:style w:type="paragraph" w:customStyle="1" w:styleId="af">
    <w:name w:val="Моноширинный"/>
    <w:basedOn w:val="a"/>
    <w:next w:val="a"/>
    <w:pPr>
      <w:ind w:firstLine="0"/>
      <w:jc w:val="left"/>
    </w:pPr>
    <w:rPr>
      <w:rFonts w:ascii="Courier New" w:hAnsi="Courier New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Таблицы (моноширинный)"/>
    <w:basedOn w:val="a"/>
    <w:next w:val="a"/>
    <w:pPr>
      <w:ind w:firstLine="0"/>
      <w:jc w:val="left"/>
    </w:pPr>
    <w:rPr>
      <w:rFonts w:ascii="Courier New" w:hAnsi="Courier New"/>
    </w:rPr>
  </w:style>
  <w:style w:type="paragraph" w:customStyle="1" w:styleId="af2">
    <w:name w:val="Подчёркнуный текст"/>
    <w:basedOn w:val="a"/>
    <w:next w:val="a"/>
  </w:style>
  <w:style w:type="paragraph" w:customStyle="1" w:styleId="af3">
    <w:name w:val="Прижатый влево"/>
    <w:basedOn w:val="a"/>
    <w:next w:val="a"/>
    <w:pPr>
      <w:ind w:firstLine="0"/>
      <w:jc w:val="left"/>
    </w:pPr>
  </w:style>
  <w:style w:type="paragraph" w:customStyle="1" w:styleId="af4">
    <w:name w:val="Словарная статья"/>
    <w:basedOn w:val="a"/>
    <w:next w:val="a"/>
    <w:pPr>
      <w:ind w:right="118" w:firstLine="0"/>
    </w:pPr>
  </w:style>
  <w:style w:type="paragraph" w:customStyle="1" w:styleId="af5">
    <w:name w:val="Ссылка на официальную публикацию"/>
    <w:basedOn w:val="a"/>
    <w:next w:val="a"/>
  </w:style>
  <w:style w:type="paragraph" w:customStyle="1" w:styleId="af6">
    <w:name w:val="Текст ЭР (см. также)"/>
    <w:basedOn w:val="a"/>
    <w:next w:val="a"/>
    <w:pPr>
      <w:spacing w:before="200"/>
      <w:ind w:firstLine="0"/>
      <w:jc w:val="left"/>
    </w:pPr>
    <w:rPr>
      <w:sz w:val="22"/>
    </w:rPr>
  </w:style>
  <w:style w:type="paragraph" w:customStyle="1" w:styleId="af7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8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</w:rPr>
  </w:style>
  <w:style w:type="paragraph" w:styleId="af9">
    <w:name w:val="Balloon Text"/>
    <w:basedOn w:val="a"/>
    <w:rPr>
      <w:rFonts w:ascii="Tahoma" w:hAnsi="Tahoma"/>
      <w:sz w:val="16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paragraph" w:customStyle="1" w:styleId="afe">
    <w:name w:val="Заголовок для информации об изменениях"/>
    <w:basedOn w:val="1"/>
    <w:next w:val="a"/>
    <w:pPr>
      <w:spacing w:before="0"/>
    </w:pPr>
    <w:rPr>
      <w:b w:val="0"/>
      <w:shd w:val="clear" w:color="auto" w:fill="FFFFFF"/>
    </w:rPr>
  </w:style>
  <w:style w:type="paragraph" w:customStyle="1" w:styleId="aff">
    <w:name w:val="Подвал для информации об изменениях"/>
    <w:basedOn w:val="1"/>
    <w:next w:val="a"/>
    <w:rPr>
      <w:b w:val="0"/>
      <w:sz w:val="20"/>
    </w:rPr>
  </w:style>
  <w:style w:type="paragraph" w:customStyle="1" w:styleId="aff0">
    <w:name w:val="Внимание: криминал!!"/>
    <w:basedOn w:val="a4"/>
    <w:next w:val="a"/>
  </w:style>
  <w:style w:type="paragraph" w:customStyle="1" w:styleId="aff1">
    <w:name w:val="Внимание: недобросовестность!"/>
    <w:basedOn w:val="a4"/>
    <w:next w:val="a"/>
  </w:style>
  <w:style w:type="paragraph" w:customStyle="1" w:styleId="aff2">
    <w:name w:val="Куда обратиться?"/>
    <w:basedOn w:val="a4"/>
    <w:next w:val="a"/>
  </w:style>
  <w:style w:type="paragraph" w:customStyle="1" w:styleId="aff3">
    <w:name w:val="Необходимые документы"/>
    <w:basedOn w:val="a4"/>
    <w:next w:val="a"/>
    <w:pPr>
      <w:ind w:firstLine="118"/>
    </w:pPr>
  </w:style>
  <w:style w:type="paragraph" w:customStyle="1" w:styleId="aff4">
    <w:name w:val="Пример."/>
    <w:basedOn w:val="a4"/>
    <w:next w:val="a"/>
  </w:style>
  <w:style w:type="paragraph" w:customStyle="1" w:styleId="aff5">
    <w:name w:val="Примечание."/>
    <w:basedOn w:val="a4"/>
    <w:next w:val="a"/>
  </w:style>
  <w:style w:type="paragraph" w:styleId="aff6">
    <w:name w:val="Title"/>
    <w:basedOn w:val="a6"/>
    <w:next w:val="a"/>
    <w:uiPriority w:val="10"/>
    <w:qFormat/>
    <w:rPr>
      <w:b/>
      <w:color w:val="0058A9"/>
      <w:shd w:val="clear" w:color="auto" w:fill="ECE9D8"/>
    </w:rPr>
  </w:style>
  <w:style w:type="paragraph" w:customStyle="1" w:styleId="aff7">
    <w:name w:val="Переменная часть"/>
    <w:basedOn w:val="a6"/>
    <w:next w:val="a"/>
    <w:rPr>
      <w:sz w:val="20"/>
    </w:rPr>
  </w:style>
  <w:style w:type="paragraph" w:customStyle="1" w:styleId="aff8">
    <w:name w:val="Постоянная часть"/>
    <w:basedOn w:val="a6"/>
    <w:next w:val="a"/>
    <w:rPr>
      <w:sz w:val="22"/>
    </w:rPr>
  </w:style>
  <w:style w:type="paragraph" w:customStyle="1" w:styleId="aff9">
    <w:name w:val="Заголовок ЭР (правое окно)"/>
    <w:basedOn w:val="aa"/>
    <w:next w:val="a"/>
    <w:pPr>
      <w:spacing w:after="0"/>
      <w:jc w:val="left"/>
    </w:pPr>
  </w:style>
  <w:style w:type="paragraph" w:customStyle="1" w:styleId="affa">
    <w:name w:val="Информация об изменениях"/>
    <w:basedOn w:val="ab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Подзаголовок для информации об изменениях"/>
    <w:basedOn w:val="ab"/>
    <w:next w:val="a"/>
    <w:rPr>
      <w:b/>
    </w:rPr>
  </w:style>
  <w:style w:type="paragraph" w:customStyle="1" w:styleId="affc">
    <w:name w:val="Комментарий"/>
    <w:basedOn w:val="ac"/>
    <w:next w:val="a"/>
    <w:pPr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d">
    <w:name w:val="Колонтитул (левый)"/>
    <w:basedOn w:val="ad"/>
    <w:next w:val="a"/>
    <w:rPr>
      <w:sz w:val="16"/>
    </w:rPr>
  </w:style>
  <w:style w:type="paragraph" w:customStyle="1" w:styleId="affe">
    <w:name w:val="Колонтитул (правый)"/>
    <w:basedOn w:val="ae"/>
    <w:next w:val="a"/>
    <w:rPr>
      <w:sz w:val="16"/>
    </w:rPr>
  </w:style>
  <w:style w:type="paragraph" w:customStyle="1" w:styleId="afff">
    <w:name w:val="Текст в таблице"/>
    <w:basedOn w:val="af0"/>
    <w:next w:val="a"/>
    <w:pPr>
      <w:ind w:firstLine="500"/>
    </w:pPr>
  </w:style>
  <w:style w:type="paragraph" w:customStyle="1" w:styleId="afff0">
    <w:name w:val="Центрированный (таблица)"/>
    <w:basedOn w:val="af0"/>
    <w:next w:val="a"/>
    <w:pPr>
      <w:jc w:val="center"/>
    </w:pPr>
  </w:style>
  <w:style w:type="paragraph" w:customStyle="1" w:styleId="afff1">
    <w:name w:val="Оглавление"/>
    <w:basedOn w:val="af1"/>
    <w:next w:val="a"/>
    <w:pPr>
      <w:ind w:left="140"/>
    </w:pPr>
  </w:style>
  <w:style w:type="paragraph" w:customStyle="1" w:styleId="afff2">
    <w:name w:val="Интерактивный заголовок"/>
    <w:basedOn w:val="aff6"/>
    <w:next w:val="a"/>
    <w:rPr>
      <w:u w:val="single"/>
    </w:rPr>
  </w:style>
  <w:style w:type="paragraph" w:customStyle="1" w:styleId="afff3">
    <w:name w:val="Информация об изменениях документа"/>
    <w:basedOn w:val="affc"/>
    <w:next w:val="a"/>
  </w:style>
  <w:style w:type="paragraph" w:customStyle="1" w:styleId="afff4">
    <w:name w:val="Комментарий пользователя"/>
    <w:basedOn w:val="affc"/>
    <w:next w:val="a"/>
    <w:pPr>
      <w:jc w:val="left"/>
    </w:pPr>
    <w:rPr>
      <w:shd w:val="clear" w:color="auto" w:fill="FFDFE0"/>
    </w:rPr>
  </w:style>
  <w:style w:type="paragraph" w:customStyle="1" w:styleId="ConsPlusNormal">
    <w:name w:val="ConsPlusNormal"/>
    <w:basedOn w:val="a"/>
    <w:rPr>
      <w:sz w:val="22"/>
    </w:rPr>
  </w:style>
  <w:style w:type="character" w:styleId="afff5">
    <w:name w:val="line number"/>
    <w:basedOn w:val="a0"/>
    <w:semiHidden/>
  </w:style>
  <w:style w:type="character" w:styleId="afff6">
    <w:name w:val="Hyperlink"/>
    <w:rPr>
      <w:color w:val="0000FF"/>
      <w:u w:val="single"/>
    </w:rPr>
  </w:style>
  <w:style w:type="character" w:customStyle="1" w:styleId="afff7">
    <w:name w:val="Цветовое выделение"/>
    <w:rPr>
      <w:b/>
      <w:color w:val="26282F"/>
    </w:rPr>
  </w:style>
  <w:style w:type="character" w:customStyle="1" w:styleId="afff8">
    <w:name w:val="Гипертекстовая ссылка"/>
    <w:rPr>
      <w:b/>
      <w:color w:val="106BBE"/>
    </w:rPr>
  </w:style>
  <w:style w:type="character" w:customStyle="1" w:styleId="afff9">
    <w:name w:val="Активная гипертекстовая ссылка"/>
    <w:rPr>
      <w:b/>
      <w:color w:val="106BBE"/>
      <w:u w:val="single"/>
    </w:rPr>
  </w:style>
  <w:style w:type="character" w:customStyle="1" w:styleId="afffa">
    <w:name w:val="Выделение для Базового Поиска"/>
    <w:rPr>
      <w:b/>
      <w:color w:val="0058A9"/>
    </w:rPr>
  </w:style>
  <w:style w:type="character" w:customStyle="1" w:styleId="afffb">
    <w:name w:val="Выделение для Базового Поиска (курсив)"/>
    <w:rPr>
      <w:b/>
      <w:i/>
      <w:color w:val="0058A9"/>
    </w:rPr>
  </w:style>
  <w:style w:type="character" w:customStyle="1" w:styleId="afffc">
    <w:name w:val="Заголовок чужого сообщения"/>
    <w:rPr>
      <w:b/>
      <w:color w:val="FF0000"/>
    </w:rPr>
  </w:style>
  <w:style w:type="character" w:customStyle="1" w:styleId="afffd">
    <w:name w:val="Найденные слова"/>
    <w:rPr>
      <w:b/>
      <w:color w:val="26282F"/>
      <w:shd w:val="clear" w:color="auto" w:fill="FFF580"/>
    </w:rPr>
  </w:style>
  <w:style w:type="character" w:customStyle="1" w:styleId="afffe">
    <w:name w:val="Не вступил в силу"/>
    <w:rPr>
      <w:b/>
      <w:color w:val="000000"/>
      <w:shd w:val="clear" w:color="auto" w:fill="D8EDE8"/>
    </w:rPr>
  </w:style>
  <w:style w:type="character" w:customStyle="1" w:styleId="affff">
    <w:name w:val="Опечатки"/>
    <w:rPr>
      <w:color w:val="FF0000"/>
    </w:rPr>
  </w:style>
  <w:style w:type="character" w:customStyle="1" w:styleId="afff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2">
    <w:name w:val="Утратил силу"/>
    <w:rPr>
      <w:b/>
      <w:strike/>
      <w:color w:val="666600"/>
    </w:rPr>
  </w:style>
  <w:style w:type="character" w:customStyle="1" w:styleId="afb">
    <w:name w:val="Верхний колонтитул Знак"/>
    <w:link w:val="afa"/>
  </w:style>
  <w:style w:type="character" w:customStyle="1" w:styleId="afd">
    <w:name w:val="Нижний колонтитул Знак"/>
    <w:link w:val="afc"/>
  </w:style>
  <w:style w:type="character" w:customStyle="1" w:styleId="10">
    <w:name w:val="Заголовок 1 Знак"/>
    <w:link w:val="1"/>
    <w:rPr>
      <w:b/>
      <w:color w:val="26282F"/>
    </w:rPr>
  </w:style>
  <w:style w:type="character" w:customStyle="1" w:styleId="affff3">
    <w:name w:val="Заголовок своего сообщения"/>
    <w:basedOn w:val="afff7"/>
    <w:rPr>
      <w:b/>
      <w:color w:val="26282F"/>
    </w:rPr>
  </w:style>
  <w:style w:type="character" w:customStyle="1" w:styleId="affff4">
    <w:name w:val="Сравнение редакций"/>
    <w:basedOn w:val="afff7"/>
    <w:rPr>
      <w:b/>
      <w:color w:val="26282F"/>
    </w:rPr>
  </w:style>
  <w:style w:type="character" w:customStyle="1" w:styleId="affff5">
    <w:name w:val="Продолжение ссылки"/>
    <w:basedOn w:val="afff8"/>
    <w:rPr>
      <w:b/>
      <w:color w:val="106BB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1"/>
    <w:next w:val="a"/>
    <w:uiPriority w:val="9"/>
    <w:semiHidden/>
    <w:unhideWhenUsed/>
    <w:qFormat/>
    <w:pPr>
      <w:outlineLvl w:val="1"/>
    </w:pPr>
  </w:style>
  <w:style w:type="paragraph" w:styleId="3">
    <w:name w:val="heading 3"/>
    <w:basedOn w:val="2"/>
    <w:next w:val="a"/>
    <w:uiPriority w:val="9"/>
    <w:semiHidden/>
    <w:unhideWhenUsed/>
    <w:qFormat/>
    <w:pPr>
      <w:outlineLvl w:val="2"/>
    </w:pPr>
  </w:style>
  <w:style w:type="paragraph" w:styleId="4">
    <w:name w:val="heading 4"/>
    <w:basedOn w:val="3"/>
    <w:next w:val="a"/>
    <w:uiPriority w:val="9"/>
    <w:semiHidden/>
    <w:unhideWhenUsed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customStyle="1" w:styleId="a4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5">
    <w:name w:val="Дочерний элемент списка"/>
    <w:basedOn w:val="a"/>
    <w:next w:val="a"/>
    <w:pPr>
      <w:ind w:firstLine="0"/>
    </w:pPr>
    <w:rPr>
      <w:color w:val="868381"/>
      <w:sz w:val="22"/>
    </w:rPr>
  </w:style>
  <w:style w:type="paragraph" w:customStyle="1" w:styleId="a6">
    <w:name w:val="Основное меню (преемственное)"/>
    <w:basedOn w:val="a"/>
    <w:next w:val="a"/>
    <w:rPr>
      <w:rFonts w:ascii="Verdana" w:hAnsi="Verdana"/>
    </w:rPr>
  </w:style>
  <w:style w:type="paragraph" w:customStyle="1" w:styleId="a7">
    <w:name w:val="Заголовок группы контролов"/>
    <w:basedOn w:val="a"/>
    <w:next w:val="a"/>
    <w:rPr>
      <w:b/>
      <w:color w:val="000000"/>
    </w:rPr>
  </w:style>
  <w:style w:type="paragraph" w:customStyle="1" w:styleId="a8">
    <w:name w:val="Заголовок распахивающейся части диалога"/>
    <w:basedOn w:val="a"/>
    <w:next w:val="a"/>
    <w:rPr>
      <w:i/>
      <w:color w:val="000080"/>
      <w:sz w:val="18"/>
    </w:rPr>
  </w:style>
  <w:style w:type="paragraph" w:customStyle="1" w:styleId="a9">
    <w:name w:val="Заголовок статьи"/>
    <w:basedOn w:val="a"/>
    <w:next w:val="a"/>
    <w:pPr>
      <w:ind w:left="1612" w:hanging="892"/>
    </w:pPr>
  </w:style>
  <w:style w:type="paragraph" w:customStyle="1" w:styleId="aa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color w:val="26282F"/>
      <w:sz w:val="28"/>
    </w:rPr>
  </w:style>
  <w:style w:type="paragraph" w:customStyle="1" w:styleId="ab">
    <w:name w:val="Текст информации об изменениях"/>
    <w:basedOn w:val="a"/>
    <w:next w:val="a"/>
    <w:rPr>
      <w:color w:val="353842"/>
      <w:sz w:val="20"/>
    </w:rPr>
  </w:style>
  <w:style w:type="paragraph" w:customStyle="1" w:styleId="ac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d">
    <w:name w:val="Текст (лев. подпись)"/>
    <w:basedOn w:val="a"/>
    <w:next w:val="a"/>
    <w:pPr>
      <w:ind w:firstLine="0"/>
      <w:jc w:val="left"/>
    </w:pPr>
  </w:style>
  <w:style w:type="paragraph" w:customStyle="1" w:styleId="ae">
    <w:name w:val="Текст (прав. подпись)"/>
    <w:basedOn w:val="a"/>
    <w:next w:val="a"/>
    <w:pPr>
      <w:ind w:firstLine="0"/>
      <w:jc w:val="right"/>
    </w:pPr>
  </w:style>
  <w:style w:type="paragraph" w:customStyle="1" w:styleId="af">
    <w:name w:val="Моноширинный"/>
    <w:basedOn w:val="a"/>
    <w:next w:val="a"/>
    <w:pPr>
      <w:ind w:firstLine="0"/>
      <w:jc w:val="left"/>
    </w:pPr>
    <w:rPr>
      <w:rFonts w:ascii="Courier New" w:hAnsi="Courier New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Таблицы (моноширинный)"/>
    <w:basedOn w:val="a"/>
    <w:next w:val="a"/>
    <w:pPr>
      <w:ind w:firstLine="0"/>
      <w:jc w:val="left"/>
    </w:pPr>
    <w:rPr>
      <w:rFonts w:ascii="Courier New" w:hAnsi="Courier New"/>
    </w:rPr>
  </w:style>
  <w:style w:type="paragraph" w:customStyle="1" w:styleId="af2">
    <w:name w:val="Подчёркнуный текст"/>
    <w:basedOn w:val="a"/>
    <w:next w:val="a"/>
  </w:style>
  <w:style w:type="paragraph" w:customStyle="1" w:styleId="af3">
    <w:name w:val="Прижатый влево"/>
    <w:basedOn w:val="a"/>
    <w:next w:val="a"/>
    <w:pPr>
      <w:ind w:firstLine="0"/>
      <w:jc w:val="left"/>
    </w:pPr>
  </w:style>
  <w:style w:type="paragraph" w:customStyle="1" w:styleId="af4">
    <w:name w:val="Словарная статья"/>
    <w:basedOn w:val="a"/>
    <w:next w:val="a"/>
    <w:pPr>
      <w:ind w:right="118" w:firstLine="0"/>
    </w:pPr>
  </w:style>
  <w:style w:type="paragraph" w:customStyle="1" w:styleId="af5">
    <w:name w:val="Ссылка на официальную публикацию"/>
    <w:basedOn w:val="a"/>
    <w:next w:val="a"/>
  </w:style>
  <w:style w:type="paragraph" w:customStyle="1" w:styleId="af6">
    <w:name w:val="Текст ЭР (см. также)"/>
    <w:basedOn w:val="a"/>
    <w:next w:val="a"/>
    <w:pPr>
      <w:spacing w:before="200"/>
      <w:ind w:firstLine="0"/>
      <w:jc w:val="left"/>
    </w:pPr>
    <w:rPr>
      <w:sz w:val="22"/>
    </w:rPr>
  </w:style>
  <w:style w:type="paragraph" w:customStyle="1" w:styleId="af7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8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</w:rPr>
  </w:style>
  <w:style w:type="paragraph" w:styleId="af9">
    <w:name w:val="Balloon Text"/>
    <w:basedOn w:val="a"/>
    <w:rPr>
      <w:rFonts w:ascii="Tahoma" w:hAnsi="Tahoma"/>
      <w:sz w:val="16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paragraph" w:customStyle="1" w:styleId="afe">
    <w:name w:val="Заголовок для информации об изменениях"/>
    <w:basedOn w:val="1"/>
    <w:next w:val="a"/>
    <w:pPr>
      <w:spacing w:before="0"/>
    </w:pPr>
    <w:rPr>
      <w:b w:val="0"/>
      <w:shd w:val="clear" w:color="auto" w:fill="FFFFFF"/>
    </w:rPr>
  </w:style>
  <w:style w:type="paragraph" w:customStyle="1" w:styleId="aff">
    <w:name w:val="Подвал для информации об изменениях"/>
    <w:basedOn w:val="1"/>
    <w:next w:val="a"/>
    <w:rPr>
      <w:b w:val="0"/>
      <w:sz w:val="20"/>
    </w:rPr>
  </w:style>
  <w:style w:type="paragraph" w:customStyle="1" w:styleId="aff0">
    <w:name w:val="Внимание: криминал!!"/>
    <w:basedOn w:val="a4"/>
    <w:next w:val="a"/>
  </w:style>
  <w:style w:type="paragraph" w:customStyle="1" w:styleId="aff1">
    <w:name w:val="Внимание: недобросовестность!"/>
    <w:basedOn w:val="a4"/>
    <w:next w:val="a"/>
  </w:style>
  <w:style w:type="paragraph" w:customStyle="1" w:styleId="aff2">
    <w:name w:val="Куда обратиться?"/>
    <w:basedOn w:val="a4"/>
    <w:next w:val="a"/>
  </w:style>
  <w:style w:type="paragraph" w:customStyle="1" w:styleId="aff3">
    <w:name w:val="Необходимые документы"/>
    <w:basedOn w:val="a4"/>
    <w:next w:val="a"/>
    <w:pPr>
      <w:ind w:firstLine="118"/>
    </w:pPr>
  </w:style>
  <w:style w:type="paragraph" w:customStyle="1" w:styleId="aff4">
    <w:name w:val="Пример."/>
    <w:basedOn w:val="a4"/>
    <w:next w:val="a"/>
  </w:style>
  <w:style w:type="paragraph" w:customStyle="1" w:styleId="aff5">
    <w:name w:val="Примечание."/>
    <w:basedOn w:val="a4"/>
    <w:next w:val="a"/>
  </w:style>
  <w:style w:type="paragraph" w:styleId="aff6">
    <w:name w:val="Title"/>
    <w:basedOn w:val="a6"/>
    <w:next w:val="a"/>
    <w:uiPriority w:val="10"/>
    <w:qFormat/>
    <w:rPr>
      <w:b/>
      <w:color w:val="0058A9"/>
      <w:shd w:val="clear" w:color="auto" w:fill="ECE9D8"/>
    </w:rPr>
  </w:style>
  <w:style w:type="paragraph" w:customStyle="1" w:styleId="aff7">
    <w:name w:val="Переменная часть"/>
    <w:basedOn w:val="a6"/>
    <w:next w:val="a"/>
    <w:rPr>
      <w:sz w:val="20"/>
    </w:rPr>
  </w:style>
  <w:style w:type="paragraph" w:customStyle="1" w:styleId="aff8">
    <w:name w:val="Постоянная часть"/>
    <w:basedOn w:val="a6"/>
    <w:next w:val="a"/>
    <w:rPr>
      <w:sz w:val="22"/>
    </w:rPr>
  </w:style>
  <w:style w:type="paragraph" w:customStyle="1" w:styleId="aff9">
    <w:name w:val="Заголовок ЭР (правое окно)"/>
    <w:basedOn w:val="aa"/>
    <w:next w:val="a"/>
    <w:pPr>
      <w:spacing w:after="0"/>
      <w:jc w:val="left"/>
    </w:pPr>
  </w:style>
  <w:style w:type="paragraph" w:customStyle="1" w:styleId="affa">
    <w:name w:val="Информация об изменениях"/>
    <w:basedOn w:val="ab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Подзаголовок для информации об изменениях"/>
    <w:basedOn w:val="ab"/>
    <w:next w:val="a"/>
    <w:rPr>
      <w:b/>
    </w:rPr>
  </w:style>
  <w:style w:type="paragraph" w:customStyle="1" w:styleId="affc">
    <w:name w:val="Комментарий"/>
    <w:basedOn w:val="ac"/>
    <w:next w:val="a"/>
    <w:pPr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d">
    <w:name w:val="Колонтитул (левый)"/>
    <w:basedOn w:val="ad"/>
    <w:next w:val="a"/>
    <w:rPr>
      <w:sz w:val="16"/>
    </w:rPr>
  </w:style>
  <w:style w:type="paragraph" w:customStyle="1" w:styleId="affe">
    <w:name w:val="Колонтитул (правый)"/>
    <w:basedOn w:val="ae"/>
    <w:next w:val="a"/>
    <w:rPr>
      <w:sz w:val="16"/>
    </w:rPr>
  </w:style>
  <w:style w:type="paragraph" w:customStyle="1" w:styleId="afff">
    <w:name w:val="Текст в таблице"/>
    <w:basedOn w:val="af0"/>
    <w:next w:val="a"/>
    <w:pPr>
      <w:ind w:firstLine="500"/>
    </w:pPr>
  </w:style>
  <w:style w:type="paragraph" w:customStyle="1" w:styleId="afff0">
    <w:name w:val="Центрированный (таблица)"/>
    <w:basedOn w:val="af0"/>
    <w:next w:val="a"/>
    <w:pPr>
      <w:jc w:val="center"/>
    </w:pPr>
  </w:style>
  <w:style w:type="paragraph" w:customStyle="1" w:styleId="afff1">
    <w:name w:val="Оглавление"/>
    <w:basedOn w:val="af1"/>
    <w:next w:val="a"/>
    <w:pPr>
      <w:ind w:left="140"/>
    </w:pPr>
  </w:style>
  <w:style w:type="paragraph" w:customStyle="1" w:styleId="afff2">
    <w:name w:val="Интерактивный заголовок"/>
    <w:basedOn w:val="aff6"/>
    <w:next w:val="a"/>
    <w:rPr>
      <w:u w:val="single"/>
    </w:rPr>
  </w:style>
  <w:style w:type="paragraph" w:customStyle="1" w:styleId="afff3">
    <w:name w:val="Информация об изменениях документа"/>
    <w:basedOn w:val="affc"/>
    <w:next w:val="a"/>
  </w:style>
  <w:style w:type="paragraph" w:customStyle="1" w:styleId="afff4">
    <w:name w:val="Комментарий пользователя"/>
    <w:basedOn w:val="affc"/>
    <w:next w:val="a"/>
    <w:pPr>
      <w:jc w:val="left"/>
    </w:pPr>
    <w:rPr>
      <w:shd w:val="clear" w:color="auto" w:fill="FFDFE0"/>
    </w:rPr>
  </w:style>
  <w:style w:type="paragraph" w:customStyle="1" w:styleId="ConsPlusNormal">
    <w:name w:val="ConsPlusNormal"/>
    <w:basedOn w:val="a"/>
    <w:rPr>
      <w:sz w:val="22"/>
    </w:rPr>
  </w:style>
  <w:style w:type="character" w:styleId="afff5">
    <w:name w:val="line number"/>
    <w:basedOn w:val="a0"/>
    <w:semiHidden/>
  </w:style>
  <w:style w:type="character" w:styleId="afff6">
    <w:name w:val="Hyperlink"/>
    <w:rPr>
      <w:color w:val="0000FF"/>
      <w:u w:val="single"/>
    </w:rPr>
  </w:style>
  <w:style w:type="character" w:customStyle="1" w:styleId="afff7">
    <w:name w:val="Цветовое выделение"/>
    <w:rPr>
      <w:b/>
      <w:color w:val="26282F"/>
    </w:rPr>
  </w:style>
  <w:style w:type="character" w:customStyle="1" w:styleId="afff8">
    <w:name w:val="Гипертекстовая ссылка"/>
    <w:rPr>
      <w:b/>
      <w:color w:val="106BBE"/>
    </w:rPr>
  </w:style>
  <w:style w:type="character" w:customStyle="1" w:styleId="afff9">
    <w:name w:val="Активная гипертекстовая ссылка"/>
    <w:rPr>
      <w:b/>
      <w:color w:val="106BBE"/>
      <w:u w:val="single"/>
    </w:rPr>
  </w:style>
  <w:style w:type="character" w:customStyle="1" w:styleId="afffa">
    <w:name w:val="Выделение для Базового Поиска"/>
    <w:rPr>
      <w:b/>
      <w:color w:val="0058A9"/>
    </w:rPr>
  </w:style>
  <w:style w:type="character" w:customStyle="1" w:styleId="afffb">
    <w:name w:val="Выделение для Базового Поиска (курсив)"/>
    <w:rPr>
      <w:b/>
      <w:i/>
      <w:color w:val="0058A9"/>
    </w:rPr>
  </w:style>
  <w:style w:type="character" w:customStyle="1" w:styleId="afffc">
    <w:name w:val="Заголовок чужого сообщения"/>
    <w:rPr>
      <w:b/>
      <w:color w:val="FF0000"/>
    </w:rPr>
  </w:style>
  <w:style w:type="character" w:customStyle="1" w:styleId="afffd">
    <w:name w:val="Найденные слова"/>
    <w:rPr>
      <w:b/>
      <w:color w:val="26282F"/>
      <w:shd w:val="clear" w:color="auto" w:fill="FFF580"/>
    </w:rPr>
  </w:style>
  <w:style w:type="character" w:customStyle="1" w:styleId="afffe">
    <w:name w:val="Не вступил в силу"/>
    <w:rPr>
      <w:b/>
      <w:color w:val="000000"/>
      <w:shd w:val="clear" w:color="auto" w:fill="D8EDE8"/>
    </w:rPr>
  </w:style>
  <w:style w:type="character" w:customStyle="1" w:styleId="affff">
    <w:name w:val="Опечатки"/>
    <w:rPr>
      <w:color w:val="FF0000"/>
    </w:rPr>
  </w:style>
  <w:style w:type="character" w:customStyle="1" w:styleId="afff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2">
    <w:name w:val="Утратил силу"/>
    <w:rPr>
      <w:b/>
      <w:strike/>
      <w:color w:val="666600"/>
    </w:rPr>
  </w:style>
  <w:style w:type="character" w:customStyle="1" w:styleId="afb">
    <w:name w:val="Верхний колонтитул Знак"/>
    <w:link w:val="afa"/>
  </w:style>
  <w:style w:type="character" w:customStyle="1" w:styleId="afd">
    <w:name w:val="Нижний колонтитул Знак"/>
    <w:link w:val="afc"/>
  </w:style>
  <w:style w:type="character" w:customStyle="1" w:styleId="10">
    <w:name w:val="Заголовок 1 Знак"/>
    <w:link w:val="1"/>
    <w:rPr>
      <w:b/>
      <w:color w:val="26282F"/>
    </w:rPr>
  </w:style>
  <w:style w:type="character" w:customStyle="1" w:styleId="affff3">
    <w:name w:val="Заголовок своего сообщения"/>
    <w:basedOn w:val="afff7"/>
    <w:rPr>
      <w:b/>
      <w:color w:val="26282F"/>
    </w:rPr>
  </w:style>
  <w:style w:type="character" w:customStyle="1" w:styleId="affff4">
    <w:name w:val="Сравнение редакций"/>
    <w:basedOn w:val="afff7"/>
    <w:rPr>
      <w:b/>
      <w:color w:val="26282F"/>
    </w:rPr>
  </w:style>
  <w:style w:type="character" w:customStyle="1" w:styleId="affff5">
    <w:name w:val="Продолжение ссылки"/>
    <w:basedOn w:val="afff8"/>
    <w:rPr>
      <w:b/>
      <w:color w:val="106BB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11616.10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68242.10000" TargetMode="External"/><Relationship Id="rId11" Type="http://schemas.openxmlformats.org/officeDocument/2006/relationships/hyperlink" Target="garantF1://86367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68242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Администрация</cp:lastModifiedBy>
  <cp:revision>12</cp:revision>
  <cp:lastPrinted>2020-04-24T06:57:00Z</cp:lastPrinted>
  <dcterms:created xsi:type="dcterms:W3CDTF">2020-04-20T12:07:00Z</dcterms:created>
  <dcterms:modified xsi:type="dcterms:W3CDTF">2020-04-24T07:37:00Z</dcterms:modified>
</cp:coreProperties>
</file>