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268B9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 сентября 2016 </w:t>
      </w:r>
      <w:r w:rsidRPr="009E6923">
        <w:rPr>
          <w:b/>
          <w:sz w:val="28"/>
          <w:szCs w:val="28"/>
          <w:u w:val="single"/>
        </w:rPr>
        <w:t>г№</w:t>
      </w:r>
      <w:r w:rsidR="005268B9">
        <w:rPr>
          <w:b/>
          <w:sz w:val="28"/>
          <w:szCs w:val="28"/>
          <w:u w:val="single"/>
        </w:rPr>
        <w:t xml:space="preserve">                                     26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902332" w:rsidRDefault="009F6456" w:rsidP="009F6456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5268B9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предоставлению муниципальной услуги «Выдача ордеров на проведение земляных работ»</w:t>
      </w:r>
    </w:p>
    <w:p w:rsidR="009F6456" w:rsidRPr="00902332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5268B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5268B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Выдача ордеров на проведение земляных работ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>, утвержденного постановл</w:t>
      </w:r>
      <w:r w:rsidR="00892E5E">
        <w:rPr>
          <w:sz w:val="28"/>
          <w:szCs w:val="28"/>
        </w:rPr>
        <w:t xml:space="preserve">ение администрации </w:t>
      </w:r>
      <w:r w:rsidR="005268B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C81BA3">
        <w:rPr>
          <w:rStyle w:val="FontStyle23"/>
          <w:color w:val="000000" w:themeColor="text1"/>
          <w:sz w:val="28"/>
          <w:szCs w:val="28"/>
        </w:rPr>
        <w:t>26.04.2016 г   № 18 д</w:t>
      </w:r>
      <w:bookmarkStart w:id="0" w:name="_GoBack"/>
      <w:bookmarkEnd w:id="0"/>
      <w:r w:rsidR="005268B9">
        <w:rPr>
          <w:rStyle w:val="FontStyle23"/>
          <w:color w:val="000000" w:themeColor="text1"/>
          <w:sz w:val="28"/>
          <w:szCs w:val="28"/>
        </w:rPr>
        <w:t xml:space="preserve">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Выдача ордеров на проведение земляных работ </w:t>
      </w:r>
      <w:r>
        <w:rPr>
          <w:sz w:val="28"/>
          <w:szCs w:val="28"/>
        </w:rPr>
        <w:t>» изложив его в новой редакции:</w:t>
      </w:r>
    </w:p>
    <w:p w:rsidR="009F6456" w:rsidRPr="00640B5E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640B5E">
        <w:rPr>
          <w:b/>
          <w:bCs/>
          <w:sz w:val="28"/>
          <w:szCs w:val="28"/>
        </w:rPr>
        <w:t>2.4.1. 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для выдачи, продления и закрытия ордеров на право производства земляных работ на территории </w:t>
      </w:r>
      <w:r w:rsidR="005268B9">
        <w:rPr>
          <w:sz w:val="28"/>
          <w:szCs w:val="28"/>
        </w:rPr>
        <w:t>Покровского</w:t>
      </w:r>
      <w:r w:rsidR="00426634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сельского поселения (приложение </w:t>
      </w:r>
      <w:proofErr w:type="gramStart"/>
      <w:r w:rsidRPr="00AB2460">
        <w:rPr>
          <w:sz w:val="28"/>
          <w:szCs w:val="28"/>
        </w:rPr>
        <w:t>№  2</w:t>
      </w:r>
      <w:proofErr w:type="gramEnd"/>
      <w:r w:rsidRPr="00AB2460">
        <w:rPr>
          <w:sz w:val="28"/>
          <w:szCs w:val="28"/>
        </w:rPr>
        <w:t>, приложение №  3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426634">
        <w:rPr>
          <w:sz w:val="28"/>
          <w:szCs w:val="28"/>
        </w:rPr>
        <w:t xml:space="preserve">ационном бюллетене </w:t>
      </w:r>
      <w:r w:rsidR="005268B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сайте администрации </w:t>
      </w:r>
      <w:r w:rsidR="005268B9">
        <w:rPr>
          <w:sz w:val="28"/>
          <w:szCs w:val="28"/>
        </w:rPr>
        <w:t>Покровского</w:t>
      </w:r>
      <w:r w:rsidR="0042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5268B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9F6456">
        <w:rPr>
          <w:sz w:val="28"/>
          <w:szCs w:val="28"/>
        </w:rPr>
        <w:t xml:space="preserve"> </w:t>
      </w:r>
    </w:p>
    <w:p w:rsidR="009F6456" w:rsidRDefault="005268B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</w:t>
      </w:r>
      <w:r w:rsidR="005268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5268B9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2B2210"/>
    <w:rsid w:val="004203AA"/>
    <w:rsid w:val="00426634"/>
    <w:rsid w:val="00506879"/>
    <w:rsid w:val="005268B9"/>
    <w:rsid w:val="00640B5E"/>
    <w:rsid w:val="00892E5E"/>
    <w:rsid w:val="009F6456"/>
    <w:rsid w:val="00BF3517"/>
    <w:rsid w:val="00C0108D"/>
    <w:rsid w:val="00C81BA3"/>
    <w:rsid w:val="00D44931"/>
    <w:rsid w:val="00F4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3DAB1-4778-4437-A0AF-ADDD67F4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C81B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B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11</cp:revision>
  <cp:lastPrinted>2016-09-07T09:10:00Z</cp:lastPrinted>
  <dcterms:created xsi:type="dcterms:W3CDTF">2016-09-02T11:35:00Z</dcterms:created>
  <dcterms:modified xsi:type="dcterms:W3CDTF">2016-09-07T09:10:00Z</dcterms:modified>
</cp:coreProperties>
</file>