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9"/>
        <w:gridCol w:w="1651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670066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</w:t>
            </w:r>
            <w:r w:rsidR="00670066">
              <w:rPr>
                <w:b/>
                <w:bCs/>
                <w:sz w:val="22"/>
                <w:u w:val="single"/>
              </w:rPr>
              <w:t>12</w:t>
            </w:r>
            <w:r w:rsidRPr="00EE1717">
              <w:rPr>
                <w:b/>
                <w:bCs/>
                <w:sz w:val="22"/>
                <w:u w:val="single"/>
              </w:rPr>
              <w:t xml:space="preserve"> »          </w:t>
            </w:r>
            <w:r w:rsidR="00670066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20</w:t>
            </w:r>
            <w:r w:rsidR="00670066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5A28A2" w:rsidRPr="00EE1717" w:rsidRDefault="005A28A2" w:rsidP="00670066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670066">
              <w:rPr>
                <w:b/>
                <w:bCs/>
                <w:sz w:val="22"/>
              </w:rPr>
              <w:t xml:space="preserve"> 1344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DE38EE" w:rsidRDefault="005A28A2" w:rsidP="005A28A2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</w:p>
    <w:p w:rsidR="005A28A2" w:rsidRPr="005315CF" w:rsidRDefault="00DE38EE" w:rsidP="005A28A2">
      <w:pPr>
        <w:jc w:val="center"/>
        <w:rPr>
          <w:b/>
          <w:bCs/>
          <w:sz w:val="28"/>
          <w:szCs w:val="28"/>
        </w:rPr>
      </w:pPr>
      <w:r w:rsidRPr="00DE38EE">
        <w:rPr>
          <w:b/>
          <w:sz w:val="28"/>
          <w:szCs w:val="28"/>
        </w:rPr>
        <w:t>«</w:t>
      </w:r>
      <w:r w:rsidR="00A178EC" w:rsidRPr="00B24DFE">
        <w:rPr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E38EE">
        <w:rPr>
          <w:b/>
          <w:sz w:val="28"/>
          <w:szCs w:val="28"/>
        </w:rPr>
        <w:t>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5A28A2" w:rsidRPr="00560F42" w:rsidRDefault="00560F42" w:rsidP="00560F42">
      <w:pPr>
        <w:ind w:firstLine="851"/>
        <w:jc w:val="both"/>
        <w:rPr>
          <w:sz w:val="28"/>
          <w:szCs w:val="28"/>
        </w:rPr>
      </w:pPr>
      <w:r w:rsidRPr="00560F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28A2" w:rsidRPr="00560F42">
        <w:rPr>
          <w:sz w:val="28"/>
          <w:szCs w:val="28"/>
        </w:rPr>
        <w:t>Внести изме</w:t>
      </w:r>
      <w:r w:rsidR="00A178EC" w:rsidRPr="00560F42">
        <w:rPr>
          <w:sz w:val="28"/>
          <w:szCs w:val="28"/>
        </w:rPr>
        <w:t>нения раздел 8</w:t>
      </w:r>
      <w:r w:rsidR="005A28A2" w:rsidRPr="00560F42">
        <w:rPr>
          <w:sz w:val="28"/>
          <w:szCs w:val="28"/>
        </w:rPr>
        <w:t xml:space="preserve"> </w:t>
      </w:r>
      <w:r w:rsidR="00CA4A80" w:rsidRPr="00560F42">
        <w:rPr>
          <w:sz w:val="28"/>
          <w:szCs w:val="28"/>
        </w:rPr>
        <w:t>Административного регламента  администрации Ковылкинского муниципального района по предо</w:t>
      </w:r>
      <w:r w:rsidR="00DE38EE" w:rsidRPr="00560F42">
        <w:rPr>
          <w:sz w:val="28"/>
          <w:szCs w:val="28"/>
        </w:rPr>
        <w:t>ставлению муниципальной услуги «</w:t>
      </w:r>
      <w:r w:rsidR="00A178EC" w:rsidRPr="00560F42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DE38EE" w:rsidRPr="00560F42">
        <w:rPr>
          <w:sz w:val="28"/>
          <w:szCs w:val="28"/>
        </w:rPr>
        <w:t>»</w:t>
      </w:r>
      <w:r w:rsidR="00CA4A80" w:rsidRPr="00560F42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6F0966">
        <w:rPr>
          <w:sz w:val="28"/>
          <w:szCs w:val="28"/>
        </w:rPr>
        <w:t>25.09.2015 г. № 129</w:t>
      </w:r>
      <w:bookmarkStart w:id="0" w:name="_GoBack"/>
      <w:bookmarkEnd w:id="0"/>
      <w:r w:rsidR="00365424">
        <w:rPr>
          <w:sz w:val="28"/>
          <w:szCs w:val="28"/>
        </w:rPr>
        <w:t xml:space="preserve">4 </w:t>
      </w:r>
      <w:r w:rsidR="00840C8F" w:rsidRPr="00560F42">
        <w:rPr>
          <w:sz w:val="28"/>
          <w:szCs w:val="28"/>
        </w:rPr>
        <w:t>«</w:t>
      </w:r>
      <w:r w:rsidR="00A178EC" w:rsidRPr="00560F42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A7711D" w:rsidRPr="00560F42">
        <w:rPr>
          <w:sz w:val="28"/>
          <w:szCs w:val="28"/>
        </w:rPr>
        <w:t xml:space="preserve">» </w:t>
      </w:r>
      <w:r w:rsidRPr="00560F42">
        <w:rPr>
          <w:sz w:val="28"/>
          <w:szCs w:val="28"/>
        </w:rPr>
        <w:t xml:space="preserve">пункт </w:t>
      </w:r>
      <w:r w:rsidR="00A178EC" w:rsidRPr="00560F42">
        <w:rPr>
          <w:sz w:val="28"/>
          <w:szCs w:val="28"/>
        </w:rPr>
        <w:t>36</w:t>
      </w:r>
      <w:r w:rsidR="00DE38EE" w:rsidRPr="00560F42">
        <w:rPr>
          <w:sz w:val="28"/>
          <w:szCs w:val="28"/>
        </w:rPr>
        <w:t>.1</w:t>
      </w:r>
      <w:r w:rsidR="0047065D" w:rsidRPr="00560F42">
        <w:rPr>
          <w:sz w:val="28"/>
          <w:szCs w:val="28"/>
        </w:rPr>
        <w:t xml:space="preserve"> </w:t>
      </w:r>
      <w:r w:rsidRPr="00560F42">
        <w:rPr>
          <w:sz w:val="28"/>
          <w:szCs w:val="28"/>
        </w:rPr>
        <w:t>изложить в следующей редакции</w:t>
      </w:r>
      <w:r w:rsidR="00A7711D" w:rsidRPr="00560F42">
        <w:rPr>
          <w:sz w:val="28"/>
          <w:szCs w:val="28"/>
        </w:rPr>
        <w:t>:</w:t>
      </w:r>
    </w:p>
    <w:p w:rsidR="00560F42" w:rsidRDefault="00560F42" w:rsidP="00560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065D">
        <w:rPr>
          <w:sz w:val="28"/>
          <w:szCs w:val="28"/>
        </w:rPr>
        <w:t>«</w:t>
      </w:r>
      <w:r w:rsidR="00A178EC">
        <w:rPr>
          <w:sz w:val="28"/>
          <w:szCs w:val="28"/>
        </w:rPr>
        <w:t>36</w:t>
      </w:r>
      <w:r w:rsidR="00DE38EE">
        <w:rPr>
          <w:sz w:val="28"/>
          <w:szCs w:val="28"/>
        </w:rPr>
        <w:t>.1</w:t>
      </w:r>
      <w:r w:rsidRPr="00A7711D">
        <w:t>. Д</w:t>
      </w:r>
      <w:r>
        <w:rPr>
          <w:sz w:val="28"/>
          <w:szCs w:val="28"/>
        </w:rPr>
        <w:t>ля доступности предоставления услуги инвалидам обеспечиваются следующие условия:</w:t>
      </w:r>
    </w:p>
    <w:p w:rsidR="00560F42" w:rsidRPr="005B2FD9" w:rsidRDefault="00560F42" w:rsidP="00560F42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культуры и другие организации ), к местам отдыха и к предоставленным в них услугам;</w:t>
      </w:r>
    </w:p>
    <w:p w:rsidR="00560F42" w:rsidRPr="005B2FD9" w:rsidRDefault="00560F42" w:rsidP="00560F42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социальной , инженерной и транспортной </w:t>
      </w:r>
      <w:r w:rsidRPr="005B2FD9">
        <w:rPr>
          <w:rFonts w:ascii="Times New Roman" w:hAnsi="Times New Roman" w:cs="Times New Roman"/>
          <w:sz w:val="28"/>
          <w:szCs w:val="28"/>
        </w:rPr>
        <w:lastRenderedPageBreak/>
        <w:t>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560F42" w:rsidRPr="005B2FD9" w:rsidRDefault="00560F42" w:rsidP="00560F42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560F42" w:rsidRPr="005B2FD9" w:rsidRDefault="00560F42" w:rsidP="00560F42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560F42" w:rsidRPr="005B2FD9" w:rsidRDefault="00560F42" w:rsidP="00560F42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сурдопереводчика  и тифлосурдопереводчика;</w:t>
      </w:r>
    </w:p>
    <w:p w:rsidR="00560F42" w:rsidRPr="005B2FD9" w:rsidRDefault="00560F42" w:rsidP="00560F42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инфраструктуры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560F42" w:rsidRPr="005B2FD9" w:rsidRDefault="00560F42" w:rsidP="00560F42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услуги наравне с другими лицами».</w:t>
      </w:r>
    </w:p>
    <w:p w:rsidR="005A28A2" w:rsidRDefault="00A7711D" w:rsidP="00560F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 xml:space="preserve">Ташкин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B63E6A" w:rsidRDefault="00B63E6A"/>
    <w:p w:rsidR="00B63E6A" w:rsidRDefault="00B63E6A"/>
    <w:p w:rsidR="00B63E6A" w:rsidRDefault="00B63E6A"/>
    <w:p w:rsidR="00B63E6A" w:rsidRDefault="00B63E6A" w:rsidP="00B63E6A">
      <w:pPr>
        <w:ind w:left="426" w:hanging="426"/>
        <w:jc w:val="right"/>
      </w:pPr>
      <w:r>
        <w:lastRenderedPageBreak/>
        <w:t xml:space="preserve">                                                                                                </w:t>
      </w:r>
      <w:r w:rsidRPr="00344DAB">
        <w:t>Приложени</w:t>
      </w:r>
      <w:r>
        <w:t>е</w:t>
      </w:r>
    </w:p>
    <w:p w:rsidR="00B63E6A" w:rsidRDefault="00B63E6A" w:rsidP="00B63E6A">
      <w:pPr>
        <w:ind w:left="426" w:hanging="426"/>
        <w:jc w:val="right"/>
      </w:pPr>
      <w:r>
        <w:t>К постановлению</w:t>
      </w:r>
      <w:r w:rsidRPr="00344DAB">
        <w:t xml:space="preserve"> администрации</w:t>
      </w:r>
    </w:p>
    <w:p w:rsidR="00B63E6A" w:rsidRPr="00344DAB" w:rsidRDefault="00B63E6A" w:rsidP="00B63E6A">
      <w:pPr>
        <w:ind w:left="426" w:hanging="426"/>
        <w:jc w:val="right"/>
      </w:pPr>
      <w:r>
        <w:t xml:space="preserve">                                                            </w:t>
      </w:r>
      <w:r w:rsidRPr="00344DAB">
        <w:t>Ковылкинского муниципального</w:t>
      </w:r>
    </w:p>
    <w:p w:rsidR="00B63E6A" w:rsidRDefault="00B63E6A" w:rsidP="00B63E6A">
      <w:pPr>
        <w:tabs>
          <w:tab w:val="left" w:pos="6000"/>
        </w:tabs>
        <w:ind w:left="426" w:hanging="426"/>
        <w:jc w:val="right"/>
      </w:pPr>
      <w:r>
        <w:t xml:space="preserve">                                                                                                района</w:t>
      </w:r>
    </w:p>
    <w:p w:rsidR="00B63E6A" w:rsidRPr="00344DAB" w:rsidRDefault="00B63E6A" w:rsidP="00B63E6A">
      <w:pPr>
        <w:tabs>
          <w:tab w:val="left" w:pos="6000"/>
        </w:tabs>
        <w:ind w:left="426" w:hanging="426"/>
        <w:jc w:val="right"/>
      </w:pPr>
      <w:r>
        <w:t xml:space="preserve">                                                                                               </w:t>
      </w:r>
      <w:r w:rsidRPr="00344DAB">
        <w:t xml:space="preserve">от </w:t>
      </w:r>
      <w:r>
        <w:t xml:space="preserve">12. 09. 2016 г.   </w:t>
      </w:r>
      <w:r w:rsidRPr="00344DAB">
        <w:t xml:space="preserve">№ </w:t>
      </w:r>
      <w:r>
        <w:t>1344</w:t>
      </w:r>
    </w:p>
    <w:p w:rsidR="00B63E6A" w:rsidRPr="004C267D" w:rsidRDefault="00B63E6A" w:rsidP="00B63E6A">
      <w:pPr>
        <w:tabs>
          <w:tab w:val="left" w:pos="6000"/>
        </w:tabs>
        <w:ind w:left="426" w:hanging="426"/>
        <w:jc w:val="right"/>
        <w:rPr>
          <w:sz w:val="28"/>
          <w:szCs w:val="28"/>
        </w:rPr>
      </w:pPr>
    </w:p>
    <w:p w:rsidR="00B63E6A" w:rsidRDefault="00B63E6A" w:rsidP="00B63E6A">
      <w:pPr>
        <w:ind w:left="426" w:hanging="426"/>
        <w:rPr>
          <w:b/>
          <w:sz w:val="32"/>
          <w:szCs w:val="32"/>
        </w:rPr>
      </w:pPr>
    </w:p>
    <w:p w:rsidR="00B63E6A" w:rsidRDefault="00B63E6A" w:rsidP="00B63E6A">
      <w:pPr>
        <w:pStyle w:val="NoSpacing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344DAB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344DAB">
        <w:rPr>
          <w:rFonts w:ascii="Times New Roman" w:hAnsi="Times New Roman"/>
          <w:b/>
          <w:sz w:val="28"/>
          <w:szCs w:val="28"/>
        </w:rPr>
        <w:br/>
        <w:t>администрации Ковылкинского муниципального района по предоставлению муниципальной услуги</w:t>
      </w:r>
    </w:p>
    <w:p w:rsidR="00B63E6A" w:rsidRPr="001B2286" w:rsidRDefault="00B63E6A" w:rsidP="00B63E6A">
      <w:pPr>
        <w:ind w:left="426" w:hanging="426"/>
        <w:jc w:val="center"/>
        <w:rPr>
          <w:b/>
          <w:sz w:val="28"/>
          <w:szCs w:val="28"/>
        </w:rPr>
      </w:pPr>
      <w:r w:rsidRPr="001B2286">
        <w:rPr>
          <w:b/>
          <w:sz w:val="28"/>
          <w:szCs w:val="28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B63E6A" w:rsidRDefault="00B63E6A" w:rsidP="00B63E6A">
      <w:pPr>
        <w:ind w:left="426" w:hanging="426"/>
        <w:rPr>
          <w:sz w:val="28"/>
          <w:szCs w:val="28"/>
        </w:rPr>
      </w:pPr>
    </w:p>
    <w:p w:rsidR="00B63E6A" w:rsidRPr="00B82B40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bookmarkStart w:id="1" w:name="sub_1111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1"/>
    </w:p>
    <w:p w:rsidR="00B63E6A" w:rsidRDefault="00B63E6A" w:rsidP="00B63E6A">
      <w:pPr>
        <w:spacing w:line="100" w:lineRule="atLeast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Настоящий Административный регламент администрации Ковылкинского муниципального района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административный регламент, муниципальная услуга) разработан в соответствии с распоряжением Правительства Российской Федерации от 17.12.2009 № 1993-р в целях повышения качества, доступности и оперативности предоставления заявителям информации в сфере общего образования,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Организация предоставления муниципальной услуги  осуществляется администрацией  Ковылкинского муниципального района в лице отдела по работе с учреждениями образования Управления по социальной работе администрации Ковылкинского муниципального района (далее отдел по работе с учреждениями образования). Муниципальная услуга предоставляется муниципальными образовательными учреждениями </w:t>
      </w:r>
      <w:r>
        <w:rPr>
          <w:snapToGrid w:val="0"/>
          <w:sz w:val="28"/>
          <w:szCs w:val="28"/>
        </w:rPr>
        <w:t xml:space="preserve">(организациями) </w:t>
      </w:r>
      <w:r w:rsidRPr="00603B19">
        <w:rPr>
          <w:snapToGrid w:val="0"/>
          <w:sz w:val="28"/>
          <w:szCs w:val="28"/>
        </w:rPr>
        <w:t xml:space="preserve">Ковылкинского муниципального района, указанными в Приложении № 1 к настоящему административному регламенту (далее – </w:t>
      </w:r>
      <w:r>
        <w:rPr>
          <w:snapToGrid w:val="0"/>
          <w:sz w:val="28"/>
          <w:szCs w:val="28"/>
        </w:rPr>
        <w:t xml:space="preserve">Учреждения (Организации). </w:t>
      </w:r>
    </w:p>
    <w:p w:rsidR="00B63E6A" w:rsidRDefault="00B63E6A" w:rsidP="00B63E6A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63E6A" w:rsidRPr="004C267D" w:rsidRDefault="00B63E6A" w:rsidP="00B63E6A">
      <w:pPr>
        <w:pStyle w:val="1"/>
        <w:ind w:left="426" w:hanging="426"/>
        <w:rPr>
          <w:rFonts w:ascii="Times New Roman" w:hAnsi="Times New Roman"/>
          <w:sz w:val="28"/>
          <w:szCs w:val="28"/>
        </w:rPr>
      </w:pPr>
      <w:bookmarkStart w:id="2" w:name="sub_105"/>
      <w:r w:rsidRPr="004C267D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4C26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Круг</w:t>
      </w:r>
      <w:r w:rsidRPr="004C267D">
        <w:rPr>
          <w:rFonts w:ascii="Times New Roman" w:hAnsi="Times New Roman"/>
          <w:sz w:val="28"/>
          <w:szCs w:val="28"/>
        </w:rPr>
        <w:t xml:space="preserve"> заявителей</w:t>
      </w:r>
    </w:p>
    <w:bookmarkEnd w:id="2"/>
    <w:p w:rsidR="00B63E6A" w:rsidRDefault="00B63E6A" w:rsidP="00B63E6A">
      <w:pPr>
        <w:ind w:left="426" w:hanging="426"/>
        <w:jc w:val="center"/>
        <w:rPr>
          <w:b/>
          <w:sz w:val="28"/>
          <w:szCs w:val="28"/>
        </w:rPr>
      </w:pP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Заявителем (далее - заинтересованное лицо, заявитель) является физическое лицо – законный представитель несовершеннолетнего в возрасте от 6,5 до 18 лет, проживающего на территории Ковылкинского </w:t>
      </w:r>
      <w:r w:rsidRPr="00603B19">
        <w:rPr>
          <w:snapToGrid w:val="0"/>
          <w:sz w:val="28"/>
          <w:szCs w:val="28"/>
        </w:rPr>
        <w:lastRenderedPageBreak/>
        <w:t>муниципального района.</w:t>
      </w:r>
    </w:p>
    <w:p w:rsidR="00B63E6A" w:rsidRPr="00D62D2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D62D29">
        <w:rPr>
          <w:snapToGrid w:val="0"/>
          <w:sz w:val="28"/>
          <w:szCs w:val="28"/>
        </w:rPr>
        <w:t xml:space="preserve">Потребителями  муниципальной услуги являются обучающиеся </w:t>
      </w:r>
      <w:r>
        <w:rPr>
          <w:snapToGrid w:val="0"/>
          <w:sz w:val="28"/>
          <w:szCs w:val="28"/>
        </w:rPr>
        <w:t>Учреждений (Организаций)</w:t>
      </w:r>
      <w:r w:rsidRPr="00D62D29">
        <w:rPr>
          <w:snapToGrid w:val="0"/>
          <w:sz w:val="28"/>
          <w:szCs w:val="28"/>
        </w:rPr>
        <w:t xml:space="preserve"> и их родители (законные представители).</w:t>
      </w:r>
    </w:p>
    <w:p w:rsidR="00B63E6A" w:rsidRDefault="00B63E6A" w:rsidP="00B63E6A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63E6A" w:rsidRPr="00D91FF1" w:rsidRDefault="00B63E6A" w:rsidP="00B63E6A">
      <w:pPr>
        <w:pStyle w:val="a7"/>
        <w:shd w:val="clear" w:color="auto" w:fill="FFFFFF"/>
        <w:ind w:left="426" w:hanging="426"/>
        <w:jc w:val="center"/>
        <w:rPr>
          <w:color w:val="052635"/>
          <w:sz w:val="28"/>
          <w:szCs w:val="28"/>
        </w:rPr>
      </w:pPr>
      <w:r w:rsidRPr="00D91FF1">
        <w:rPr>
          <w:b/>
          <w:bCs/>
          <w:sz w:val="28"/>
          <w:szCs w:val="28"/>
        </w:rPr>
        <w:t>Подраздел 3</w:t>
      </w:r>
      <w:r w:rsidRPr="00D91FF1">
        <w:rPr>
          <w:sz w:val="28"/>
          <w:szCs w:val="28"/>
        </w:rPr>
        <w:t>.</w:t>
      </w:r>
      <w:r w:rsidRPr="00D91FF1">
        <w:rPr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B63E6A" w:rsidRPr="008A47EE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napToGrid w:val="0"/>
          <w:sz w:val="28"/>
          <w:szCs w:val="28"/>
        </w:rPr>
        <w:t>Учреждениях (Организациях)</w:t>
      </w:r>
      <w:r w:rsidRPr="000C1BB2">
        <w:rPr>
          <w:snapToGrid w:val="0"/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B63E6A" w:rsidRPr="004C267D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B63E6A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napToGrid w:val="0"/>
          <w:sz w:val="28"/>
          <w:szCs w:val="28"/>
        </w:rPr>
        <w:t>Учреждений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приведены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B63E6A" w:rsidRPr="00090E7E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в администрацию Ковылкинского муниципального района:</w:t>
      </w:r>
    </w:p>
    <w:p w:rsidR="00B63E6A" w:rsidRPr="00B316E6" w:rsidRDefault="00B63E6A" w:rsidP="00B63E6A">
      <w:pPr>
        <w:pStyle w:val="a7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 xml:space="preserve">- в устной форме лично в </w:t>
      </w:r>
      <w:r>
        <w:rPr>
          <w:sz w:val="28"/>
          <w:szCs w:val="28"/>
        </w:rPr>
        <w:t>Учреждение (Организации)</w:t>
      </w:r>
      <w:r w:rsidRPr="00B316E6">
        <w:rPr>
          <w:sz w:val="28"/>
          <w:szCs w:val="28"/>
        </w:rPr>
        <w:t>;</w:t>
      </w:r>
    </w:p>
    <w:p w:rsidR="00B63E6A" w:rsidRPr="00B316E6" w:rsidRDefault="00B63E6A" w:rsidP="00B63E6A">
      <w:pPr>
        <w:pStyle w:val="a7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 xml:space="preserve">- по телефону в </w:t>
      </w:r>
      <w:r>
        <w:rPr>
          <w:sz w:val="28"/>
          <w:szCs w:val="28"/>
        </w:rPr>
        <w:t>Учреждение (Организации)</w:t>
      </w:r>
      <w:r w:rsidRPr="00B316E6">
        <w:rPr>
          <w:sz w:val="28"/>
          <w:szCs w:val="28"/>
        </w:rPr>
        <w:t>;</w:t>
      </w:r>
    </w:p>
    <w:p w:rsidR="00B63E6A" w:rsidRPr="00B316E6" w:rsidRDefault="00B63E6A" w:rsidP="00B63E6A">
      <w:pPr>
        <w:pStyle w:val="a7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 xml:space="preserve">- по адресу электронной почты </w:t>
      </w:r>
      <w:r>
        <w:rPr>
          <w:sz w:val="28"/>
          <w:szCs w:val="28"/>
        </w:rPr>
        <w:t>Учреждения (Организации)</w:t>
      </w:r>
      <w:r w:rsidRPr="00B316E6">
        <w:rPr>
          <w:sz w:val="28"/>
          <w:szCs w:val="28"/>
        </w:rPr>
        <w:t>.</w:t>
      </w:r>
    </w:p>
    <w:p w:rsidR="00B63E6A" w:rsidRPr="00D91FF1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B63E6A" w:rsidRPr="00D91FF1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3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3"/>
    <w:p w:rsidR="00B63E6A" w:rsidRPr="00B316E6" w:rsidRDefault="00B63E6A" w:rsidP="00B63E6A">
      <w:pPr>
        <w:pStyle w:val="a7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>- индивидуальное информирование;</w:t>
      </w:r>
    </w:p>
    <w:p w:rsidR="00B63E6A" w:rsidRPr="00B316E6" w:rsidRDefault="00B63E6A" w:rsidP="00B63E6A">
      <w:pPr>
        <w:pStyle w:val="a7"/>
        <w:shd w:val="clear" w:color="auto" w:fill="FFFFFF"/>
        <w:spacing w:before="0" w:beforeAutospacing="0" w:after="0" w:afterAutospacing="0"/>
        <w:ind w:left="426" w:hanging="426"/>
        <w:rPr>
          <w:sz w:val="28"/>
          <w:szCs w:val="28"/>
        </w:rPr>
      </w:pPr>
      <w:r w:rsidRPr="00B316E6">
        <w:rPr>
          <w:sz w:val="28"/>
          <w:szCs w:val="28"/>
        </w:rPr>
        <w:t>- публичное информирование.</w:t>
      </w:r>
    </w:p>
    <w:p w:rsidR="00B63E6A" w:rsidRPr="00B316E6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4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4"/>
    <w:p w:rsidR="00B63E6A" w:rsidRPr="00B316E6" w:rsidRDefault="00B63E6A" w:rsidP="00B63E6A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B63E6A" w:rsidRPr="00B316E6" w:rsidRDefault="00B63E6A" w:rsidP="00B63E6A">
      <w:pPr>
        <w:pStyle w:val="a7"/>
        <w:shd w:val="clear" w:color="auto" w:fill="FFFFFF"/>
        <w:spacing w:before="0" w:beforeAutospacing="0" w:after="0" w:afterAutospacing="0"/>
        <w:ind w:left="426" w:hanging="426"/>
        <w:rPr>
          <w:rFonts w:ascii="Verdana" w:hAnsi="Verdana" w:cs="Verdana"/>
          <w:sz w:val="18"/>
          <w:szCs w:val="18"/>
        </w:rPr>
      </w:pPr>
      <w:r w:rsidRPr="00B316E6">
        <w:rPr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B63E6A" w:rsidRPr="00B316E6" w:rsidRDefault="00B63E6A" w:rsidP="00B63E6A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B63E6A" w:rsidRPr="00B316E6" w:rsidRDefault="00B63E6A" w:rsidP="00B63E6A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lastRenderedPageBreak/>
        <w:t>- размещения в сети Интернет на официальном сайте администрации Ковылкинского муниципального района;</w:t>
      </w:r>
    </w:p>
    <w:p w:rsidR="00B63E6A" w:rsidRPr="00B316E6" w:rsidRDefault="00B63E6A" w:rsidP="00B63E6A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B63E6A" w:rsidRPr="00B316E6" w:rsidRDefault="00B63E6A" w:rsidP="00B63E6A">
      <w:pPr>
        <w:ind w:left="426" w:hanging="426"/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B63E6A" w:rsidRPr="00B82B40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Учреждениями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B63E6A" w:rsidRPr="00B82B40" w:rsidRDefault="00B63E6A" w:rsidP="00B63E6A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B63E6A" w:rsidRPr="00B82B40" w:rsidRDefault="00B63E6A" w:rsidP="00B63E6A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B63E6A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B63E6A" w:rsidRPr="008D6C1D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B63E6A" w:rsidRPr="00B82B40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B63E6A" w:rsidRPr="008862D0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</w:t>
      </w:r>
      <w:r w:rsidRPr="00B82B40">
        <w:rPr>
          <w:sz w:val="28"/>
          <w:szCs w:val="28"/>
        </w:rPr>
        <w:lastRenderedPageBreak/>
        <w:t>действия, которые надо предпринимать (кто именно, когда и что должен сделать).</w:t>
      </w:r>
    </w:p>
    <w:p w:rsidR="00B63E6A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B63E6A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>дминистрации Ковылкинского муниципального района в сети Internet, размещается в режиме вопросов-ответов в течение 5 рабочих дней.</w:t>
      </w:r>
    </w:p>
    <w:p w:rsidR="00B63E6A" w:rsidRPr="00354925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B63E6A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354925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354925">
        <w:rPr>
          <w:snapToGrid w:val="0"/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</w:p>
    <w:p w:rsidR="00B63E6A" w:rsidRPr="00090E7E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 стендах в зданиях Учреждений (Организаций)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B63E6A" w:rsidRPr="004C267D" w:rsidRDefault="00B63E6A" w:rsidP="00B63E6A">
      <w:pPr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B63E6A" w:rsidRPr="00AA4CEC" w:rsidRDefault="00B63E6A" w:rsidP="00B63E6A">
      <w:pPr>
        <w:ind w:left="426" w:hanging="426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B63E6A" w:rsidRPr="004C267D" w:rsidRDefault="00B63E6A" w:rsidP="00B63E6A">
      <w:pPr>
        <w:ind w:left="426" w:hanging="426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B63E6A" w:rsidRPr="004C267D" w:rsidRDefault="00B63E6A" w:rsidP="00B63E6A">
      <w:pPr>
        <w:ind w:left="426" w:hanging="426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B63E6A" w:rsidRPr="00D91FF1" w:rsidRDefault="00B63E6A" w:rsidP="00B63E6A">
      <w:pPr>
        <w:pStyle w:val="a7"/>
        <w:shd w:val="clear" w:color="auto" w:fill="FFFFFF"/>
        <w:ind w:left="426" w:hanging="426"/>
        <w:jc w:val="center"/>
        <w:rPr>
          <w:color w:val="052635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</w:t>
      </w:r>
      <w:r w:rsidRPr="00B82B40">
        <w:rPr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B63E6A" w:rsidRPr="00B82B40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Наименование муниципальной услуги -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B63E6A" w:rsidRDefault="00B63E6A" w:rsidP="00B63E6A">
      <w:pPr>
        <w:pStyle w:val="ConsPlusNormal"/>
        <w:widowControl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6A" w:rsidRPr="00B82B40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bookmarkStart w:id="5" w:name="sub_300"/>
      <w:r w:rsidRPr="00B82B40">
        <w:rPr>
          <w:b/>
          <w:bCs/>
          <w:snapToGrid w:val="0"/>
          <w:sz w:val="28"/>
          <w:szCs w:val="28"/>
        </w:rPr>
        <w:lastRenderedPageBreak/>
        <w:t xml:space="preserve">Подраздел </w:t>
      </w:r>
      <w:r>
        <w:rPr>
          <w:b/>
          <w:bCs/>
          <w:snapToGrid w:val="0"/>
          <w:sz w:val="28"/>
          <w:szCs w:val="28"/>
        </w:rPr>
        <w:t>2</w:t>
      </w:r>
      <w:r w:rsidRPr="00B82B40">
        <w:rPr>
          <w:b/>
          <w:bCs/>
          <w:snapToGrid w:val="0"/>
          <w:sz w:val="28"/>
          <w:szCs w:val="28"/>
        </w:rPr>
        <w:t>. Наименование органа Республики Мордовия, предоставляющего муниципальную услугу</w:t>
      </w:r>
    </w:p>
    <w:p w:rsidR="00B63E6A" w:rsidRPr="00B82B40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bookmarkStart w:id="6" w:name="sub_1005"/>
      <w:bookmarkEnd w:id="5"/>
      <w:r w:rsidRPr="00B82B40">
        <w:rPr>
          <w:snapToGrid w:val="0"/>
          <w:sz w:val="28"/>
          <w:szCs w:val="28"/>
        </w:rPr>
        <w:t>Муниципальную услугу предоставляют:</w:t>
      </w:r>
    </w:p>
    <w:bookmarkEnd w:id="6"/>
    <w:p w:rsidR="00B63E6A" w:rsidRPr="00B82B40" w:rsidRDefault="00B63E6A" w:rsidP="00B63E6A">
      <w:pPr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 xml:space="preserve">- Муниципальные общеобразовательные учреждения Ковылкинского муниципального района (далее - </w:t>
      </w:r>
      <w:r>
        <w:rPr>
          <w:snapToGrid w:val="0"/>
          <w:sz w:val="28"/>
          <w:szCs w:val="28"/>
        </w:rPr>
        <w:t>Учреждения (Организации)</w:t>
      </w:r>
      <w:r w:rsidRPr="00B82B40">
        <w:rPr>
          <w:snapToGrid w:val="0"/>
          <w:sz w:val="28"/>
          <w:szCs w:val="28"/>
        </w:rPr>
        <w:t>);</w:t>
      </w:r>
    </w:p>
    <w:p w:rsidR="00B63E6A" w:rsidRPr="005E0230" w:rsidRDefault="00B63E6A" w:rsidP="00B63E6A">
      <w:pPr>
        <w:ind w:left="426" w:hanging="426"/>
        <w:jc w:val="both"/>
        <w:rPr>
          <w:b/>
          <w:bCs/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- Отдел по работе с учреждениями образования Управления по социальной работе администрации Ковылкинского муниципального района.</w:t>
      </w:r>
    </w:p>
    <w:p w:rsidR="00B63E6A" w:rsidRPr="005E0230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snapToGrid w:val="0"/>
          <w:sz w:val="28"/>
          <w:szCs w:val="28"/>
        </w:rPr>
      </w:pPr>
      <w:bookmarkStart w:id="7" w:name="sub_1006"/>
      <w:r w:rsidRPr="005E0230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5E0230">
        <w:rPr>
          <w:snapToGrid w:val="0"/>
          <w:sz w:val="28"/>
          <w:szCs w:val="28"/>
        </w:rPr>
        <w:t>.</w:t>
      </w:r>
    </w:p>
    <w:bookmarkEnd w:id="7"/>
    <w:p w:rsidR="00B63E6A" w:rsidRDefault="00B63E6A" w:rsidP="00B63E6A">
      <w:pPr>
        <w:ind w:left="426" w:hanging="426"/>
        <w:jc w:val="both"/>
        <w:rPr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учреждениями образования Управления по социальной работе.</w:t>
      </w:r>
    </w:p>
    <w:p w:rsidR="00B63E6A" w:rsidRDefault="00B63E6A" w:rsidP="00B63E6A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63E6A" w:rsidRPr="00B82B40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Конечным результатом предоставления муниципальной услуги является: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или письменный ответ на запрос заявителя </w:t>
      </w:r>
      <w:r w:rsidRPr="00876B60">
        <w:rPr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7E6E17">
        <w:rPr>
          <w:bCs/>
          <w:color w:val="000000"/>
          <w:sz w:val="28"/>
          <w:szCs w:val="28"/>
        </w:rPr>
        <w:t xml:space="preserve"> в общеобразовательных учреждениях</w:t>
      </w:r>
      <w:r>
        <w:rPr>
          <w:bCs/>
          <w:color w:val="000000"/>
          <w:sz w:val="28"/>
          <w:szCs w:val="28"/>
        </w:rPr>
        <w:t xml:space="preserve"> (организациях)</w:t>
      </w:r>
      <w:r w:rsidRPr="007E6E17">
        <w:rPr>
          <w:bCs/>
          <w:color w:val="000000"/>
          <w:sz w:val="28"/>
          <w:szCs w:val="28"/>
        </w:rPr>
        <w:t xml:space="preserve">, расположенных на территории </w:t>
      </w:r>
      <w:r>
        <w:rPr>
          <w:bCs/>
          <w:color w:val="000000"/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>;</w:t>
      </w:r>
    </w:p>
    <w:p w:rsidR="00B63E6A" w:rsidRPr="003F7A25" w:rsidRDefault="00B63E6A" w:rsidP="00B63E6A">
      <w:pPr>
        <w:ind w:left="426" w:hanging="426"/>
        <w:jc w:val="both"/>
        <w:rPr>
          <w:sz w:val="28"/>
          <w:szCs w:val="28"/>
        </w:rPr>
      </w:pPr>
      <w:r w:rsidRPr="008D3E9D">
        <w:rPr>
          <w:sz w:val="28"/>
          <w:szCs w:val="28"/>
        </w:rPr>
        <w:t xml:space="preserve">информация </w:t>
      </w:r>
      <w:r w:rsidRPr="00876B60">
        <w:rPr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7E6E17">
        <w:rPr>
          <w:bCs/>
          <w:color w:val="000000"/>
          <w:sz w:val="28"/>
          <w:szCs w:val="28"/>
        </w:rPr>
        <w:t xml:space="preserve">, расположенных на территории </w:t>
      </w:r>
      <w:r>
        <w:rPr>
          <w:bCs/>
          <w:color w:val="000000"/>
          <w:sz w:val="28"/>
          <w:szCs w:val="28"/>
        </w:rPr>
        <w:t>Ковылкинского муниципального района</w:t>
      </w:r>
      <w:r w:rsidRPr="008D3E9D">
        <w:rPr>
          <w:sz w:val="28"/>
          <w:szCs w:val="28"/>
        </w:rPr>
        <w:t xml:space="preserve">, размещенная на Интернет-сайтах </w:t>
      </w:r>
      <w:r>
        <w:rPr>
          <w:sz w:val="28"/>
          <w:szCs w:val="28"/>
        </w:rPr>
        <w:t>Учреждений (Организаций)</w:t>
      </w:r>
      <w:r w:rsidRPr="008D3E9D">
        <w:rPr>
          <w:sz w:val="28"/>
          <w:szCs w:val="28"/>
        </w:rPr>
        <w:t xml:space="preserve">, в средствах массовой информации, на информационных стендах </w:t>
      </w:r>
      <w:r>
        <w:rPr>
          <w:sz w:val="28"/>
          <w:szCs w:val="28"/>
        </w:rPr>
        <w:t>Учреждений (Организаций).</w:t>
      </w:r>
    </w:p>
    <w:p w:rsidR="00B63E6A" w:rsidRDefault="00B63E6A" w:rsidP="00B63E6A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63E6A" w:rsidRPr="00B82B40" w:rsidRDefault="00B63E6A" w:rsidP="00B63E6A">
      <w:pPr>
        <w:spacing w:before="108" w:after="108"/>
        <w:ind w:left="426" w:hanging="426"/>
        <w:jc w:val="center"/>
        <w:rPr>
          <w:b/>
          <w:bCs/>
          <w:sz w:val="28"/>
          <w:szCs w:val="28"/>
        </w:rPr>
      </w:pPr>
      <w:bookmarkStart w:id="8" w:name="sub_202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8"/>
    <w:p w:rsidR="00B63E6A" w:rsidRDefault="00B63E6A" w:rsidP="00B63E6A">
      <w:pPr>
        <w:ind w:left="426" w:hanging="426"/>
        <w:jc w:val="both"/>
      </w:pP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При письменном обращении заявителя – не более 30 дней со дня регистрации письменного обращ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ния.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При устном информировании заявителя – в день обращения.</w:t>
      </w:r>
    </w:p>
    <w:p w:rsidR="00B63E6A" w:rsidRDefault="00B63E6A" w:rsidP="00B63E6A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63E6A" w:rsidRPr="00B82B40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</w:p>
    <w:p w:rsidR="00B63E6A" w:rsidRDefault="00B63E6A" w:rsidP="00B63E6A">
      <w:pPr>
        <w:tabs>
          <w:tab w:val="left" w:pos="0"/>
        </w:tabs>
        <w:ind w:left="426" w:hanging="426"/>
        <w:jc w:val="both"/>
        <w:rPr>
          <w:sz w:val="28"/>
          <w:szCs w:val="28"/>
        </w:rPr>
      </w:pP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Исполнение муниципальной  функции осуществляется в соответствии со следующими нормативными правовыми актами:</w:t>
      </w:r>
    </w:p>
    <w:p w:rsidR="00B63E6A" w:rsidRPr="00A16F9A" w:rsidRDefault="00B63E6A" w:rsidP="00B63E6A">
      <w:pPr>
        <w:ind w:left="426" w:right="98" w:hanging="426"/>
        <w:jc w:val="both"/>
        <w:rPr>
          <w:sz w:val="28"/>
          <w:szCs w:val="28"/>
        </w:rPr>
      </w:pPr>
      <w:r w:rsidRPr="00A16F9A">
        <w:rPr>
          <w:sz w:val="28"/>
          <w:szCs w:val="28"/>
        </w:rPr>
        <w:t>Конституцией Российской Федерации (принята на всенародном го</w:t>
      </w:r>
      <w:r>
        <w:rPr>
          <w:sz w:val="28"/>
          <w:szCs w:val="28"/>
        </w:rPr>
        <w:t>лосовании 12.12.1993 г.);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lastRenderedPageBreak/>
        <w:t>Конвенцией о правах ребенка (одобрена Генеральной Ассамблеей ООН 20.11.1989г.) ("Сборник международных договоров СССР", выпуск XLVI, 1993);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Гражданским кодексом Российской Федерации ("Российская газета", N 238-239, 08.12.1994); 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24.07.1998 г. № 124-ФЗ «Об основных гарантиях ребенка в РФ» ("Российская газета", N 147, 05.08.1998);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06.10.2003 № 3 131-ФЗ «Об общих принципах организации местного самоуправления  в Российской Федерации» ("Российская газета", N 202, 08.10.2003);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C73A72">
          <w:rPr>
            <w:sz w:val="28"/>
            <w:szCs w:val="28"/>
          </w:rPr>
          <w:t>1998 г</w:t>
        </w:r>
      </w:smartTag>
      <w:r w:rsidRPr="00C73A72">
        <w:rPr>
          <w:sz w:val="28"/>
          <w:szCs w:val="28"/>
        </w:rPr>
        <w:t>. № 53-ФЗ «О воинской обязанности и военной службе» ("Российская газета", N 63-64, 02.04.1998);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17.07.1999 г. № 172-ФЗ «О социальной защите инвалидов РФ» ("Российская газета", N 234, 02.12.1995), с изменениями;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10 апреля 2000 г. № 51-ФЗ  "Об утверждении Федеральной программы развития образования" ("Парламентская газета", N 72, 15.04.2000);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Законом Российской Федерации от 07.02.92 г. № 2300-1 «О защите прав потребителей», ("Российская газета", N 8, 16.01.1996) с изменениями.</w:t>
      </w:r>
    </w:p>
    <w:p w:rsidR="00B63E6A" w:rsidRDefault="00B63E6A" w:rsidP="00B63E6A">
      <w:pPr>
        <w:ind w:left="426" w:hanging="426"/>
        <w:jc w:val="both"/>
        <w:rPr>
          <w:rFonts w:cs="Arial"/>
          <w:sz w:val="28"/>
          <w:szCs w:val="28"/>
        </w:rPr>
      </w:pPr>
      <w:r w:rsidRPr="00672EC2">
        <w:rPr>
          <w:rFonts w:cs="Arial"/>
          <w:sz w:val="28"/>
          <w:szCs w:val="28"/>
        </w:rPr>
        <w:t>Федеральным законом от 29.12.2012 № 273-ФЗ «Об образовании в Российской Федерации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73A72">
          <w:rPr>
            <w:sz w:val="28"/>
            <w:szCs w:val="28"/>
          </w:rPr>
          <w:t>1992 г</w:t>
        </w:r>
      </w:smartTag>
      <w:r w:rsidRPr="00C73A72">
        <w:rPr>
          <w:sz w:val="28"/>
          <w:szCs w:val="28"/>
        </w:rPr>
        <w:t>. № 2300-1 «О защите прав потребителей» ("Российская газета", N 8, 16.01.1996);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29.03.2001г. № 196 «Об утверждении типового положения об общеобразовательном учреждении» («Собрание законодательства Российской Федерации», №13 от 26.03.2001 г.»);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Правительства Российской Федерации от 4.10.2000 г. № 751 «О Национальной доктрине образования в Российской Федерации» ("Российская газета", N 196, 11.10.2000);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C73A72">
          <w:rPr>
            <w:sz w:val="28"/>
            <w:szCs w:val="28"/>
          </w:rPr>
          <w:t>2008 г</w:t>
        </w:r>
      </w:smartTag>
      <w:r w:rsidRPr="00C73A72">
        <w:rPr>
          <w:sz w:val="28"/>
          <w:szCs w:val="28"/>
        </w:rPr>
        <w:t xml:space="preserve">. № 123-ФЗ "Технический регламент о требованиях пожарной безопасности" ("Российская газета", N 163, 01.08.2008);     </w:t>
      </w:r>
      <w:r w:rsidRPr="00C73A72">
        <w:rPr>
          <w:sz w:val="28"/>
          <w:szCs w:val="28"/>
        </w:rPr>
        <w:tab/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 xml:space="preserve">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C73A72">
          <w:rPr>
            <w:sz w:val="28"/>
            <w:szCs w:val="28"/>
          </w:rPr>
          <w:t>2009 г</w:t>
        </w:r>
      </w:smartTag>
      <w:r w:rsidRPr="00C73A72">
        <w:rPr>
          <w:sz w:val="28"/>
          <w:szCs w:val="28"/>
        </w:rPr>
        <w:t>. № 272 "О порядке проведения расчетов по оценке пожарного риска" ("Российская газета", N 60, 08.04.2009);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риказом Минобразования России 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("Официальные документы в образовании", N 16, 2004);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Главного государственного санитарного врача РФ от 31.08.2006 г. № 30 «Об организации питания детей в общеобразовательных учреждениях» ("Российская газета", N 201, 09.09.2006);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22 июля 2010 года № 91 «Об утверждении  СанПиН 2.4.1.2660-10 «Санитарно-эпидемиологические требования к устройству, содержанию и организации режима работы в дошкольных организациях» ("Российская газета", N 201, 08.09.2010 г.);</w:t>
      </w:r>
    </w:p>
    <w:p w:rsidR="00B63E6A" w:rsidRPr="00C73A72" w:rsidRDefault="00B63E6A" w:rsidP="00B63E6A">
      <w:pPr>
        <w:ind w:left="426" w:hanging="426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73A72">
          <w:rPr>
            <w:sz w:val="28"/>
            <w:szCs w:val="28"/>
          </w:rPr>
          <w:t>1994 г</w:t>
        </w:r>
      </w:smartTag>
      <w:r w:rsidRPr="00C73A72">
        <w:rPr>
          <w:sz w:val="28"/>
          <w:szCs w:val="28"/>
        </w:rPr>
        <w:t>. № 69-Ф3 "О пожарной</w:t>
      </w:r>
      <w:r w:rsidRPr="00C73A72">
        <w:rPr>
          <w:sz w:val="28"/>
          <w:szCs w:val="28"/>
        </w:rPr>
        <w:br/>
        <w:t>безопасности" ("Российская газета", N 3  от 05.01.1995);</w:t>
      </w:r>
    </w:p>
    <w:p w:rsidR="00B63E6A" w:rsidRPr="00CE6F6C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6F6C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CE6F6C">
        <w:rPr>
          <w:sz w:val="28"/>
          <w:szCs w:val="28"/>
        </w:rPr>
        <w:t xml:space="preserve"> Рособрнадзора от 29.06.2006 № 01-431/07-01 «О предоставлении информации о проведении государственной (итоговой) аттестации выпускников </w:t>
      </w:r>
      <w:r w:rsidRPr="00CE6F6C">
        <w:rPr>
          <w:sz w:val="28"/>
          <w:szCs w:val="28"/>
          <w:lang w:val="en-US"/>
        </w:rPr>
        <w:t>IX</w:t>
      </w:r>
      <w:r w:rsidRPr="00CE6F6C">
        <w:rPr>
          <w:sz w:val="28"/>
          <w:szCs w:val="28"/>
        </w:rPr>
        <w:t xml:space="preserve"> классов общеобразовательных учреждений в условиях введения единой независимой системы оценки качества образования»;</w:t>
      </w:r>
    </w:p>
    <w:p w:rsidR="00B63E6A" w:rsidRPr="00ED5C43" w:rsidRDefault="00B63E6A" w:rsidP="00B63E6A">
      <w:pPr>
        <w:ind w:left="426" w:hanging="426"/>
        <w:jc w:val="both"/>
        <w:rPr>
          <w:sz w:val="28"/>
          <w:szCs w:val="28"/>
        </w:rPr>
      </w:pPr>
      <w:r w:rsidRPr="00672EC2">
        <w:rPr>
          <w:snapToGrid w:val="0"/>
          <w:sz w:val="28"/>
          <w:szCs w:val="28"/>
        </w:rPr>
        <w:t xml:space="preserve">Законом Республики Мордовия от 08.08.2013г. N 53-З "Об образовании в Республике Мордовия" </w:t>
      </w:r>
    </w:p>
    <w:p w:rsidR="00B63E6A" w:rsidRPr="003F7A25" w:rsidRDefault="00B63E6A" w:rsidP="00B63E6A">
      <w:pPr>
        <w:ind w:left="426" w:hanging="426"/>
        <w:jc w:val="both"/>
        <w:rPr>
          <w:sz w:val="28"/>
          <w:szCs w:val="28"/>
        </w:rPr>
      </w:pPr>
    </w:p>
    <w:p w:rsidR="00B63E6A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6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1818CE">
        <w:rPr>
          <w:b/>
          <w:bCs/>
          <w:snapToGrid w:val="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Pr="00B82B40">
        <w:rPr>
          <w:b/>
          <w:bCs/>
          <w:snapToGrid w:val="0"/>
          <w:sz w:val="28"/>
          <w:szCs w:val="28"/>
        </w:rPr>
        <w:t xml:space="preserve">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Муниципальная услуга носит заявительный характер. </w:t>
      </w:r>
    </w:p>
    <w:p w:rsidR="00B63E6A" w:rsidRPr="00672EC2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72EC2">
        <w:rPr>
          <w:sz w:val="28"/>
          <w:szCs w:val="28"/>
        </w:rPr>
        <w:t xml:space="preserve">Для предоставления муниципальной услуги заявитель предоставляет личное заявление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 </w:t>
      </w:r>
    </w:p>
    <w:p w:rsidR="00B63E6A" w:rsidRPr="00707100" w:rsidRDefault="00B63E6A" w:rsidP="00B63E6A">
      <w:pPr>
        <w:widowControl w:val="0"/>
        <w:autoSpaceDE w:val="0"/>
        <w:autoSpaceDN w:val="0"/>
        <w:adjustRightInd w:val="0"/>
        <w:ind w:left="426" w:hanging="426"/>
        <w:jc w:val="both"/>
        <w:rPr>
          <w:sz w:val="28"/>
          <w:szCs w:val="28"/>
          <w:highlight w:val="yellow"/>
        </w:rPr>
      </w:pPr>
    </w:p>
    <w:p w:rsidR="00B63E6A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 xml:space="preserve">7. </w:t>
      </w:r>
      <w:r w:rsidRPr="00B82B40">
        <w:rPr>
          <w:b/>
          <w:bCs/>
          <w:snapToGrid w:val="0"/>
          <w:sz w:val="28"/>
          <w:szCs w:val="28"/>
        </w:rPr>
        <w:t>Перечень оснований для приостановления предоставления либо отказа в предоставлении муниципальной услуги</w:t>
      </w:r>
    </w:p>
    <w:p w:rsidR="00B63E6A" w:rsidRPr="001E2365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F142D">
        <w:rPr>
          <w:color w:val="333333"/>
          <w:sz w:val="28"/>
          <w:szCs w:val="28"/>
          <w:shd w:val="clear" w:color="auto" w:fill="FFFFFF"/>
        </w:rPr>
        <w:t xml:space="preserve">Основания для отказа в приеме документов отсутствуют.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Основанием для отказа в предоставлении гражданину муниципальной услуги является отказ заявителя должным образом оформить свое обращение.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Обращение заявителя не рассматривается, если:</w:t>
      </w:r>
    </w:p>
    <w:p w:rsidR="00B63E6A" w:rsidRPr="00AB798C" w:rsidRDefault="00B63E6A" w:rsidP="00B63E6A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B63E6A" w:rsidRPr="00AB798C" w:rsidRDefault="00B63E6A" w:rsidP="00B63E6A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</w:t>
      </w:r>
      <w:r>
        <w:rPr>
          <w:sz w:val="28"/>
          <w:szCs w:val="28"/>
        </w:rPr>
        <w:t>;</w:t>
      </w:r>
      <w:r w:rsidRPr="00AB798C">
        <w:rPr>
          <w:sz w:val="28"/>
          <w:szCs w:val="28"/>
        </w:rPr>
        <w:t xml:space="preserve"> </w:t>
      </w:r>
    </w:p>
    <w:p w:rsidR="00B63E6A" w:rsidRPr="00AB798C" w:rsidRDefault="00B63E6A" w:rsidP="00B63E6A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 xml:space="preserve">ответ не может быть дан без разглашения сведений конфиденциального характера, в таком случае заявителю сообщается о невозможности дать </w:t>
      </w:r>
      <w:r w:rsidRPr="00AB798C">
        <w:rPr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сведений;</w:t>
      </w:r>
    </w:p>
    <w:p w:rsidR="00B63E6A" w:rsidRPr="00AB798C" w:rsidRDefault="00B63E6A" w:rsidP="00B63E6A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B63E6A" w:rsidRPr="00AB798C" w:rsidRDefault="00B63E6A" w:rsidP="00B63E6A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обращение не содержит вопросы, касающиеся применения муниципальных правовых актов, о чем уведомляется заявитель, направивший обращение.</w:t>
      </w:r>
    </w:p>
    <w:p w:rsidR="00B63E6A" w:rsidRPr="00B82B40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</w:p>
    <w:p w:rsidR="00B63E6A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</w:p>
    <w:p w:rsidR="00B63E6A" w:rsidRPr="0012054C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Муниципальная услуга предоставляется бесплатно.</w:t>
      </w:r>
    </w:p>
    <w:p w:rsidR="00B63E6A" w:rsidRPr="00067D5B" w:rsidRDefault="00B63E6A" w:rsidP="00B63E6A">
      <w:pPr>
        <w:tabs>
          <w:tab w:val="num" w:pos="284"/>
        </w:tabs>
        <w:ind w:left="426" w:hanging="426"/>
        <w:jc w:val="both"/>
        <w:outlineLvl w:val="0"/>
        <w:rPr>
          <w:sz w:val="28"/>
          <w:szCs w:val="28"/>
        </w:rPr>
      </w:pPr>
    </w:p>
    <w:p w:rsidR="00B63E6A" w:rsidRDefault="00B63E6A" w:rsidP="00B63E6A">
      <w:pPr>
        <w:tabs>
          <w:tab w:val="num" w:pos="284"/>
        </w:tabs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9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9"/>
    </w:p>
    <w:p w:rsidR="00B63E6A" w:rsidRPr="00603B19" w:rsidRDefault="00B63E6A" w:rsidP="00B63E6A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Предоставление муниципальной услуги осуществляется ежедневно в т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 xml:space="preserve">чение всего рабочего времени в </w:t>
      </w:r>
      <w:r>
        <w:rPr>
          <w:snapToGrid w:val="0"/>
          <w:sz w:val="28"/>
          <w:szCs w:val="28"/>
        </w:rPr>
        <w:t>Учреждениях (Организациях)</w:t>
      </w:r>
      <w:r w:rsidRPr="00603B19">
        <w:rPr>
          <w:snapToGrid w:val="0"/>
          <w:sz w:val="28"/>
          <w:szCs w:val="28"/>
        </w:rPr>
        <w:t>.</w:t>
      </w:r>
    </w:p>
    <w:p w:rsidR="00B63E6A" w:rsidRPr="00EB2479" w:rsidRDefault="00B63E6A" w:rsidP="00B63E6A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B63E6A" w:rsidRDefault="00B63E6A" w:rsidP="00B63E6A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0" w:name="sub_350"/>
      <w:r w:rsidRPr="00603B19">
        <w:rPr>
          <w:snapToGrid w:val="0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bookmarkEnd w:id="10"/>
    <w:p w:rsidR="00B63E6A" w:rsidRDefault="00B63E6A" w:rsidP="00B63E6A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</w:p>
    <w:p w:rsidR="00B63E6A" w:rsidRDefault="00B63E6A" w:rsidP="00B63E6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36.1.</w:t>
      </w:r>
      <w:r w:rsidRPr="00BD29D3">
        <w:t xml:space="preserve"> </w:t>
      </w:r>
      <w:r>
        <w:rPr>
          <w:sz w:val="28"/>
          <w:szCs w:val="28"/>
        </w:rPr>
        <w:t xml:space="preserve"> Для доступности предоставления услуги инвалидам обеспечиваются следующие условия:</w:t>
      </w:r>
    </w:p>
    <w:p w:rsidR="00B63E6A" w:rsidRPr="005B2FD9" w:rsidRDefault="00B63E6A" w:rsidP="00B63E6A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 xml:space="preserve"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</w:t>
      </w:r>
      <w:r w:rsidRPr="005B2FD9">
        <w:rPr>
          <w:rFonts w:ascii="Times New Roman" w:hAnsi="Times New Roman"/>
          <w:sz w:val="28"/>
          <w:szCs w:val="28"/>
        </w:rPr>
        <w:lastRenderedPageBreak/>
        <w:t>культуры и другие организации ), к местам отдыха и к предоставленным в них услугам;</w:t>
      </w:r>
    </w:p>
    <w:p w:rsidR="00B63E6A" w:rsidRPr="005B2FD9" w:rsidRDefault="00B63E6A" w:rsidP="00B63E6A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 , инженерной и транспортной 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B63E6A" w:rsidRPr="005B2FD9" w:rsidRDefault="00B63E6A" w:rsidP="00B63E6A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B63E6A" w:rsidRPr="005B2FD9" w:rsidRDefault="00B63E6A" w:rsidP="00B63E6A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63E6A" w:rsidRPr="005B2FD9" w:rsidRDefault="00B63E6A" w:rsidP="00B63E6A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сурдопереводчика  и тифлосурдопереводчика;</w:t>
      </w:r>
    </w:p>
    <w:p w:rsidR="00B63E6A" w:rsidRPr="005B2FD9" w:rsidRDefault="00B63E6A" w:rsidP="00B63E6A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Допуск на объекты социальной, инженерной и транспортной инфраструктуры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B63E6A" w:rsidRPr="005B2FD9" w:rsidRDefault="00B63E6A" w:rsidP="00B63E6A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услуги наравне с другими лицами.</w:t>
      </w:r>
    </w:p>
    <w:p w:rsidR="00B63E6A" w:rsidRPr="00603B19" w:rsidRDefault="00B63E6A" w:rsidP="00B63E6A">
      <w:pPr>
        <w:widowControl w:val="0"/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</w:p>
    <w:p w:rsidR="00B63E6A" w:rsidRDefault="00B63E6A" w:rsidP="00B63E6A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Представляемая информация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napToGrid w:val="0"/>
          <w:sz w:val="28"/>
          <w:szCs w:val="28"/>
        </w:rPr>
        <w:t xml:space="preserve"> (организацию)</w:t>
      </w:r>
      <w:r w:rsidRPr="00603B19">
        <w:rPr>
          <w:snapToGrid w:val="0"/>
          <w:sz w:val="28"/>
          <w:szCs w:val="28"/>
        </w:rPr>
        <w:t xml:space="preserve"> должна соответствовать тр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бованиям законодательства Российской Федерации.</w:t>
      </w:r>
    </w:p>
    <w:p w:rsidR="00B63E6A" w:rsidRDefault="00B63E6A" w:rsidP="00B63E6A">
      <w:pPr>
        <w:ind w:left="426" w:hanging="426"/>
        <w:jc w:val="center"/>
        <w:rPr>
          <w:b/>
          <w:sz w:val="28"/>
          <w:szCs w:val="28"/>
        </w:rPr>
      </w:pPr>
    </w:p>
    <w:p w:rsidR="00B63E6A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  <w:bookmarkStart w:id="11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12" w:name="sub_3010"/>
      <w:bookmarkEnd w:id="11"/>
    </w:p>
    <w:bookmarkEnd w:id="12"/>
    <w:p w:rsidR="00B63E6A" w:rsidRPr="00153D23" w:rsidRDefault="00B63E6A" w:rsidP="00B63E6A">
      <w:pPr>
        <w:spacing w:before="108" w:after="108"/>
        <w:ind w:left="426" w:hanging="426"/>
        <w:jc w:val="center"/>
        <w:rPr>
          <w:b/>
          <w:bCs/>
          <w:snapToGrid w:val="0"/>
          <w:sz w:val="28"/>
          <w:szCs w:val="28"/>
        </w:rPr>
      </w:pPr>
    </w:p>
    <w:p w:rsidR="00B63E6A" w:rsidRPr="00707100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3" w:name="sub_48"/>
      <w:r w:rsidRPr="00B82B40">
        <w:rPr>
          <w:snapToGrid w:val="0"/>
          <w:sz w:val="28"/>
          <w:szCs w:val="28"/>
        </w:rPr>
        <w:t>Процесс получения муниципальной услуги включает в себя ряд процедур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lastRenderedPageBreak/>
        <w:t>(</w:t>
      </w:r>
      <w:r w:rsidRPr="00B82B40">
        <w:rPr>
          <w:snapToGrid w:val="0"/>
          <w:sz w:val="28"/>
          <w:szCs w:val="28"/>
        </w:rPr>
        <w:t xml:space="preserve">блок - схема которых приведена в </w:t>
      </w:r>
      <w:hyperlink w:anchor="sub_3000" w:history="1">
        <w:r w:rsidRPr="00970A83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2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у):</w:t>
      </w:r>
      <w:bookmarkEnd w:id="13"/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bookmarkStart w:id="14" w:name="sub_310"/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рием устных (по телефону, личном 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нии) или письменных (по почте, личном 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 xml:space="preserve">нии, через электронную почту) обращений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о предоставлении информации</w:t>
      </w:r>
      <w:r>
        <w:rPr>
          <w:sz w:val="28"/>
          <w:szCs w:val="28"/>
        </w:rPr>
        <w:t xml:space="preserve"> </w:t>
      </w:r>
      <w:r w:rsidRPr="00AB798C">
        <w:rPr>
          <w:sz w:val="28"/>
          <w:szCs w:val="28"/>
        </w:rPr>
        <w:t>о результатах сданных экзаменов, тестирования</w:t>
      </w:r>
      <w:r>
        <w:rPr>
          <w:sz w:val="28"/>
          <w:szCs w:val="28"/>
        </w:rPr>
        <w:t>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рег</w:t>
      </w:r>
      <w:r w:rsidRPr="000A5F70">
        <w:rPr>
          <w:sz w:val="28"/>
          <w:szCs w:val="28"/>
        </w:rPr>
        <w:t>истрация</w:t>
      </w:r>
      <w:r>
        <w:rPr>
          <w:sz w:val="28"/>
          <w:szCs w:val="28"/>
        </w:rPr>
        <w:t xml:space="preserve"> </w:t>
      </w:r>
      <w:r w:rsidRPr="000A5F70">
        <w:rPr>
          <w:sz w:val="28"/>
          <w:szCs w:val="28"/>
        </w:rPr>
        <w:t>письменных</w:t>
      </w:r>
      <w:r w:rsidRPr="00267168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обращений</w:t>
      </w:r>
      <w:r w:rsidRPr="00267168">
        <w:t xml:space="preserve">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в журнале регистрации</w:t>
      </w:r>
      <w:r>
        <w:rPr>
          <w:sz w:val="28"/>
          <w:szCs w:val="28"/>
        </w:rPr>
        <w:t>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одготовка ответа на письменное обращ</w:t>
      </w:r>
      <w:r w:rsidRPr="000A5F70"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редоставление ответа в устной форме (по тел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фону, лично заявителю) или предоставление отв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та в письменном виде (лично заявителю, по почте,  по электронной почте</w:t>
      </w:r>
      <w:r>
        <w:rPr>
          <w:sz w:val="28"/>
          <w:szCs w:val="28"/>
        </w:rPr>
        <w:t>)</w:t>
      </w:r>
      <w:r w:rsidRPr="007E6BB5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(в зависимости от спос</w:t>
      </w:r>
      <w:r w:rsidRPr="000A5F70">
        <w:rPr>
          <w:sz w:val="28"/>
          <w:szCs w:val="28"/>
        </w:rPr>
        <w:t>о</w:t>
      </w:r>
      <w:r w:rsidRPr="000A5F70">
        <w:rPr>
          <w:sz w:val="28"/>
          <w:szCs w:val="28"/>
        </w:rPr>
        <w:t>ба доставки ответа, указанного в письменном обр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щении, или способа обращения заинтересованного лица за информ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цией)</w:t>
      </w:r>
      <w:r>
        <w:rPr>
          <w:sz w:val="28"/>
          <w:szCs w:val="28"/>
        </w:rPr>
        <w:t>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учреждение </w:t>
      </w:r>
      <w:r>
        <w:rPr>
          <w:snapToGrid w:val="0"/>
          <w:sz w:val="28"/>
          <w:szCs w:val="28"/>
        </w:rPr>
        <w:t xml:space="preserve">(организацию) </w:t>
      </w:r>
      <w:r w:rsidRPr="00603B19">
        <w:rPr>
          <w:snapToGrid w:val="0"/>
          <w:sz w:val="28"/>
          <w:szCs w:val="28"/>
        </w:rPr>
        <w:t>по телефону или лично.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 xml:space="preserve">циалистов.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Время ожидания заявителя при индивидуальном устном инфо</w:t>
      </w:r>
      <w:r>
        <w:rPr>
          <w:snapToGrid w:val="0"/>
          <w:sz w:val="28"/>
          <w:szCs w:val="28"/>
        </w:rPr>
        <w:t>рмировании не может превышать 15</w:t>
      </w:r>
      <w:r w:rsidRPr="00603B19">
        <w:rPr>
          <w:snapToGrid w:val="0"/>
          <w:sz w:val="28"/>
          <w:szCs w:val="28"/>
        </w:rPr>
        <w:t xml:space="preserve"> минут.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Индивидуальное устное информирование каждого заявителя специалист осуществляет не более 10 м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нут.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в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де, через Интернет, либо назначить другое удобное для заявителя время для устного информирования.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Звонки от заявителей по вопросу информирования по муниципальной услуге принимаются в соответствии с графиком работы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>. Разговор не должен продолжаться более 10 м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нут.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При обращении заявителя в </w:t>
      </w:r>
      <w:r>
        <w:rPr>
          <w:snapToGrid w:val="0"/>
          <w:sz w:val="28"/>
          <w:szCs w:val="28"/>
        </w:rPr>
        <w:t>Учреждение (Организация)</w:t>
      </w:r>
      <w:r w:rsidRPr="00603B19">
        <w:rPr>
          <w:snapToGrid w:val="0"/>
          <w:sz w:val="28"/>
          <w:szCs w:val="28"/>
        </w:rPr>
        <w:t xml:space="preserve"> в письменной форме, ответ ему направляется на бумажном носителе или по электронной почте (в з</w:t>
      </w:r>
      <w:r w:rsidRPr="00603B19">
        <w:rPr>
          <w:snapToGrid w:val="0"/>
          <w:sz w:val="28"/>
          <w:szCs w:val="28"/>
        </w:rPr>
        <w:t>а</w:t>
      </w:r>
      <w:r w:rsidRPr="00603B19">
        <w:rPr>
          <w:snapToGrid w:val="0"/>
          <w:sz w:val="28"/>
          <w:szCs w:val="28"/>
        </w:rPr>
        <w:t>висимости от способа доставки ответа, указанного в письменном обращении, или способа обращения заявителя за информац</w:t>
      </w:r>
      <w:r w:rsidRPr="00603B19">
        <w:rPr>
          <w:snapToGrid w:val="0"/>
          <w:sz w:val="28"/>
          <w:szCs w:val="28"/>
        </w:rPr>
        <w:t>и</w:t>
      </w:r>
      <w:r w:rsidRPr="00603B19">
        <w:rPr>
          <w:snapToGrid w:val="0"/>
          <w:sz w:val="28"/>
          <w:szCs w:val="28"/>
        </w:rPr>
        <w:t>ей).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  <w:r w:rsidRPr="005A4808">
        <w:rPr>
          <w:sz w:val="28"/>
          <w:szCs w:val="28"/>
        </w:rPr>
        <w:t xml:space="preserve">Письменное обращение </w:t>
      </w:r>
      <w:r>
        <w:rPr>
          <w:sz w:val="28"/>
          <w:szCs w:val="28"/>
        </w:rPr>
        <w:t xml:space="preserve">заявителя </w:t>
      </w:r>
      <w:r w:rsidRPr="005A4808">
        <w:rPr>
          <w:sz w:val="28"/>
          <w:szCs w:val="28"/>
        </w:rPr>
        <w:t>рассматривается в течение 30 дней со дня регистрации письменного обращ</w:t>
      </w:r>
      <w:r w:rsidRPr="005A4808">
        <w:rPr>
          <w:sz w:val="28"/>
          <w:szCs w:val="28"/>
        </w:rPr>
        <w:t>е</w:t>
      </w:r>
      <w:r w:rsidRPr="005A4808">
        <w:rPr>
          <w:sz w:val="28"/>
          <w:szCs w:val="28"/>
        </w:rPr>
        <w:t>ния.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Представление информационных материалов посредством публикации, на стендах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осуществляется </w:t>
      </w:r>
      <w:r>
        <w:rPr>
          <w:snapToGrid w:val="0"/>
          <w:sz w:val="28"/>
          <w:szCs w:val="28"/>
        </w:rPr>
        <w:t>Учреждениями (Организациями)</w:t>
      </w:r>
      <w:r w:rsidRPr="00603B19">
        <w:rPr>
          <w:snapToGrid w:val="0"/>
          <w:sz w:val="28"/>
          <w:szCs w:val="28"/>
        </w:rPr>
        <w:t xml:space="preserve"> по мере появления значимой информации.</w:t>
      </w:r>
    </w:p>
    <w:p w:rsidR="00B63E6A" w:rsidRDefault="00B63E6A" w:rsidP="00B63E6A">
      <w:pPr>
        <w:spacing w:before="108" w:after="108"/>
        <w:ind w:left="426" w:hanging="426"/>
        <w:jc w:val="center"/>
        <w:rPr>
          <w:b/>
          <w:bCs/>
          <w:sz w:val="28"/>
          <w:szCs w:val="28"/>
        </w:rPr>
      </w:pPr>
      <w:bookmarkStart w:id="15" w:name="sub_30102"/>
    </w:p>
    <w:p w:rsidR="00B63E6A" w:rsidRPr="00B82B40" w:rsidRDefault="00B63E6A" w:rsidP="00B63E6A">
      <w:pPr>
        <w:spacing w:before="108" w:after="108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4.</w:t>
      </w:r>
      <w:r w:rsidRPr="00B82B40">
        <w:rPr>
          <w:b/>
          <w:bCs/>
          <w:sz w:val="28"/>
          <w:szCs w:val="28"/>
        </w:rPr>
        <w:t xml:space="preserve"> Порядок и формы контроля за предоставлением муниципальной услуги</w:t>
      </w:r>
    </w:p>
    <w:bookmarkEnd w:id="15"/>
    <w:p w:rsidR="00B63E6A" w:rsidRDefault="00B63E6A" w:rsidP="00B63E6A">
      <w:pPr>
        <w:ind w:left="426" w:hanging="426"/>
        <w:rPr>
          <w:sz w:val="28"/>
          <w:szCs w:val="28"/>
        </w:rPr>
      </w:pPr>
    </w:p>
    <w:bookmarkEnd w:id="14"/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Мероприятия по контролю за предоставлением муниципальной услуги проводятся в форме внутреннего контроля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и выездных проверок отдела по работе с учреждениями  образования.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Проверки могут быть плановыми и оперативными.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Плановые проверки проводятся в соответствии с планом основных мероприятий  отдела по работе с учреждениями  образования на текущий год.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Оперативные проверки проводятся в случае поступления в отдел  по работе с учреждениями образования обращений заявителей с жалобами на нарушение их прав и законных интересов, а также для проверки исполнения предписаний, выданных Учреждениям </w:t>
      </w:r>
      <w:r>
        <w:rPr>
          <w:snapToGrid w:val="0"/>
          <w:sz w:val="28"/>
          <w:szCs w:val="28"/>
        </w:rPr>
        <w:t xml:space="preserve">(Организациям) </w:t>
      </w:r>
      <w:r w:rsidRPr="00603B19">
        <w:rPr>
          <w:snapToGrid w:val="0"/>
          <w:sz w:val="28"/>
          <w:szCs w:val="28"/>
        </w:rPr>
        <w:t>контрольными (надзорными) органами об устранении выявленных нарушений.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Контроль за полнотой и качеством предоставления муниципальной услуги осуществляет отдел  по работе с учреждениями образования.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При проведении мероприятия по контролю у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отделам по работе с учреждениями  образования могут быть з</w:t>
      </w:r>
      <w:r w:rsidRPr="00603B19">
        <w:rPr>
          <w:snapToGrid w:val="0"/>
          <w:sz w:val="28"/>
          <w:szCs w:val="28"/>
        </w:rPr>
        <w:t>а</w:t>
      </w:r>
      <w:r w:rsidRPr="00603B19">
        <w:rPr>
          <w:snapToGrid w:val="0"/>
          <w:sz w:val="28"/>
          <w:szCs w:val="28"/>
        </w:rPr>
        <w:t>требованы необходимые документы и материалы.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Контроль за полнотой и качеством предоставления муниципальной услуги осуществляется на основании распоряжения администрации Ковылкинского муниципального района.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Результаты проверки предоставления муниципальной услуги доводятся до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 в письменной форме в виде справки отдела по работе с учреждениями  образования.  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Специалисты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 xml:space="preserve">,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>, должностные лица администрации Ковылкинского муниципального района,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6" w:name="sub_400"/>
      <w:r w:rsidRPr="00603B19">
        <w:rPr>
          <w:snapToGrid w:val="0"/>
          <w:sz w:val="28"/>
          <w:szCs w:val="28"/>
        </w:rPr>
        <w:t>Текущий контроль над соблюдением последовательности действий, определенных административными процедурами по предоставлению услуги осуществляется руководителем образовательного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603B19">
        <w:rPr>
          <w:snapToGrid w:val="0"/>
          <w:sz w:val="28"/>
          <w:szCs w:val="28"/>
        </w:rPr>
        <w:t>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7" w:name="sub_44"/>
      <w:bookmarkEnd w:id="16"/>
      <w:r w:rsidRPr="00603B19">
        <w:rPr>
          <w:snapToGrid w:val="0"/>
          <w:sz w:val="28"/>
          <w:szCs w:val="28"/>
        </w:rPr>
        <w:t>Для проведения проверки  отделом по работе с учреждениями  образования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8" w:name="sub_45"/>
      <w:bookmarkEnd w:id="17"/>
      <w:r w:rsidRPr="00603B19">
        <w:rPr>
          <w:snapToGrid w:val="0"/>
          <w:sz w:val="28"/>
          <w:szCs w:val="28"/>
        </w:rPr>
        <w:t>К проверкам могут привлекаться  работники органов местного самоуправления, работники образовательных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603B19">
        <w:rPr>
          <w:snapToGrid w:val="0"/>
          <w:sz w:val="28"/>
          <w:szCs w:val="28"/>
        </w:rPr>
        <w:t xml:space="preserve">, прошедшие соответствующую подготовку, а также других служб, осуществляющих функции контроля и надзора на территории </w:t>
      </w:r>
      <w:r w:rsidRPr="00603B19">
        <w:rPr>
          <w:snapToGrid w:val="0"/>
          <w:sz w:val="28"/>
          <w:szCs w:val="28"/>
        </w:rPr>
        <w:lastRenderedPageBreak/>
        <w:t>Ковылкинского муниципального района.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bookmarkStart w:id="19" w:name="sub_4101"/>
      <w:bookmarkEnd w:id="18"/>
      <w:r w:rsidRPr="00603B19">
        <w:rPr>
          <w:snapToGrid w:val="0"/>
          <w:sz w:val="28"/>
          <w:szCs w:val="28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bookmarkEnd w:id="19"/>
    <w:p w:rsidR="00B63E6A" w:rsidRDefault="00B63E6A" w:rsidP="00B63E6A">
      <w:pPr>
        <w:ind w:left="426" w:hanging="426"/>
        <w:jc w:val="both"/>
        <w:rPr>
          <w:sz w:val="28"/>
          <w:szCs w:val="28"/>
        </w:rPr>
      </w:pPr>
    </w:p>
    <w:p w:rsidR="00B63E6A" w:rsidRPr="000A372F" w:rsidRDefault="00B63E6A" w:rsidP="00B63E6A">
      <w:pPr>
        <w:pStyle w:val="a7"/>
        <w:shd w:val="clear" w:color="auto" w:fill="FFFFFF"/>
        <w:spacing w:before="0" w:beforeAutospacing="0" w:after="0" w:afterAutospacing="0"/>
        <w:ind w:left="426" w:hanging="426"/>
        <w:jc w:val="center"/>
        <w:rPr>
          <w:sz w:val="28"/>
          <w:szCs w:val="28"/>
        </w:rPr>
      </w:pPr>
      <w:bookmarkStart w:id="20" w:name="sub_50"/>
      <w:bookmarkStart w:id="21" w:name="sub_3020"/>
      <w:r>
        <w:rPr>
          <w:b/>
          <w:bCs/>
          <w:sz w:val="28"/>
          <w:szCs w:val="28"/>
        </w:rPr>
        <w:t>Р</w:t>
      </w:r>
      <w:r w:rsidRPr="000A372F">
        <w:rPr>
          <w:b/>
          <w:bCs/>
          <w:sz w:val="28"/>
          <w:szCs w:val="28"/>
        </w:rPr>
        <w:t xml:space="preserve">аздел </w:t>
      </w:r>
      <w:r>
        <w:rPr>
          <w:b/>
          <w:bCs/>
          <w:sz w:val="28"/>
          <w:szCs w:val="28"/>
        </w:rPr>
        <w:t>5</w:t>
      </w:r>
      <w:r w:rsidRPr="000A372F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B63E6A" w:rsidRPr="000A372F" w:rsidRDefault="00B63E6A" w:rsidP="00B63E6A">
      <w:pPr>
        <w:pStyle w:val="a7"/>
        <w:shd w:val="clear" w:color="auto" w:fill="FFFFFF"/>
        <w:spacing w:before="0" w:beforeAutospacing="0" w:after="0" w:afterAutospacing="0"/>
        <w:ind w:left="426" w:hanging="426"/>
        <w:jc w:val="center"/>
        <w:rPr>
          <w:sz w:val="28"/>
          <w:szCs w:val="28"/>
        </w:rPr>
      </w:pPr>
      <w:r w:rsidRPr="000A372F">
        <w:rPr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21"/>
    <w:p w:rsidR="00B63E6A" w:rsidRPr="0012641A" w:rsidRDefault="00B63E6A" w:rsidP="00B63E6A">
      <w:pPr>
        <w:ind w:left="426" w:hanging="426"/>
        <w:jc w:val="both"/>
        <w:rPr>
          <w:color w:val="000000"/>
          <w:sz w:val="6"/>
          <w:szCs w:val="6"/>
        </w:rPr>
      </w:pP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Порядок обжалования действий (бездействия) специалистов, руководителей </w:t>
      </w:r>
      <w:r>
        <w:rPr>
          <w:snapToGrid w:val="0"/>
          <w:sz w:val="28"/>
          <w:szCs w:val="28"/>
        </w:rPr>
        <w:t>Учреждений (Организаций)</w:t>
      </w:r>
      <w:r w:rsidRPr="00603B19">
        <w:rPr>
          <w:snapToGrid w:val="0"/>
          <w:sz w:val="28"/>
          <w:szCs w:val="28"/>
        </w:rPr>
        <w:t>, должностных лиц администрации Ковылкинского муниципального района, а также принимаемых ими решений при предоставлении муниципальной услуги, опр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деляется в соответствии с действующим законодательством Российской Фед</w:t>
      </w:r>
      <w:r w:rsidRPr="00603B19">
        <w:rPr>
          <w:snapToGrid w:val="0"/>
          <w:sz w:val="28"/>
          <w:szCs w:val="28"/>
        </w:rPr>
        <w:t>е</w:t>
      </w:r>
      <w:r w:rsidRPr="00603B19">
        <w:rPr>
          <w:snapToGrid w:val="0"/>
          <w:sz w:val="28"/>
          <w:szCs w:val="28"/>
        </w:rPr>
        <w:t>рации.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Pr="00603B19">
        <w:rPr>
          <w:snapToGrid w:val="0"/>
          <w:sz w:val="28"/>
          <w:szCs w:val="28"/>
        </w:rPr>
        <w:t xml:space="preserve"> Заявители могут сообщить о нарушении своих прав и законных интересов, противоправных решениях, действиях (бездействии) специалистов, участвующих в исполнении муниципальной услуги, нарушении настоящего Регламента, некорректном поведении или нарушении служебной этики. Жалоба представляется руководителю соответствующего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>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 Заявители имеют право на обжалование решений, принятых в ходе исполнения муниципальной услуги, действий или бездействия специалистов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 xml:space="preserve"> в вышестоящий орган или в судебном порядке. Решения, действия (бездействие) специалистов отдела по работе с учреждениями  образования.   могут быть обжалованы в администрации  Ковылкинского муниципального района.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Заявители имеют право обратиться с жалобой лично, через своего законного представителя или направить письменное обращение, жалобу (претензию).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В жалобе заявителем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заявитель считает необходимым сообщить.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По результатам рассмотрения жалобы должно быть принято решение об удовлетворении требований заявителя либо об отказе в удовлетворении жалобы.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специалистов </w:t>
      </w:r>
      <w:r>
        <w:rPr>
          <w:snapToGrid w:val="0"/>
          <w:sz w:val="28"/>
          <w:szCs w:val="28"/>
        </w:rPr>
        <w:t>Учреждения (Организации)</w:t>
      </w:r>
      <w:r w:rsidRPr="00603B19">
        <w:rPr>
          <w:snapToGrid w:val="0"/>
          <w:sz w:val="28"/>
          <w:szCs w:val="28"/>
        </w:rPr>
        <w:t xml:space="preserve"> и должностных лиц в судебном порядке, обратившись с соответствующим заявлением в суд общей юрисдикции в </w:t>
      </w:r>
      <w:r w:rsidRPr="00603B19">
        <w:rPr>
          <w:snapToGrid w:val="0"/>
          <w:sz w:val="28"/>
          <w:szCs w:val="28"/>
        </w:rPr>
        <w:lastRenderedPageBreak/>
        <w:t>сроки, предусмотренные законодательством Российской Федерации</w:t>
      </w:r>
      <w:bookmarkEnd w:id="20"/>
      <w:r w:rsidRPr="00603B19">
        <w:rPr>
          <w:snapToGrid w:val="0"/>
          <w:sz w:val="28"/>
          <w:szCs w:val="28"/>
        </w:rPr>
        <w:t>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Жалоба заявителя не рассматривается в следующих случаях:</w:t>
      </w:r>
    </w:p>
    <w:p w:rsidR="00B63E6A" w:rsidRPr="00AB798C" w:rsidRDefault="00B63E6A" w:rsidP="00B63E6A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 xml:space="preserve">отсутствие сведений об обжалуемом решении, действии, бездействии (в чем выразилось, кем принято), </w:t>
      </w:r>
    </w:p>
    <w:p w:rsidR="00B63E6A" w:rsidRPr="00AB798C" w:rsidRDefault="00B63E6A" w:rsidP="00B63E6A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фамилии, имени, отчеств</w:t>
      </w:r>
      <w:r>
        <w:rPr>
          <w:sz w:val="28"/>
          <w:szCs w:val="28"/>
        </w:rPr>
        <w:t>а</w:t>
      </w:r>
      <w:r w:rsidRPr="00AB798C">
        <w:rPr>
          <w:sz w:val="28"/>
          <w:szCs w:val="28"/>
        </w:rPr>
        <w:t xml:space="preserve"> (при наличии) гражданина, наименовании юридического лица,</w:t>
      </w:r>
    </w:p>
    <w:p w:rsidR="00B63E6A" w:rsidRPr="00AB798C" w:rsidRDefault="00B63E6A" w:rsidP="00B63E6A">
      <w:pPr>
        <w:ind w:left="426" w:hanging="426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почтового адреса.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Письменный ответ о результатах рассмотрения жалобы напр</w:t>
      </w:r>
      <w:r>
        <w:rPr>
          <w:snapToGrid w:val="0"/>
          <w:sz w:val="28"/>
          <w:szCs w:val="28"/>
        </w:rPr>
        <w:t>авляется заявителю не позднее 15</w:t>
      </w:r>
      <w:r w:rsidRPr="00603B19">
        <w:rPr>
          <w:snapToGrid w:val="0"/>
          <w:sz w:val="28"/>
          <w:szCs w:val="28"/>
        </w:rPr>
        <w:t xml:space="preserve"> дней с момента ее регистрации.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 xml:space="preserve">Заявитель вправе обжаловать решение, принятое в ходе оказания муниципальной услуги в судебном порядке (в </w:t>
      </w:r>
      <w:r>
        <w:rPr>
          <w:snapToGrid w:val="0"/>
          <w:sz w:val="28"/>
          <w:szCs w:val="28"/>
        </w:rPr>
        <w:t>районный суд общей юрисдикции</w:t>
      </w:r>
      <w:r w:rsidRPr="00603B19">
        <w:rPr>
          <w:snapToGrid w:val="0"/>
          <w:sz w:val="28"/>
          <w:szCs w:val="28"/>
        </w:rPr>
        <w:t>, согласно ст.24 Гражданского процессуального кодекса РФ).</w:t>
      </w:r>
    </w:p>
    <w:p w:rsidR="00B63E6A" w:rsidRPr="00603B19" w:rsidRDefault="00B63E6A" w:rsidP="00B63E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napToGrid w:val="0"/>
          <w:sz w:val="28"/>
          <w:szCs w:val="28"/>
        </w:rPr>
      </w:pPr>
      <w:r w:rsidRPr="00603B19">
        <w:rPr>
          <w:snapToGrid w:val="0"/>
          <w:sz w:val="28"/>
          <w:szCs w:val="28"/>
        </w:rPr>
        <w:t>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</w:p>
    <w:p w:rsidR="00B63E6A" w:rsidRDefault="00B63E6A" w:rsidP="00B63E6A">
      <w:pPr>
        <w:ind w:left="426" w:hanging="426"/>
        <w:jc w:val="both"/>
        <w:rPr>
          <w:sz w:val="28"/>
          <w:szCs w:val="28"/>
        </w:rPr>
      </w:pPr>
    </w:p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Pr="00140DCD" w:rsidRDefault="00B63E6A" w:rsidP="00B63E6A">
      <w:pPr>
        <w:jc w:val="both"/>
      </w:pPr>
    </w:p>
    <w:p w:rsidR="00B63E6A" w:rsidRPr="00823384" w:rsidRDefault="00B63E6A" w:rsidP="00B63E6A">
      <w:pPr>
        <w:ind w:firstLine="698"/>
        <w:jc w:val="right"/>
        <w:rPr>
          <w:sz w:val="22"/>
          <w:szCs w:val="22"/>
        </w:rPr>
      </w:pPr>
      <w:bookmarkStart w:id="22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22"/>
      <w:r w:rsidRPr="00823384">
        <w:rPr>
          <w:rStyle w:val="aa"/>
          <w:b w:val="0"/>
          <w:sz w:val="22"/>
          <w:szCs w:val="22"/>
        </w:rPr>
        <w:t>Приложение 1</w:t>
      </w:r>
    </w:p>
    <w:p w:rsidR="00B63E6A" w:rsidRPr="00823384" w:rsidRDefault="00B63E6A" w:rsidP="00B63E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9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a"/>
          <w:b w:val="0"/>
          <w:sz w:val="22"/>
          <w:szCs w:val="22"/>
        </w:rPr>
        <w:t xml:space="preserve"> </w:t>
      </w:r>
    </w:p>
    <w:p w:rsidR="00B63E6A" w:rsidRPr="00823384" w:rsidRDefault="00B63E6A" w:rsidP="00B63E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администрации Ковылкинского </w:t>
      </w:r>
    </w:p>
    <w:p w:rsidR="00B63E6A" w:rsidRPr="00823384" w:rsidRDefault="00B63E6A" w:rsidP="00B63E6A">
      <w:pPr>
        <w:ind w:firstLine="698"/>
        <w:jc w:val="right"/>
        <w:rPr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муниципального района</w:t>
      </w:r>
    </w:p>
    <w:p w:rsidR="00B63E6A" w:rsidRPr="00823384" w:rsidRDefault="00B63E6A" w:rsidP="00B63E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по предоставлению муниципальной услуги</w:t>
      </w:r>
    </w:p>
    <w:p w:rsidR="00B63E6A" w:rsidRDefault="00B63E6A" w:rsidP="00B63E6A">
      <w:pPr>
        <w:jc w:val="center"/>
        <w:rPr>
          <w:b/>
          <w:bCs/>
          <w:sz w:val="22"/>
          <w:szCs w:val="22"/>
        </w:rPr>
      </w:pPr>
      <w:r w:rsidRPr="008233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</w:t>
      </w:r>
      <w:r w:rsidRPr="00743E2B">
        <w:rPr>
          <w:b/>
          <w:bCs/>
          <w:sz w:val="22"/>
          <w:szCs w:val="22"/>
        </w:rPr>
        <w:t>«Предоставление информации об образовательных</w:t>
      </w:r>
    </w:p>
    <w:p w:rsidR="00B63E6A" w:rsidRDefault="00B63E6A" w:rsidP="00B63E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программах и учебных планах, рабочих программах</w:t>
      </w:r>
      <w:r>
        <w:rPr>
          <w:b/>
          <w:bCs/>
          <w:sz w:val="22"/>
          <w:szCs w:val="22"/>
        </w:rPr>
        <w:t>,</w:t>
      </w:r>
    </w:p>
    <w:p w:rsidR="00B63E6A" w:rsidRDefault="00B63E6A" w:rsidP="00B63E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учебных курсов, предметов, дисциплин (модулей), </w:t>
      </w:r>
    </w:p>
    <w:p w:rsidR="00B63E6A" w:rsidRPr="00743E2B" w:rsidRDefault="00B63E6A" w:rsidP="00B63E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>годовых календарных учебных графиках»</w:t>
      </w:r>
    </w:p>
    <w:p w:rsidR="00B63E6A" w:rsidRDefault="00B63E6A" w:rsidP="00B63E6A">
      <w:pPr>
        <w:rPr>
          <w:sz w:val="28"/>
          <w:szCs w:val="28"/>
        </w:rPr>
      </w:pPr>
    </w:p>
    <w:p w:rsidR="00B63E6A" w:rsidRPr="00F83081" w:rsidRDefault="00B63E6A" w:rsidP="00B63E6A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</w:p>
    <w:p w:rsidR="00B63E6A" w:rsidRPr="00140DCD" w:rsidRDefault="00B63E6A" w:rsidP="00B63E6A">
      <w:pPr>
        <w:ind w:firstLine="698"/>
        <w:jc w:val="center"/>
        <w:rPr>
          <w:b/>
          <w:bCs/>
        </w:rPr>
      </w:pPr>
    </w:p>
    <w:p w:rsidR="00B63E6A" w:rsidRPr="00C4368F" w:rsidRDefault="00B63E6A" w:rsidP="00B63E6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B63E6A" w:rsidRPr="00C4368F" w:rsidRDefault="00B63E6A" w:rsidP="00B63E6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Отдела по работе с учреждениями образования Управления по социальной работе администрации Ковылкинского муниципального района</w:t>
      </w:r>
    </w:p>
    <w:p w:rsidR="00B63E6A" w:rsidRPr="00140DCD" w:rsidRDefault="00B63E6A" w:rsidP="00B63E6A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B63E6A" w:rsidRPr="00140DCD" w:rsidTr="009F695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Наименование</w:t>
            </w:r>
          </w:p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Юридический</w:t>
            </w:r>
          </w:p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График</w:t>
            </w:r>
          </w:p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63E6A" w:rsidRPr="00140DCD" w:rsidTr="009F695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Отдел по работе с учреждениями образования администрации Ковылкинского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Pr="00140DCD" w:rsidRDefault="00B63E6A" w:rsidP="009F6959">
            <w:r w:rsidRPr="00140DCD">
              <w:t>431350, Республика Мордовия, г</w:t>
            </w:r>
            <w:r>
              <w:t xml:space="preserve">. Ковылкино, ул. Большевистская, </w:t>
            </w:r>
            <w:r w:rsidRPr="00140DCD">
              <w:t xml:space="preserve">д. 25, телефоны (83453) 2 12 33, (83453) 2 15 63, </w:t>
            </w:r>
          </w:p>
          <w:p w:rsidR="00B63E6A" w:rsidRPr="00140DCD" w:rsidRDefault="00B63E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</w:t>
            </w:r>
            <w:r w:rsidRPr="00140DCD">
              <w:rPr>
                <w:rFonts w:ascii="Times New Roman" w:hAnsi="Times New Roman" w:cs="Times New Roman"/>
              </w:rPr>
              <w:t>17.00</w:t>
            </w:r>
          </w:p>
          <w:p w:rsidR="00B63E6A" w:rsidRDefault="00B63E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 xml:space="preserve">Обед </w:t>
            </w:r>
          </w:p>
          <w:p w:rsidR="00B63E6A" w:rsidRPr="00140DCD" w:rsidRDefault="00B63E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140DC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6A" w:rsidRDefault="00B63E6A" w:rsidP="009F6959">
            <w:pPr>
              <w:pStyle w:val="a8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  <w:lang w:val="en-US"/>
              </w:rPr>
              <w:t>otdelobrkov</w:t>
            </w:r>
            <w:r w:rsidRPr="00140DCD">
              <w:rPr>
                <w:rFonts w:ascii="Times New Roman" w:hAnsi="Times New Roman" w:cs="Times New Roman"/>
              </w:rPr>
              <w:t>@</w:t>
            </w:r>
          </w:p>
          <w:p w:rsidR="00B63E6A" w:rsidRPr="00140DCD" w:rsidRDefault="00B63E6A" w:rsidP="009F6959">
            <w:pPr>
              <w:pStyle w:val="a8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  <w:lang w:val="en-US"/>
              </w:rPr>
              <w:t>y</w:t>
            </w:r>
            <w:r w:rsidRPr="00140DCD">
              <w:rPr>
                <w:rFonts w:ascii="Times New Roman" w:hAnsi="Times New Roman" w:cs="Times New Roman"/>
              </w:rPr>
              <w:t>а</w:t>
            </w:r>
            <w:r w:rsidRPr="00140DCD">
              <w:rPr>
                <w:rFonts w:ascii="Times New Roman" w:hAnsi="Times New Roman" w:cs="Times New Roman"/>
                <w:lang w:val="en-US"/>
              </w:rPr>
              <w:t>ndex</w:t>
            </w:r>
            <w:r w:rsidRPr="00140DCD">
              <w:rPr>
                <w:rFonts w:ascii="Times New Roman" w:hAnsi="Times New Roman" w:cs="Times New Roman"/>
              </w:rPr>
              <w:t>.</w:t>
            </w:r>
            <w:r w:rsidRPr="00140DCD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40DCD">
              <w:rPr>
                <w:rFonts w:ascii="Times New Roman" w:hAnsi="Times New Roman" w:cs="Times New Roman"/>
              </w:rPr>
              <w:t>ачальник</w:t>
            </w:r>
          </w:p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(83453)2 15 63</w:t>
            </w:r>
          </w:p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140DCD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r w:rsidRPr="00140DCD">
              <w:rPr>
                <w:rFonts w:ascii="Times New Roman" w:hAnsi="Times New Roman" w:cs="Times New Roman"/>
              </w:rPr>
              <w:t xml:space="preserve"> по работе с учреждениями образования</w:t>
            </w:r>
          </w:p>
          <w:p w:rsidR="00B63E6A" w:rsidRPr="00140DCD" w:rsidRDefault="00B63E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 2 15 63</w:t>
            </w:r>
          </w:p>
          <w:p w:rsidR="00B63E6A" w:rsidRPr="00140DCD" w:rsidRDefault="00B63E6A" w:rsidP="009F695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B63E6A" w:rsidRPr="00140DCD" w:rsidRDefault="00B63E6A" w:rsidP="00B63E6A">
      <w:pPr>
        <w:jc w:val="both"/>
      </w:pPr>
    </w:p>
    <w:p w:rsidR="00B63E6A" w:rsidRDefault="00B63E6A" w:rsidP="00B63E6A">
      <w:pPr>
        <w:pStyle w:val="1"/>
        <w:rPr>
          <w:rFonts w:ascii="Times New Roman" w:hAnsi="Times New Roman" w:cs="Times New Roman"/>
        </w:rPr>
      </w:pPr>
    </w:p>
    <w:p w:rsidR="00B63E6A" w:rsidRPr="00743E2B" w:rsidRDefault="00B63E6A" w:rsidP="00B63E6A">
      <w:pPr>
        <w:tabs>
          <w:tab w:val="left" w:pos="5670"/>
        </w:tabs>
        <w:ind w:firstLine="698"/>
        <w:jc w:val="center"/>
        <w:rPr>
          <w:b/>
          <w:bCs/>
          <w:sz w:val="28"/>
          <w:szCs w:val="28"/>
        </w:rPr>
      </w:pPr>
      <w:r w:rsidRPr="00743E2B">
        <w:rPr>
          <w:b/>
          <w:bCs/>
          <w:sz w:val="28"/>
          <w:szCs w:val="28"/>
        </w:rPr>
        <w:t>Сведения</w:t>
      </w:r>
      <w:r w:rsidRPr="00743E2B">
        <w:rPr>
          <w:b/>
          <w:bCs/>
          <w:sz w:val="28"/>
          <w:szCs w:val="28"/>
        </w:rPr>
        <w:br/>
        <w:t>о месте нахождении, графике работы, контактных телефонах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1"/>
        <w:gridCol w:w="2977"/>
        <w:gridCol w:w="3876"/>
      </w:tblGrid>
      <w:tr w:rsidR="00B63E6A" w:rsidTr="009F6959">
        <w:tc>
          <w:tcPr>
            <w:tcW w:w="817" w:type="dxa"/>
          </w:tcPr>
          <w:p w:rsidR="00B63E6A" w:rsidRDefault="00B63E6A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361" w:type="dxa"/>
          </w:tcPr>
          <w:p w:rsidR="00B63E6A" w:rsidRDefault="00B63E6A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школ</w:t>
            </w:r>
          </w:p>
          <w:p w:rsidR="00B63E6A" w:rsidRDefault="00B63E6A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B63E6A" w:rsidRDefault="00B63E6A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  <w:rPr>
                <w:b/>
                <w:bCs/>
              </w:rPr>
            </w:pPr>
            <w:r w:rsidRPr="00D5051D">
              <w:rPr>
                <w:b/>
                <w:bCs/>
              </w:rPr>
              <w:t xml:space="preserve">Телефон </w:t>
            </w:r>
          </w:p>
          <w:p w:rsidR="00B63E6A" w:rsidRPr="00D5051D" w:rsidRDefault="00B63E6A" w:rsidP="009F6959">
            <w:pPr>
              <w:jc w:val="center"/>
              <w:rPr>
                <w:b/>
                <w:bCs/>
              </w:rPr>
            </w:pPr>
            <w:r w:rsidRPr="00D5051D">
              <w:rPr>
                <w:b/>
                <w:bCs/>
              </w:rPr>
              <w:t>Учреждения</w:t>
            </w:r>
          </w:p>
          <w:p w:rsidR="00B63E6A" w:rsidRPr="00D5051D" w:rsidRDefault="00B63E6A" w:rsidP="009F6959">
            <w:pPr>
              <w:jc w:val="center"/>
              <w:rPr>
                <w:b/>
                <w:bCs/>
              </w:rPr>
            </w:pPr>
            <w:r w:rsidRPr="00D5051D">
              <w:rPr>
                <w:b/>
                <w:bCs/>
              </w:rPr>
              <w:t>Адрес электронной почты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Большеазясьская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431325, РМ, Ковылкинский район, с. Большой Азясь, ул. Молодежная, дом 35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2 52 51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bigazsch@mail.ru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Вечкенинская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431304, РМ, Ковылкинский район</w:t>
            </w:r>
          </w:p>
          <w:p w:rsidR="00B63E6A" w:rsidRDefault="00B63E6A" w:rsidP="009F6959">
            <w:r>
              <w:t>с. Вечкенино, ул. Советская, дом 2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2 69 35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vеchkenino@yandex.ru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Краснопресненская СОШ</w:t>
            </w:r>
          </w:p>
        </w:tc>
        <w:tc>
          <w:tcPr>
            <w:tcW w:w="2977" w:type="dxa"/>
          </w:tcPr>
          <w:p w:rsidR="00B63E6A" w:rsidRDefault="00B63E6A" w:rsidP="009F6959">
            <w:r>
              <w:t xml:space="preserve">431303, 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pPr>
              <w:rPr>
                <w:b/>
                <w:bCs/>
              </w:rPr>
            </w:pPr>
            <w:r>
              <w:lastRenderedPageBreak/>
              <w:t>пос. Красная Пресня, ул. Победы, дом 14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lastRenderedPageBreak/>
              <w:t>2 93 18</w:t>
            </w:r>
          </w:p>
          <w:p w:rsidR="00B63E6A" w:rsidRPr="00D5051D" w:rsidRDefault="00B63E6A" w:rsidP="009F6959">
            <w:pPr>
              <w:jc w:val="center"/>
            </w:pP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lastRenderedPageBreak/>
              <w:t>kpresn@mail.ru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Кочелаевская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431310,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Кочелаево, ул. Школьная, дом 1В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2 45 35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kochelaevo@mail.ru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 xml:space="preserve">Морд. – Коломасовская СОШ 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431313,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Мордовское Коломасово, ул. Молодежная, дом 8А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 xml:space="preserve">2 57 47 </w:t>
            </w:r>
            <w:r w:rsidRPr="00D5051D">
              <w:rPr>
                <w:b/>
                <w:bCs/>
              </w:rPr>
              <w:t>mkolomas@mail.ru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Мамолаевская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431331,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Мамолаево, ул.Советская, дом 1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2 55 43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mam</w:t>
            </w:r>
            <w:r w:rsidRPr="00D5051D">
              <w:rPr>
                <w:b/>
                <w:bCs/>
                <w:lang w:val="en-US"/>
              </w:rPr>
              <w:t>shkola</w:t>
            </w:r>
            <w:r w:rsidRPr="00D5051D">
              <w:rPr>
                <w:b/>
                <w:bCs/>
              </w:rPr>
              <w:t>@</w:t>
            </w:r>
            <w:r w:rsidRPr="00D5051D">
              <w:rPr>
                <w:b/>
                <w:bCs/>
                <w:lang w:val="en-US"/>
              </w:rPr>
              <w:t>yandex</w:t>
            </w:r>
            <w:r w:rsidRPr="00D5051D">
              <w:rPr>
                <w:b/>
                <w:bCs/>
              </w:rPr>
              <w:t>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Парапинская СОШ</w:t>
            </w:r>
          </w:p>
        </w:tc>
        <w:tc>
          <w:tcPr>
            <w:tcW w:w="2977" w:type="dxa"/>
          </w:tcPr>
          <w:p w:rsidR="00B63E6A" w:rsidRDefault="00B63E6A" w:rsidP="009F6959">
            <w:r>
              <w:t>431305,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pPr>
              <w:rPr>
                <w:b/>
                <w:bCs/>
              </w:rPr>
            </w:pPr>
            <w:r>
              <w:t>с.  Парапино, ул.Советская, дом 5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2 77 19</w:t>
            </w:r>
          </w:p>
          <w:p w:rsidR="00B63E6A" w:rsidRPr="00D5051D" w:rsidRDefault="00B63E6A" w:rsidP="009F6959">
            <w:pPr>
              <w:jc w:val="center"/>
            </w:pP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parapino@mail.ru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Примокшанская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431350,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п. Примокшанский,  ул. Песчаная, дом 7А</w:t>
            </w:r>
          </w:p>
          <w:p w:rsidR="00B63E6A" w:rsidRDefault="00B63E6A" w:rsidP="009F6959"/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2 80 52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parapino@mail.ru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Польцовская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431323</w:t>
            </w:r>
          </w:p>
          <w:p w:rsidR="00B63E6A" w:rsidRDefault="00B63E6A" w:rsidP="009F6959">
            <w:r>
              <w:t>РМ, Ковылкинский район</w:t>
            </w:r>
          </w:p>
          <w:p w:rsidR="00B63E6A" w:rsidRDefault="00B63E6A" w:rsidP="009F6959">
            <w:r>
              <w:t>с. Польцо, ул. Молодежная, дом 24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2 44 29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polcovo@yandex.ru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Рыбкинская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431330,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Рыбкино, ул. Советская, дом 4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2 42 11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shkool-</w:t>
            </w:r>
            <w:r w:rsidRPr="00D5051D">
              <w:rPr>
                <w:b/>
                <w:bCs/>
              </w:rPr>
              <w:t>ribkino@</w:t>
            </w:r>
            <w:r w:rsidRPr="00D5051D">
              <w:rPr>
                <w:b/>
                <w:bCs/>
                <w:lang w:val="en-US"/>
              </w:rPr>
              <w:t>rambler</w:t>
            </w:r>
            <w:r w:rsidRPr="00D5051D">
              <w:rPr>
                <w:b/>
                <w:bCs/>
              </w:rPr>
              <w:t>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Самаевская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431070,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п. Ст. Самаевка, ул.Советская, дом 2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2 85 37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samaevkaskol@</w:t>
            </w:r>
            <w:r w:rsidRPr="00D5051D">
              <w:rPr>
                <w:b/>
                <w:bCs/>
                <w:lang w:val="en-US"/>
              </w:rPr>
              <w:t>mail</w:t>
            </w:r>
            <w:r w:rsidRPr="00D5051D">
              <w:rPr>
                <w:b/>
                <w:bCs/>
              </w:rPr>
              <w:t>.ru</w:t>
            </w:r>
          </w:p>
        </w:tc>
      </w:tr>
      <w:tr w:rsidR="00B63E6A" w:rsidRPr="00F8644D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Ст. – Пшеневская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431319,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Старое Пшенево, ул.Школьная, дом 18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  <w:rPr>
                <w:lang w:val="en-US"/>
              </w:rPr>
            </w:pPr>
            <w:r w:rsidRPr="00D5051D">
              <w:rPr>
                <w:lang w:val="en-US"/>
              </w:rPr>
              <w:t>2 83 48</w:t>
            </w:r>
          </w:p>
          <w:p w:rsidR="00B63E6A" w:rsidRPr="00D5051D" w:rsidRDefault="00B63E6A" w:rsidP="009F6959">
            <w:pPr>
              <w:jc w:val="center"/>
              <w:rPr>
                <w:lang w:val="en-US"/>
              </w:rPr>
            </w:pPr>
            <w:r w:rsidRPr="00D5051D">
              <w:rPr>
                <w:b/>
                <w:bCs/>
                <w:lang w:val="en-US"/>
              </w:rPr>
              <w:t>fz s-pshenevo, s-fz@yandex.ru</w:t>
            </w:r>
          </w:p>
        </w:tc>
      </w:tr>
      <w:tr w:rsidR="00B63E6A" w:rsidTr="009F6959">
        <w:trPr>
          <w:trHeight w:val="1166"/>
        </w:trPr>
        <w:tc>
          <w:tcPr>
            <w:tcW w:w="817" w:type="dxa"/>
          </w:tcPr>
          <w:p w:rsidR="00B63E6A" w:rsidRPr="00F8644D" w:rsidRDefault="00B63E6A" w:rsidP="00B63E6A">
            <w:pPr>
              <w:numPr>
                <w:ilvl w:val="0"/>
                <w:numId w:val="4"/>
              </w:numPr>
              <w:autoSpaceDN w:val="0"/>
              <w:rPr>
                <w:lang w:val="en-US"/>
              </w:rPr>
            </w:pPr>
          </w:p>
        </w:tc>
        <w:tc>
          <w:tcPr>
            <w:tcW w:w="2361" w:type="dxa"/>
          </w:tcPr>
          <w:p w:rsidR="00B63E6A" w:rsidRDefault="00B63E6A" w:rsidP="009F6959">
            <w:r>
              <w:t>Ст. – Дракинская СОШ</w:t>
            </w:r>
          </w:p>
        </w:tc>
        <w:tc>
          <w:tcPr>
            <w:tcW w:w="2977" w:type="dxa"/>
          </w:tcPr>
          <w:p w:rsidR="00B63E6A" w:rsidRDefault="00B63E6A" w:rsidP="009F6959">
            <w:r>
              <w:t>431315,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Старое Дракино, ул.Школьная, дом 11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2 74 43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stdrakino@rambler.ru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Токмовская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431311,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Токмово, ул. Новая, дом 10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2 65 90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tokmsch1@</w:t>
            </w:r>
            <w:r w:rsidRPr="00D5051D">
              <w:rPr>
                <w:lang w:val="en-US"/>
              </w:rPr>
              <w:t xml:space="preserve"> </w:t>
            </w:r>
            <w:r w:rsidRPr="00D5051D">
              <w:rPr>
                <w:b/>
                <w:bCs/>
                <w:lang w:val="en-US"/>
              </w:rPr>
              <w:t>rambler.ru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Троицкая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431311,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Токмово, ул. Новая, дом 10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2 79 74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troickay.school@rambler.ru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Шингаринская СОШ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431308,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п. Силикатный, ул. Гагарина, дом 14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2 70 11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silikat05@mail.ru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Гимназия № 1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431350,</w:t>
            </w:r>
          </w:p>
          <w:p w:rsidR="00B63E6A" w:rsidRDefault="00B63E6A" w:rsidP="009F6959">
            <w:r>
              <w:t>РМ, г. Ковылкино, ул.Пионерская, дом 44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2 13 83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kovsk1@mail.ru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Ковылкинская СОШ № 2</w:t>
            </w:r>
          </w:p>
        </w:tc>
        <w:tc>
          <w:tcPr>
            <w:tcW w:w="2977" w:type="dxa"/>
          </w:tcPr>
          <w:p w:rsidR="00B63E6A" w:rsidRDefault="00B63E6A" w:rsidP="009F6959">
            <w:r>
              <w:t>431350,</w:t>
            </w:r>
          </w:p>
          <w:p w:rsidR="00B63E6A" w:rsidRDefault="00B63E6A" w:rsidP="009F6959">
            <w:r>
              <w:t>РМ г. Ковылкино, ул.Фролова, дом 3а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2 11 93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kovshcola2@rambler.ru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Ковылкинская СОШ № 3</w:t>
            </w:r>
          </w:p>
        </w:tc>
        <w:tc>
          <w:tcPr>
            <w:tcW w:w="2977" w:type="dxa"/>
          </w:tcPr>
          <w:p w:rsidR="00B63E6A" w:rsidRDefault="00B63E6A" w:rsidP="009F6959">
            <w:r>
              <w:t>431350,</w:t>
            </w:r>
          </w:p>
          <w:p w:rsidR="00B63E6A" w:rsidRDefault="00B63E6A" w:rsidP="009F6959">
            <w:r>
              <w:t>РМ г. Ковылкино, ул.Школьная, дом 1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2 19 07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kovschool31@rambler.ru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Ковылкинская СОШ № 4</w:t>
            </w:r>
          </w:p>
        </w:tc>
        <w:tc>
          <w:tcPr>
            <w:tcW w:w="2977" w:type="dxa"/>
          </w:tcPr>
          <w:p w:rsidR="00B63E6A" w:rsidRDefault="00B63E6A" w:rsidP="009F6959">
            <w:r>
              <w:t>431350,</w:t>
            </w:r>
          </w:p>
          <w:p w:rsidR="00B63E6A" w:rsidRDefault="00B63E6A" w:rsidP="009F6959">
            <w:r>
              <w:t>РМ г. Ковылкино, ул.Есенина, дом 10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4 30 46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skol4@bk.ru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Ковылкинская СОШ № 6</w:t>
            </w:r>
          </w:p>
        </w:tc>
        <w:tc>
          <w:tcPr>
            <w:tcW w:w="2977" w:type="dxa"/>
          </w:tcPr>
          <w:p w:rsidR="00B63E6A" w:rsidRDefault="00B63E6A" w:rsidP="009F6959">
            <w:r>
              <w:t>431350,</w:t>
            </w:r>
          </w:p>
          <w:p w:rsidR="00B63E6A" w:rsidRDefault="00B63E6A" w:rsidP="009F6959">
            <w:r>
              <w:t>РМ г. Ковылкино, ул.Щорса, дом 4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2 19 39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school6-kovylkino@yandex.ru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B63E6A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</w:tcPr>
          <w:p w:rsidR="00B63E6A" w:rsidRDefault="00B63E6A" w:rsidP="009F6959">
            <w:r>
              <w:t>Кочелаевская школа-интернат</w:t>
            </w:r>
          </w:p>
        </w:tc>
        <w:tc>
          <w:tcPr>
            <w:tcW w:w="2977" w:type="dxa"/>
          </w:tcPr>
          <w:p w:rsidR="00B63E6A" w:rsidRDefault="00B63E6A" w:rsidP="009F6959">
            <w:r>
              <w:t>431310,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Кочелаево, ул. Дружбы, д. 1а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2 45 46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shk-intkochelaevo@yandex.ru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</w:p>
        </w:tc>
        <w:tc>
          <w:tcPr>
            <w:tcW w:w="2361" w:type="dxa"/>
          </w:tcPr>
          <w:p w:rsidR="00B63E6A" w:rsidRDefault="00B63E6A" w:rsidP="009F695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школы</w:t>
            </w:r>
          </w:p>
        </w:tc>
        <w:tc>
          <w:tcPr>
            <w:tcW w:w="2977" w:type="dxa"/>
          </w:tcPr>
          <w:p w:rsidR="00B63E6A" w:rsidRDefault="00B63E6A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B63E6A" w:rsidRDefault="00B63E6A" w:rsidP="009F6959">
            <w:r>
              <w:t>Алькинская основная</w:t>
            </w:r>
          </w:p>
        </w:tc>
        <w:tc>
          <w:tcPr>
            <w:tcW w:w="2977" w:type="dxa"/>
          </w:tcPr>
          <w:p w:rsidR="00B63E6A" w:rsidRDefault="00B63E6A" w:rsidP="009F6959">
            <w:r>
              <w:t>431301,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pPr>
              <w:rPr>
                <w:b/>
                <w:bCs/>
              </w:rPr>
            </w:pPr>
            <w:r>
              <w:t>с. Алькино, ул. Школьная, дом 29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2 91 23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alkino-shkola@mail.ru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  <w:r>
              <w:t>2</w:t>
            </w:r>
          </w:p>
        </w:tc>
        <w:tc>
          <w:tcPr>
            <w:tcW w:w="2361" w:type="dxa"/>
          </w:tcPr>
          <w:p w:rsidR="00B63E6A" w:rsidRDefault="00B63E6A" w:rsidP="009F6959">
            <w:r>
              <w:t xml:space="preserve">Васильевская основная </w:t>
            </w:r>
          </w:p>
        </w:tc>
        <w:tc>
          <w:tcPr>
            <w:tcW w:w="2977" w:type="dxa"/>
          </w:tcPr>
          <w:p w:rsidR="00B63E6A" w:rsidRDefault="00B63E6A" w:rsidP="009F6959">
            <w:r>
              <w:t>431306,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pPr>
              <w:rPr>
                <w:b/>
                <w:bCs/>
              </w:rPr>
            </w:pPr>
            <w:r>
              <w:t>с. Васильевка, ул.Школьная, дом 1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2 69 30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shkool vasilevka@mail.ru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  <w:r>
              <w:t>3</w:t>
            </w:r>
          </w:p>
        </w:tc>
        <w:tc>
          <w:tcPr>
            <w:tcW w:w="2361" w:type="dxa"/>
          </w:tcPr>
          <w:p w:rsidR="00B63E6A" w:rsidRDefault="00B63E6A" w:rsidP="009F6959">
            <w:r>
              <w:t>Изосимовская основная</w:t>
            </w:r>
          </w:p>
        </w:tc>
        <w:tc>
          <w:tcPr>
            <w:tcW w:w="2977" w:type="dxa"/>
          </w:tcPr>
          <w:p w:rsidR="00B63E6A" w:rsidRDefault="00B63E6A" w:rsidP="009F6959">
            <w:r>
              <w:t>431322,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pPr>
              <w:rPr>
                <w:b/>
                <w:bCs/>
              </w:rPr>
            </w:pPr>
            <w:r>
              <w:t>с. Изосимовка, ул.Школьная, дом 1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2 75 18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izosimovka70@mail.ru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  <w:r>
              <w:t>4</w:t>
            </w:r>
          </w:p>
        </w:tc>
        <w:tc>
          <w:tcPr>
            <w:tcW w:w="2361" w:type="dxa"/>
          </w:tcPr>
          <w:p w:rsidR="00B63E6A" w:rsidRDefault="00B63E6A" w:rsidP="009F6959">
            <w:r>
              <w:t>Волгапинская основная</w:t>
            </w:r>
          </w:p>
        </w:tc>
        <w:tc>
          <w:tcPr>
            <w:tcW w:w="2977" w:type="dxa"/>
          </w:tcPr>
          <w:p w:rsidR="00B63E6A" w:rsidRDefault="00B63E6A" w:rsidP="009F6959">
            <w:r>
              <w:t>431324,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Волгапино, ул.Советская, дом 1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2 81 19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volgapinosk@rambler.ru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  <w:r>
              <w:t>5</w:t>
            </w:r>
          </w:p>
        </w:tc>
        <w:tc>
          <w:tcPr>
            <w:tcW w:w="2361" w:type="dxa"/>
          </w:tcPr>
          <w:p w:rsidR="00B63E6A" w:rsidRDefault="00B63E6A" w:rsidP="009F6959">
            <w:r>
              <w:t xml:space="preserve">Н. – Мамангинская основная </w:t>
            </w:r>
          </w:p>
        </w:tc>
        <w:tc>
          <w:tcPr>
            <w:tcW w:w="2977" w:type="dxa"/>
            <w:vAlign w:val="bottom"/>
          </w:tcPr>
          <w:p w:rsidR="00B63E6A" w:rsidRDefault="00B63E6A" w:rsidP="009F6959">
            <w:r>
              <w:t>431333,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r>
              <w:t>с. Новое Мамнгино, ул.Школьная, дом 1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40 41 (д.т.)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  <w:lang w:val="en-US"/>
              </w:rPr>
              <w:t>mamangino</w:t>
            </w:r>
            <w:r w:rsidRPr="00D5051D">
              <w:rPr>
                <w:b/>
                <w:bCs/>
              </w:rPr>
              <w:t>@</w:t>
            </w:r>
            <w:r w:rsidRPr="00D5051D">
              <w:rPr>
                <w:b/>
                <w:bCs/>
                <w:lang w:val="en-US"/>
              </w:rPr>
              <w:t>mail</w:t>
            </w:r>
            <w:r w:rsidRPr="00D5051D">
              <w:rPr>
                <w:b/>
                <w:bCs/>
              </w:rPr>
              <w:t>.</w:t>
            </w:r>
            <w:r w:rsidRPr="00D5051D">
              <w:rPr>
                <w:b/>
                <w:bCs/>
                <w:lang w:val="en-US"/>
              </w:rPr>
              <w:t>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  <w:rPr>
                <w:highlight w:val="red"/>
              </w:rPr>
            </w:pPr>
            <w:r>
              <w:t>6</w:t>
            </w:r>
          </w:p>
        </w:tc>
        <w:tc>
          <w:tcPr>
            <w:tcW w:w="2361" w:type="dxa"/>
          </w:tcPr>
          <w:p w:rsidR="00B63E6A" w:rsidRDefault="00B63E6A" w:rsidP="009F6959">
            <w:r>
              <w:t>Первомайская основная</w:t>
            </w:r>
          </w:p>
        </w:tc>
        <w:tc>
          <w:tcPr>
            <w:tcW w:w="2977" w:type="dxa"/>
          </w:tcPr>
          <w:p w:rsidR="00B63E6A" w:rsidRDefault="00B63E6A" w:rsidP="009F6959">
            <w:r>
              <w:t>431302,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pPr>
              <w:rPr>
                <w:b/>
                <w:bCs/>
              </w:rPr>
            </w:pPr>
            <w:r>
              <w:t>п. Первомайский, ул. Приовражная, дом 21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2 95 47</w:t>
            </w:r>
          </w:p>
          <w:p w:rsidR="00B63E6A" w:rsidRPr="00D5051D" w:rsidRDefault="00B63E6A" w:rsidP="009F6959">
            <w:pPr>
              <w:jc w:val="center"/>
            </w:pPr>
            <w:r w:rsidRPr="00D5051D">
              <w:rPr>
                <w:b/>
                <w:bCs/>
              </w:rPr>
              <w:t>pervomsk@mail.ru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</w:p>
        </w:tc>
        <w:tc>
          <w:tcPr>
            <w:tcW w:w="2361" w:type="dxa"/>
          </w:tcPr>
          <w:p w:rsidR="00B63E6A" w:rsidRDefault="00B63E6A" w:rsidP="009F6959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Начальные школы</w:t>
            </w:r>
          </w:p>
        </w:tc>
        <w:tc>
          <w:tcPr>
            <w:tcW w:w="2977" w:type="dxa"/>
          </w:tcPr>
          <w:p w:rsidR="00B63E6A" w:rsidRDefault="00B63E6A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B63E6A" w:rsidRDefault="00B63E6A" w:rsidP="009F6959">
            <w:r>
              <w:t>Гуменская начальная</w:t>
            </w:r>
          </w:p>
        </w:tc>
        <w:tc>
          <w:tcPr>
            <w:tcW w:w="2977" w:type="dxa"/>
          </w:tcPr>
          <w:p w:rsidR="00B63E6A" w:rsidRDefault="00B63E6A" w:rsidP="009F6959">
            <w:r>
              <w:t>431307,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pPr>
              <w:rPr>
                <w:b/>
                <w:bCs/>
              </w:rPr>
            </w:pPr>
            <w:r>
              <w:t xml:space="preserve">с. Гумны, ул. Школьная, </w:t>
            </w:r>
            <w:r>
              <w:lastRenderedPageBreak/>
              <w:t>дом 16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lastRenderedPageBreak/>
              <w:t>3 00 30(д.т.)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  <w:r>
              <w:lastRenderedPageBreak/>
              <w:t>2</w:t>
            </w:r>
          </w:p>
        </w:tc>
        <w:tc>
          <w:tcPr>
            <w:tcW w:w="2361" w:type="dxa"/>
          </w:tcPr>
          <w:p w:rsidR="00B63E6A" w:rsidRDefault="00B63E6A" w:rsidP="009F6959">
            <w:r>
              <w:t>Каз - Майданская начальная</w:t>
            </w:r>
          </w:p>
        </w:tc>
        <w:tc>
          <w:tcPr>
            <w:tcW w:w="2977" w:type="dxa"/>
          </w:tcPr>
          <w:p w:rsidR="00B63E6A" w:rsidRDefault="00B63E6A" w:rsidP="009F6959">
            <w:r>
              <w:t>431314,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pPr>
              <w:rPr>
                <w:b/>
                <w:bCs/>
              </w:rPr>
            </w:pPr>
            <w:r>
              <w:t>с. Казенный Майдан, ул.Кооперативная, дом 25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2 61 42(д.т.)</w:t>
            </w:r>
          </w:p>
        </w:tc>
      </w:tr>
      <w:tr w:rsidR="00B63E6A" w:rsidTr="009F6959">
        <w:tc>
          <w:tcPr>
            <w:tcW w:w="817" w:type="dxa"/>
          </w:tcPr>
          <w:p w:rsidR="00B63E6A" w:rsidRDefault="00B63E6A" w:rsidP="009F6959">
            <w:pPr>
              <w:ind w:left="360"/>
            </w:pPr>
            <w:r>
              <w:t>3</w:t>
            </w:r>
          </w:p>
        </w:tc>
        <w:tc>
          <w:tcPr>
            <w:tcW w:w="2361" w:type="dxa"/>
          </w:tcPr>
          <w:p w:rsidR="00B63E6A" w:rsidRDefault="00B63E6A" w:rsidP="009F6959">
            <w:r>
              <w:t>Морд. -  Шадымская начальная</w:t>
            </w:r>
          </w:p>
        </w:tc>
        <w:tc>
          <w:tcPr>
            <w:tcW w:w="2977" w:type="dxa"/>
          </w:tcPr>
          <w:p w:rsidR="00B63E6A" w:rsidRDefault="00B63E6A" w:rsidP="009F6959">
            <w:r>
              <w:t>431314,</w:t>
            </w:r>
          </w:p>
          <w:p w:rsidR="00B63E6A" w:rsidRDefault="00B63E6A" w:rsidP="009F6959">
            <w:r>
              <w:t>РМ, Ковылкинский район,</w:t>
            </w:r>
          </w:p>
          <w:p w:rsidR="00B63E6A" w:rsidRDefault="00B63E6A" w:rsidP="009F6959">
            <w:pPr>
              <w:rPr>
                <w:b/>
                <w:bCs/>
              </w:rPr>
            </w:pPr>
            <w:r>
              <w:t>с. Мордовский Шадым, ул. Центральная, дом 49</w:t>
            </w:r>
          </w:p>
        </w:tc>
        <w:tc>
          <w:tcPr>
            <w:tcW w:w="3876" w:type="dxa"/>
          </w:tcPr>
          <w:p w:rsidR="00B63E6A" w:rsidRPr="00D5051D" w:rsidRDefault="00B63E6A" w:rsidP="009F6959">
            <w:pPr>
              <w:jc w:val="center"/>
            </w:pPr>
            <w:r w:rsidRPr="00D5051D">
              <w:t>3 09 08(д.т.)</w:t>
            </w:r>
          </w:p>
        </w:tc>
      </w:tr>
    </w:tbl>
    <w:p w:rsidR="00B63E6A" w:rsidRPr="00140DCD" w:rsidRDefault="00B63E6A" w:rsidP="00B63E6A">
      <w:pPr>
        <w:ind w:firstLine="708"/>
      </w:pPr>
    </w:p>
    <w:p w:rsidR="00B63E6A" w:rsidRPr="00140DCD" w:rsidRDefault="00B63E6A" w:rsidP="00B63E6A"/>
    <w:p w:rsidR="00B63E6A" w:rsidRPr="00140DCD" w:rsidRDefault="00B63E6A" w:rsidP="00B63E6A">
      <w:pPr>
        <w:ind w:firstLine="698"/>
        <w:jc w:val="center"/>
        <w:rPr>
          <w:b/>
          <w:bCs/>
        </w:rPr>
      </w:pPr>
    </w:p>
    <w:p w:rsidR="00B63E6A" w:rsidRPr="00140DCD" w:rsidRDefault="00B63E6A" w:rsidP="00B63E6A">
      <w:pPr>
        <w:ind w:firstLine="698"/>
        <w:jc w:val="center"/>
        <w:rPr>
          <w:b/>
          <w:bCs/>
        </w:rPr>
      </w:pPr>
    </w:p>
    <w:p w:rsidR="00B63E6A" w:rsidRPr="00140DCD" w:rsidRDefault="00B63E6A" w:rsidP="00B63E6A">
      <w:pPr>
        <w:ind w:firstLine="720"/>
        <w:jc w:val="both"/>
        <w:rPr>
          <w:b/>
          <w:bCs/>
        </w:rPr>
      </w:pPr>
    </w:p>
    <w:p w:rsidR="00B63E6A" w:rsidRDefault="00B63E6A" w:rsidP="00B63E6A">
      <w:pPr>
        <w:jc w:val="right"/>
        <w:rPr>
          <w:sz w:val="22"/>
          <w:szCs w:val="22"/>
        </w:rPr>
      </w:pPr>
      <w:r>
        <w:rPr>
          <w:rStyle w:val="aa"/>
          <w:b w:val="0"/>
          <w:sz w:val="22"/>
          <w:szCs w:val="22"/>
        </w:rPr>
        <w:br w:type="page"/>
      </w:r>
      <w:r>
        <w:rPr>
          <w:rStyle w:val="aa"/>
          <w:b w:val="0"/>
          <w:sz w:val="22"/>
          <w:szCs w:val="22"/>
        </w:rPr>
        <w:lastRenderedPageBreak/>
        <w:t>Приложение 2</w:t>
      </w:r>
    </w:p>
    <w:p w:rsidR="00B63E6A" w:rsidRDefault="00B63E6A" w:rsidP="00B63E6A">
      <w:pPr>
        <w:ind w:firstLine="698"/>
        <w:jc w:val="right"/>
        <w:rPr>
          <w:rStyle w:val="aa"/>
          <w:b w:val="0"/>
        </w:rPr>
      </w:pPr>
      <w:r>
        <w:rPr>
          <w:rStyle w:val="aa"/>
          <w:b w:val="0"/>
          <w:sz w:val="22"/>
          <w:szCs w:val="22"/>
        </w:rPr>
        <w:t xml:space="preserve">к </w:t>
      </w:r>
      <w:hyperlink r:id="rId5" w:anchor="sub_1000#sub_1000" w:history="1">
        <w:r>
          <w:rPr>
            <w:rStyle w:val="a9"/>
            <w:rFonts w:cs="Arial"/>
            <w:b w:val="0"/>
            <w:bCs w:val="0"/>
            <w:sz w:val="22"/>
            <w:szCs w:val="22"/>
          </w:rPr>
          <w:t>Административному регламенту</w:t>
        </w:r>
      </w:hyperlink>
      <w:r>
        <w:rPr>
          <w:rStyle w:val="aa"/>
          <w:b w:val="0"/>
          <w:sz w:val="22"/>
          <w:szCs w:val="22"/>
        </w:rPr>
        <w:t xml:space="preserve"> </w:t>
      </w:r>
    </w:p>
    <w:p w:rsidR="00B63E6A" w:rsidRDefault="00B63E6A" w:rsidP="00B63E6A">
      <w:pPr>
        <w:ind w:firstLine="698"/>
        <w:jc w:val="right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администрации Ковылкинского </w:t>
      </w:r>
    </w:p>
    <w:p w:rsidR="00B63E6A" w:rsidRDefault="00B63E6A" w:rsidP="00B63E6A">
      <w:pPr>
        <w:ind w:firstLine="698"/>
        <w:jc w:val="right"/>
      </w:pPr>
      <w:r>
        <w:rPr>
          <w:rStyle w:val="aa"/>
          <w:b w:val="0"/>
          <w:sz w:val="22"/>
          <w:szCs w:val="22"/>
        </w:rPr>
        <w:t>муниципального района</w:t>
      </w:r>
    </w:p>
    <w:p w:rsidR="00B63E6A" w:rsidRDefault="00B63E6A" w:rsidP="00B63E6A">
      <w:pPr>
        <w:ind w:firstLine="698"/>
        <w:jc w:val="right"/>
        <w:rPr>
          <w:rStyle w:val="aa"/>
          <w:b w:val="0"/>
        </w:rPr>
      </w:pPr>
      <w:r>
        <w:rPr>
          <w:rStyle w:val="aa"/>
          <w:b w:val="0"/>
          <w:sz w:val="22"/>
          <w:szCs w:val="22"/>
        </w:rPr>
        <w:t>по предоставлению муниципальной услуги</w:t>
      </w:r>
    </w:p>
    <w:p w:rsidR="00B63E6A" w:rsidRDefault="00B63E6A" w:rsidP="00B63E6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</w:t>
      </w:r>
      <w:r w:rsidRPr="00743E2B">
        <w:rPr>
          <w:b/>
          <w:bCs/>
          <w:sz w:val="22"/>
          <w:szCs w:val="22"/>
        </w:rPr>
        <w:t>«Предоставление информации об образовательных</w:t>
      </w:r>
    </w:p>
    <w:p w:rsidR="00B63E6A" w:rsidRDefault="00B63E6A" w:rsidP="00B63E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программах и учебных планах, рабочих программах</w:t>
      </w:r>
      <w:r>
        <w:rPr>
          <w:b/>
          <w:bCs/>
          <w:sz w:val="22"/>
          <w:szCs w:val="22"/>
        </w:rPr>
        <w:t>,</w:t>
      </w:r>
    </w:p>
    <w:p w:rsidR="00B63E6A" w:rsidRDefault="00B63E6A" w:rsidP="00B63E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 xml:space="preserve"> учебных курсов, предметов, дисциплин (модулей), </w:t>
      </w:r>
    </w:p>
    <w:p w:rsidR="00B63E6A" w:rsidRPr="00743E2B" w:rsidRDefault="00B63E6A" w:rsidP="00B63E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743E2B">
        <w:rPr>
          <w:b/>
          <w:bCs/>
          <w:sz w:val="22"/>
          <w:szCs w:val="22"/>
        </w:rPr>
        <w:t>годовых календарных учебных графиках»</w:t>
      </w:r>
    </w:p>
    <w:p w:rsidR="00B63E6A" w:rsidRDefault="00B63E6A" w:rsidP="00B63E6A">
      <w:pPr>
        <w:rPr>
          <w:sz w:val="28"/>
          <w:szCs w:val="28"/>
        </w:rPr>
      </w:pPr>
    </w:p>
    <w:p w:rsidR="00B63E6A" w:rsidRPr="00790C20" w:rsidRDefault="00B63E6A" w:rsidP="00B63E6A">
      <w:pPr>
        <w:spacing w:before="100" w:beforeAutospacing="1" w:after="100" w:afterAutospacing="1" w:line="200" w:lineRule="atLeast"/>
        <w:jc w:val="center"/>
        <w:rPr>
          <w:color w:val="000000"/>
          <w:sz w:val="28"/>
          <w:szCs w:val="28"/>
        </w:rPr>
      </w:pPr>
      <w:r w:rsidRPr="00790C20">
        <w:rPr>
          <w:b/>
          <w:bCs/>
          <w:color w:val="000000"/>
          <w:sz w:val="28"/>
          <w:szCs w:val="28"/>
        </w:rPr>
        <w:t>Блок-схема последовательности действий при исполнении муниципальной услуги</w:t>
      </w:r>
    </w:p>
    <w:p w:rsidR="00B63E6A" w:rsidRPr="00B3729C" w:rsidRDefault="00B63E6A" w:rsidP="00B63E6A">
      <w:pPr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-.2pt;width:389.4pt;height:45.8pt;z-index:251660288">
            <v:textbox>
              <w:txbxContent>
                <w:p w:rsidR="00B63E6A" w:rsidRDefault="00B63E6A" w:rsidP="00B63E6A">
                  <w:pPr>
                    <w:jc w:val="center"/>
                  </w:pPr>
                  <w:r w:rsidRPr="000A5F70">
                    <w:rPr>
                      <w:sz w:val="28"/>
                      <w:szCs w:val="28"/>
                    </w:rPr>
                    <w:t>прием устных  или письменных обращений</w:t>
                  </w:r>
                </w:p>
              </w:txbxContent>
            </v:textbox>
          </v:shape>
        </w:pict>
      </w:r>
    </w:p>
    <w:p w:rsidR="00B63E6A" w:rsidRPr="00B3729C" w:rsidRDefault="00B63E6A" w:rsidP="00B63E6A">
      <w:pPr>
        <w:rPr>
          <w:sz w:val="28"/>
          <w:szCs w:val="28"/>
        </w:rPr>
      </w:pPr>
    </w:p>
    <w:p w:rsidR="00B63E6A" w:rsidRPr="00B3729C" w:rsidRDefault="00B63E6A" w:rsidP="00B63E6A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4.1pt;margin-top:13.4pt;width:0;height:29.25pt;z-index:251661312" o:connectortype="straight">
            <v:stroke endarrow="block"/>
          </v:shape>
        </w:pict>
      </w:r>
    </w:p>
    <w:p w:rsidR="00B63E6A" w:rsidRPr="00B3729C" w:rsidRDefault="00B63E6A" w:rsidP="00B63E6A">
      <w:pPr>
        <w:rPr>
          <w:sz w:val="28"/>
          <w:szCs w:val="28"/>
        </w:rPr>
      </w:pPr>
    </w:p>
    <w:p w:rsidR="00B63E6A" w:rsidRPr="00B3729C" w:rsidRDefault="00B63E6A" w:rsidP="00B63E6A">
      <w:pPr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3.3pt;margin-top:10.45pt;width:389.4pt;height:39.75pt;z-index:251662336">
            <v:textbox>
              <w:txbxContent>
                <w:p w:rsidR="00B63E6A" w:rsidRPr="00605CAB" w:rsidRDefault="00B63E6A" w:rsidP="00B63E6A">
                  <w:pPr>
                    <w:jc w:val="center"/>
                    <w:rPr>
                      <w:sz w:val="28"/>
                      <w:szCs w:val="28"/>
                    </w:rPr>
                  </w:pPr>
                  <w:r w:rsidRPr="00605CAB">
                    <w:rPr>
                      <w:sz w:val="28"/>
                      <w:szCs w:val="28"/>
                    </w:rPr>
                    <w:t xml:space="preserve">подготовка информации </w:t>
                  </w:r>
                </w:p>
                <w:p w:rsidR="00B63E6A" w:rsidRDefault="00B63E6A" w:rsidP="00B63E6A"/>
              </w:txbxContent>
            </v:textbox>
          </v:shape>
        </w:pict>
      </w:r>
    </w:p>
    <w:p w:rsidR="00B63E6A" w:rsidRPr="00B3729C" w:rsidRDefault="00B63E6A" w:rsidP="00B63E6A">
      <w:pPr>
        <w:rPr>
          <w:sz w:val="28"/>
          <w:szCs w:val="28"/>
        </w:rPr>
      </w:pPr>
    </w:p>
    <w:p w:rsidR="00B63E6A" w:rsidRDefault="00B63E6A" w:rsidP="00B63E6A">
      <w:pPr>
        <w:ind w:firstLine="540"/>
        <w:rPr>
          <w:sz w:val="28"/>
          <w:szCs w:val="28"/>
        </w:rPr>
      </w:pPr>
    </w:p>
    <w:p w:rsidR="00B63E6A" w:rsidRDefault="00B63E6A" w:rsidP="00B63E6A">
      <w:pPr>
        <w:ind w:firstLine="540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183.45pt;margin-top:1.9pt;width:.65pt;height:31.5pt;flip:x;z-index:251665408" o:connectortype="straight">
            <v:stroke endarrow="block"/>
          </v:shape>
        </w:pict>
      </w:r>
    </w:p>
    <w:p w:rsidR="00B63E6A" w:rsidRDefault="00B63E6A" w:rsidP="00B63E6A">
      <w:pPr>
        <w:ind w:firstLine="540"/>
        <w:rPr>
          <w:sz w:val="28"/>
          <w:szCs w:val="28"/>
        </w:rPr>
      </w:pPr>
    </w:p>
    <w:p w:rsidR="00B63E6A" w:rsidRDefault="00B63E6A" w:rsidP="00B63E6A">
      <w:pPr>
        <w:ind w:firstLine="540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.3pt;margin-top:1.25pt;width:389.4pt;height:48.75pt;z-index:251664384">
            <v:textbox>
              <w:txbxContent>
                <w:p w:rsidR="00B63E6A" w:rsidRPr="00236253" w:rsidRDefault="00B63E6A" w:rsidP="00B63E6A">
                  <w:r w:rsidRPr="000A5F70">
                    <w:rPr>
                      <w:sz w:val="28"/>
                      <w:szCs w:val="28"/>
                    </w:rPr>
                    <w:t>предоставление ответа в устной форме  или предоставление ответа в письменном виде</w:t>
                  </w:r>
                </w:p>
              </w:txbxContent>
            </v:textbox>
          </v:shape>
        </w:pict>
      </w:r>
    </w:p>
    <w:p w:rsidR="00B63E6A" w:rsidRDefault="00B63E6A" w:rsidP="00B63E6A">
      <w:pPr>
        <w:ind w:firstLine="540"/>
        <w:rPr>
          <w:sz w:val="28"/>
          <w:szCs w:val="28"/>
        </w:rPr>
      </w:pPr>
    </w:p>
    <w:p w:rsidR="00B63E6A" w:rsidRDefault="00B63E6A" w:rsidP="00B63E6A">
      <w:pPr>
        <w:ind w:firstLine="540"/>
        <w:rPr>
          <w:sz w:val="28"/>
          <w:szCs w:val="28"/>
        </w:rPr>
      </w:pPr>
    </w:p>
    <w:p w:rsidR="00B63E6A" w:rsidRDefault="00B63E6A" w:rsidP="00B63E6A">
      <w:pPr>
        <w:ind w:firstLine="540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182.85pt;margin-top:1.7pt;width:1.25pt;height:29.25pt;flip:x;z-index:251663360" o:connectortype="straight">
            <v:stroke endarrow="block"/>
          </v:shape>
        </w:pict>
      </w:r>
    </w:p>
    <w:p w:rsidR="00B63E6A" w:rsidRDefault="00B63E6A" w:rsidP="00B63E6A">
      <w:pPr>
        <w:ind w:firstLine="540"/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6"/>
      </w:tblGrid>
      <w:tr w:rsidR="00B63E6A" w:rsidTr="009F6959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8046" w:type="dxa"/>
          </w:tcPr>
          <w:p w:rsidR="00B63E6A" w:rsidRDefault="00B63E6A" w:rsidP="009F6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Pr="00F119E9">
              <w:rPr>
                <w:sz w:val="28"/>
                <w:szCs w:val="28"/>
              </w:rPr>
              <w:t>ставление</w:t>
            </w:r>
            <w:r w:rsidRPr="006E2ECF">
              <w:rPr>
                <w:sz w:val="16"/>
                <w:szCs w:val="16"/>
              </w:rPr>
              <w:t xml:space="preserve"> </w:t>
            </w:r>
            <w:r w:rsidRPr="00F119E9">
              <w:rPr>
                <w:sz w:val="28"/>
                <w:szCs w:val="28"/>
              </w:rPr>
              <w:t>информационных материалов посредством</w:t>
            </w:r>
            <w:r>
              <w:rPr>
                <w:sz w:val="28"/>
                <w:szCs w:val="28"/>
              </w:rPr>
              <w:t xml:space="preserve"> </w:t>
            </w:r>
            <w:r w:rsidRPr="00F119E9">
              <w:rPr>
                <w:sz w:val="28"/>
                <w:szCs w:val="28"/>
              </w:rPr>
              <w:t>публикации, размещения в</w:t>
            </w:r>
            <w:r>
              <w:rPr>
                <w:sz w:val="28"/>
                <w:szCs w:val="28"/>
              </w:rPr>
              <w:t xml:space="preserve"> СМИ, на Интернет-сайтах и стендах Учреждений</w:t>
            </w:r>
            <w:r w:rsidRPr="00B3729C">
              <w:rPr>
                <w:sz w:val="28"/>
                <w:szCs w:val="28"/>
              </w:rPr>
              <w:br w:type="page"/>
            </w:r>
          </w:p>
        </w:tc>
      </w:tr>
    </w:tbl>
    <w:p w:rsidR="00B63E6A" w:rsidRDefault="00B63E6A" w:rsidP="00B63E6A">
      <w:pPr>
        <w:ind w:firstLine="540"/>
        <w:rPr>
          <w:sz w:val="28"/>
          <w:szCs w:val="28"/>
        </w:rPr>
      </w:pPr>
    </w:p>
    <w:p w:rsidR="00B63E6A" w:rsidRDefault="00B63E6A" w:rsidP="00B63E6A">
      <w:pPr>
        <w:ind w:firstLine="540"/>
        <w:rPr>
          <w:sz w:val="28"/>
          <w:szCs w:val="28"/>
        </w:rPr>
      </w:pPr>
    </w:p>
    <w:p w:rsidR="00B63E6A" w:rsidRDefault="00B63E6A" w:rsidP="00B63E6A">
      <w:pPr>
        <w:rPr>
          <w:sz w:val="28"/>
          <w:szCs w:val="28"/>
        </w:rPr>
      </w:pPr>
    </w:p>
    <w:p w:rsidR="00B63E6A" w:rsidRDefault="00B63E6A" w:rsidP="00B63E6A">
      <w:pPr>
        <w:rPr>
          <w:color w:val="000000"/>
        </w:rPr>
      </w:pPr>
    </w:p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p w:rsidR="00B63E6A" w:rsidRDefault="00B63E6A"/>
    <w:sectPr w:rsidR="00B63E6A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E86EE7"/>
    <w:multiLevelType w:val="hybridMultilevel"/>
    <w:tmpl w:val="8C88E9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0F15B5"/>
    <w:multiLevelType w:val="hybridMultilevel"/>
    <w:tmpl w:val="FD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04DE"/>
    <w:multiLevelType w:val="hybridMultilevel"/>
    <w:tmpl w:val="349EDE58"/>
    <w:lvl w:ilvl="0" w:tplc="F56CC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8A2"/>
    <w:rsid w:val="000735C1"/>
    <w:rsid w:val="000A6677"/>
    <w:rsid w:val="000B602D"/>
    <w:rsid w:val="00167EDA"/>
    <w:rsid w:val="001C1E4B"/>
    <w:rsid w:val="001C387D"/>
    <w:rsid w:val="002905AE"/>
    <w:rsid w:val="00365424"/>
    <w:rsid w:val="003F02A4"/>
    <w:rsid w:val="0047065D"/>
    <w:rsid w:val="004E5798"/>
    <w:rsid w:val="00521227"/>
    <w:rsid w:val="0053042D"/>
    <w:rsid w:val="00530EF9"/>
    <w:rsid w:val="00560F42"/>
    <w:rsid w:val="00564146"/>
    <w:rsid w:val="00573A65"/>
    <w:rsid w:val="005A28A2"/>
    <w:rsid w:val="00670066"/>
    <w:rsid w:val="006C32F8"/>
    <w:rsid w:val="006F0966"/>
    <w:rsid w:val="006F4E01"/>
    <w:rsid w:val="007E68C2"/>
    <w:rsid w:val="0081393B"/>
    <w:rsid w:val="00840C8F"/>
    <w:rsid w:val="009B52C6"/>
    <w:rsid w:val="00A178EC"/>
    <w:rsid w:val="00A57093"/>
    <w:rsid w:val="00A7711D"/>
    <w:rsid w:val="00A91C64"/>
    <w:rsid w:val="00AA433D"/>
    <w:rsid w:val="00AE32DB"/>
    <w:rsid w:val="00B63E6A"/>
    <w:rsid w:val="00B97497"/>
    <w:rsid w:val="00BA6A6E"/>
    <w:rsid w:val="00C11F6C"/>
    <w:rsid w:val="00C1669A"/>
    <w:rsid w:val="00CA4A80"/>
    <w:rsid w:val="00D45FE2"/>
    <w:rsid w:val="00DE38EE"/>
    <w:rsid w:val="00E3397C"/>
    <w:rsid w:val="00E96D3F"/>
    <w:rsid w:val="00F07DF1"/>
    <w:rsid w:val="00F11A8E"/>
    <w:rsid w:val="00F20262"/>
    <w:rsid w:val="00F42ACD"/>
    <w:rsid w:val="00F5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0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B63E6A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B63E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NoSpacing">
    <w:name w:val="No Spacing"/>
    <w:rsid w:val="00B63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character" w:customStyle="1" w:styleId="Internetlink">
    <w:name w:val="Internet link"/>
    <w:rsid w:val="00B63E6A"/>
    <w:rPr>
      <w:color w:val="000080"/>
      <w:sz w:val="20"/>
      <w:szCs w:val="20"/>
      <w:u w:val="single"/>
      <w:lang/>
    </w:rPr>
  </w:style>
  <w:style w:type="paragraph" w:customStyle="1" w:styleId="a8">
    <w:name w:val="Нормальный (таблица)"/>
    <w:basedOn w:val="a"/>
    <w:next w:val="a"/>
    <w:uiPriority w:val="99"/>
    <w:rsid w:val="00B63E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B63E6A"/>
    <w:rPr>
      <w:rFonts w:cs="Times New Roman"/>
      <w:b/>
      <w:bCs/>
      <w:color w:val="008000"/>
    </w:rPr>
  </w:style>
  <w:style w:type="character" w:customStyle="1" w:styleId="aa">
    <w:name w:val="Цветовое выделение"/>
    <w:uiPriority w:val="99"/>
    <w:rsid w:val="00B63E6A"/>
    <w:rPr>
      <w:b/>
      <w:color w:val="000080"/>
    </w:rPr>
  </w:style>
  <w:style w:type="paragraph" w:styleId="ab">
    <w:name w:val="No Spacing"/>
    <w:uiPriority w:val="99"/>
    <w:qFormat/>
    <w:rsid w:val="00B63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0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2;&#1072;&#1096;&#1077;&#1074;%20&#1040;&#1048;\Desktop\&#1042;&#1077;&#1089;&#1090;&#1085;&#1080;&#1082;&#1080;\&#1042;&#1077;&#1089;&#1090;&#1085;&#1080;&#1082;&#1080;%202016\&#8470;35%20&#1086;&#1090;%2012%20&#1089;&#1077;&#1085;&#1090;&#1103;&#1073;&#1088;&#1103;%202016%20&#1075;\&#1040;&#1088;&#1093;&#1080;&#1074;%20WinRAR\&#1055;&#1088;&#1077;&#1076;&#1086;&#1089;&#1090;&#1072;&#1074;&#1083;&#1077;&#1085;&#1080;&#1077;%20&#1080;&#1085;&#1092;&#1086;&#1088;&#1084;&#1072;&#1094;&#1080;&#1080;%20&#1086;&#1073;%20&#1086;&#1073;&#1088;&#1072;&#1079;&#1086;&#1074;&#1072;&#1090;&#1077;&#1083;&#1100;&#1085;&#1099;&#1093;%20&#1087;&#1088;&#1086;&#1075;&#1088;&#1072;&#1084;&#1084;&#1072;&#1093;\&#1087;&#1088;&#1080;&#1083;&#1086;&#1078;&#1077;&#1085;&#1080;&#1077;%20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5801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2016-10-03T11:20:00Z</cp:lastPrinted>
  <dcterms:created xsi:type="dcterms:W3CDTF">2016-11-01T13:45:00Z</dcterms:created>
  <dcterms:modified xsi:type="dcterms:W3CDTF">2016-11-01T13:45:00Z</dcterms:modified>
</cp:coreProperties>
</file>