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7D7" w:rsidRPr="0001270E" w:rsidRDefault="00CE07D7" w:rsidP="00527290">
      <w:pPr>
        <w:pStyle w:val="a5"/>
        <w:jc w:val="center"/>
        <w:rPr>
          <w:rFonts w:ascii="Arial" w:hAnsi="Arial" w:cs="Arial"/>
          <w:b/>
          <w:sz w:val="28"/>
          <w:szCs w:val="28"/>
        </w:rPr>
      </w:pPr>
      <w:r w:rsidRPr="0001270E">
        <w:rPr>
          <w:rFonts w:ascii="Arial" w:hAnsi="Arial" w:cs="Arial"/>
          <w:b/>
          <w:sz w:val="28"/>
          <w:szCs w:val="28"/>
        </w:rPr>
        <w:t>РЕСПУБЛИКА МОРДОВИЯ</w:t>
      </w:r>
    </w:p>
    <w:p w:rsidR="00CE07D7" w:rsidRDefault="00CE07D7" w:rsidP="00CE07D7">
      <w:pPr>
        <w:pStyle w:val="a5"/>
        <w:jc w:val="center"/>
        <w:rPr>
          <w:rFonts w:ascii="Arial" w:hAnsi="Arial" w:cs="Arial"/>
          <w:sz w:val="28"/>
          <w:szCs w:val="28"/>
        </w:rPr>
      </w:pPr>
      <w:r w:rsidRPr="0001270E">
        <w:rPr>
          <w:rFonts w:ascii="Arial" w:hAnsi="Arial" w:cs="Arial"/>
          <w:b/>
          <w:sz w:val="28"/>
          <w:szCs w:val="28"/>
        </w:rPr>
        <w:t>АДМИНИСТРАЦИЯ ТРОИЦКОГО СЕЛЬСКОГО ПОСЕЛЕНИЯ КОВЫЛКИНСКОГО МУНИЦИПАЛЬНОГО РАЙОНА</w:t>
      </w:r>
    </w:p>
    <w:p w:rsidR="00CE07D7" w:rsidRDefault="00AC2F15" w:rsidP="00CE07D7">
      <w:pPr>
        <w:pStyle w:val="a5"/>
        <w:rPr>
          <w:rFonts w:ascii="Times New Roman" w:hAnsi="Times New Roman"/>
          <w:sz w:val="28"/>
          <w:szCs w:val="28"/>
        </w:rPr>
      </w:pPr>
      <w:r w:rsidRPr="00AC2F15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margin-left:2.7pt;margin-top:15.35pt;width:470.5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" strokeweight="3pt"/>
        </w:pict>
      </w:r>
      <w:r w:rsidRPr="00AC2F15">
        <w:rPr>
          <w:noProof/>
        </w:rPr>
        <w:pict>
          <v:shape id="Прямая со стрелкой 1" o:spid="_x0000_s1027" type="#_x0000_t32" style="position:absolute;margin-left:2.7pt;margin-top:18.75pt;width:470.55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"/>
        </w:pict>
      </w:r>
    </w:p>
    <w:p w:rsidR="00CE07D7" w:rsidRDefault="00CE07D7" w:rsidP="00CE07D7">
      <w:pPr>
        <w:pStyle w:val="a5"/>
        <w:rPr>
          <w:rFonts w:ascii="Times New Roman" w:hAnsi="Times New Roman"/>
          <w:sz w:val="28"/>
          <w:szCs w:val="28"/>
        </w:rPr>
      </w:pPr>
    </w:p>
    <w:p w:rsidR="00CE07D7" w:rsidRDefault="00CE07D7" w:rsidP="00CE07D7">
      <w:pPr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ПОСТАНОВЛЕНИЕ</w:t>
      </w:r>
    </w:p>
    <w:p w:rsidR="00CE07D7" w:rsidRDefault="00CE07D7" w:rsidP="00CE07D7">
      <w:pPr>
        <w:pStyle w:val="a5"/>
        <w:rPr>
          <w:rFonts w:ascii="Times New Roman" w:hAnsi="Times New Roman"/>
          <w:sz w:val="28"/>
          <w:szCs w:val="28"/>
        </w:rPr>
      </w:pPr>
    </w:p>
    <w:p w:rsidR="00CE07D7" w:rsidRDefault="00EF6A9C" w:rsidP="00CE07D7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527290">
        <w:rPr>
          <w:rFonts w:ascii="Times New Roman" w:hAnsi="Times New Roman"/>
          <w:sz w:val="28"/>
          <w:szCs w:val="28"/>
        </w:rPr>
        <w:t>10</w:t>
      </w:r>
      <w:r w:rsidR="00CE07D7">
        <w:rPr>
          <w:rFonts w:ascii="Times New Roman" w:hAnsi="Times New Roman"/>
          <w:sz w:val="28"/>
          <w:szCs w:val="28"/>
        </w:rPr>
        <w:t xml:space="preserve">» </w:t>
      </w:r>
      <w:r w:rsidR="00527290">
        <w:rPr>
          <w:rFonts w:ascii="Times New Roman" w:hAnsi="Times New Roman"/>
          <w:sz w:val="28"/>
          <w:szCs w:val="28"/>
        </w:rPr>
        <w:t>ноября</w:t>
      </w:r>
      <w:r w:rsidR="00CE07D7">
        <w:rPr>
          <w:rFonts w:ascii="Times New Roman" w:hAnsi="Times New Roman"/>
          <w:sz w:val="28"/>
          <w:szCs w:val="28"/>
        </w:rPr>
        <w:t xml:space="preserve"> 20</w:t>
      </w:r>
      <w:r w:rsidR="00D5105B">
        <w:rPr>
          <w:rFonts w:ascii="Times New Roman" w:hAnsi="Times New Roman"/>
          <w:sz w:val="28"/>
          <w:szCs w:val="28"/>
        </w:rPr>
        <w:t>20</w:t>
      </w:r>
      <w:r w:rsidR="00CE07D7">
        <w:rPr>
          <w:rFonts w:ascii="Times New Roman" w:hAnsi="Times New Roman"/>
          <w:sz w:val="28"/>
          <w:szCs w:val="28"/>
        </w:rPr>
        <w:t xml:space="preserve"> г.</w:t>
      </w:r>
      <w:r w:rsidR="00CE07D7">
        <w:rPr>
          <w:rFonts w:ascii="Times New Roman" w:hAnsi="Times New Roman"/>
          <w:sz w:val="28"/>
          <w:szCs w:val="28"/>
        </w:rPr>
        <w:tab/>
      </w:r>
      <w:r w:rsidR="00CE07D7">
        <w:rPr>
          <w:rFonts w:ascii="Times New Roman" w:hAnsi="Times New Roman"/>
          <w:sz w:val="28"/>
          <w:szCs w:val="28"/>
        </w:rPr>
        <w:tab/>
      </w:r>
      <w:r w:rsidR="00CE07D7">
        <w:rPr>
          <w:rFonts w:ascii="Times New Roman" w:hAnsi="Times New Roman"/>
          <w:sz w:val="28"/>
          <w:szCs w:val="28"/>
        </w:rPr>
        <w:tab/>
      </w:r>
      <w:r w:rsidR="00CE07D7">
        <w:rPr>
          <w:rFonts w:ascii="Times New Roman" w:hAnsi="Times New Roman"/>
          <w:sz w:val="28"/>
          <w:szCs w:val="28"/>
        </w:rPr>
        <w:tab/>
      </w:r>
      <w:r w:rsidR="00CE07D7">
        <w:rPr>
          <w:rFonts w:ascii="Times New Roman" w:hAnsi="Times New Roman"/>
          <w:sz w:val="28"/>
          <w:szCs w:val="28"/>
        </w:rPr>
        <w:tab/>
      </w:r>
      <w:r w:rsidR="00CE07D7">
        <w:rPr>
          <w:rFonts w:ascii="Times New Roman" w:hAnsi="Times New Roman"/>
          <w:sz w:val="28"/>
          <w:szCs w:val="28"/>
        </w:rPr>
        <w:tab/>
        <w:t xml:space="preserve">                            № </w:t>
      </w:r>
      <w:r w:rsidR="00D5105B">
        <w:rPr>
          <w:rFonts w:ascii="Times New Roman" w:hAnsi="Times New Roman"/>
          <w:sz w:val="28"/>
          <w:szCs w:val="28"/>
        </w:rPr>
        <w:t>58</w:t>
      </w:r>
      <w:r w:rsidR="00527290">
        <w:rPr>
          <w:rFonts w:ascii="Times New Roman" w:hAnsi="Times New Roman"/>
          <w:sz w:val="28"/>
          <w:szCs w:val="28"/>
        </w:rPr>
        <w:t>/1</w:t>
      </w:r>
    </w:p>
    <w:p w:rsidR="00E758FD" w:rsidRDefault="00E758FD">
      <w:pPr>
        <w:jc w:val="center"/>
        <w:rPr>
          <w:rFonts w:ascii="Arial" w:hAnsi="Arial" w:cs="Arial"/>
          <w:b/>
          <w:bCs/>
          <w:sz w:val="22"/>
        </w:rPr>
      </w:pPr>
    </w:p>
    <w:p w:rsidR="00CE07D7" w:rsidRDefault="00CE07D7">
      <w:pPr>
        <w:jc w:val="center"/>
        <w:rPr>
          <w:rFonts w:ascii="Arial" w:hAnsi="Arial" w:cs="Arial"/>
          <w:b/>
          <w:bCs/>
          <w:sz w:val="22"/>
        </w:rPr>
      </w:pPr>
    </w:p>
    <w:p w:rsidR="00527290" w:rsidRPr="00527290" w:rsidRDefault="00527290" w:rsidP="00527290">
      <w:pPr>
        <w:jc w:val="center"/>
        <w:rPr>
          <w:rFonts w:ascii="Arial" w:hAnsi="Arial" w:cs="Arial"/>
          <w:b/>
          <w:bCs/>
          <w:sz w:val="22"/>
        </w:rPr>
      </w:pPr>
      <w:r w:rsidRPr="00527290">
        <w:rPr>
          <w:b/>
          <w:bCs/>
          <w:sz w:val="28"/>
          <w:szCs w:val="28"/>
        </w:rPr>
        <w:t>О прогнозе социально-экономического развития Троицкого сельского поселения Ковылкинского муниципального района на 2021 год и на плановый период  2022 и 2023 годов</w:t>
      </w:r>
    </w:p>
    <w:p w:rsidR="006C1C19" w:rsidRPr="00A07010" w:rsidRDefault="006C1C19" w:rsidP="006C1C19">
      <w:pPr>
        <w:rPr>
          <w:sz w:val="28"/>
          <w:szCs w:val="28"/>
        </w:rPr>
      </w:pPr>
    </w:p>
    <w:p w:rsidR="00527290" w:rsidRDefault="00527290" w:rsidP="00527290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Во исполнение распоряжения Правительства Республики Мордовия от 12.10.2020 года № 681-Р и формирования бюджета Троицкого сельского поселения Ковылкинского муниципального района на 2021 год и на плановый период  2022 и 2023 годов, администрация Троицкого сельского поселения Ковылкинского муниципального района </w:t>
      </w:r>
      <w:r>
        <w:rPr>
          <w:b/>
          <w:bCs/>
          <w:sz w:val="28"/>
          <w:szCs w:val="28"/>
        </w:rPr>
        <w:t>постановляет:</w:t>
      </w:r>
      <w:r>
        <w:rPr>
          <w:bCs/>
          <w:sz w:val="28"/>
          <w:szCs w:val="28"/>
        </w:rPr>
        <w:t xml:space="preserve"> </w:t>
      </w:r>
    </w:p>
    <w:p w:rsidR="00527290" w:rsidRDefault="00527290" w:rsidP="00527290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>
        <w:rPr>
          <w:bCs/>
          <w:sz w:val="28"/>
          <w:szCs w:val="28"/>
        </w:rPr>
        <w:t>1. Одобрить:</w:t>
      </w:r>
    </w:p>
    <w:p w:rsidR="00527290" w:rsidRDefault="00527290" w:rsidP="0052729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итоги социально-экономического развития Троицкого сельского поселения Ковылкинского муниципального района за 9 месяцев 2020 года и оценку за 2020 год  согласно приложению 1;</w:t>
      </w:r>
    </w:p>
    <w:p w:rsidR="00527290" w:rsidRDefault="00527290" w:rsidP="0052729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прогноз социально-экономического  развития Троицкого сельского поселения Ковылкинского муниципального района на 2021 год и на плановый период  2022 и 2023 годов согласно приложению 2.  </w:t>
      </w:r>
    </w:p>
    <w:p w:rsidR="00527290" w:rsidRDefault="00527290" w:rsidP="0052729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2. Считать прогноз социально-экономического  развития Троицкого сельского поселения Ковылкинского муниципального района на 2021 год и на плановый период  2022 и 2023 годов основой для формирования районного бюджета Троицкого сельского поселения Ковылкинского муниципального района на 2021 год и на плановый период  2022 и 2023 годов.</w:t>
      </w:r>
    </w:p>
    <w:p w:rsidR="007C2B87" w:rsidRPr="00D31034" w:rsidRDefault="007C2B87" w:rsidP="00527290">
      <w:pPr>
        <w:pStyle w:val="a5"/>
        <w:jc w:val="both"/>
        <w:rPr>
          <w:rFonts w:ascii="Times New Roman" w:hAnsi="Times New Roman"/>
          <w:sz w:val="27"/>
          <w:szCs w:val="27"/>
        </w:rPr>
      </w:pPr>
    </w:p>
    <w:p w:rsidR="00843F37" w:rsidRDefault="00843F37" w:rsidP="00DE28DF">
      <w:pPr>
        <w:pStyle w:val="a5"/>
        <w:jc w:val="both"/>
        <w:rPr>
          <w:rFonts w:ascii="Times New Roman" w:hAnsi="Times New Roman"/>
          <w:b/>
          <w:sz w:val="27"/>
          <w:szCs w:val="27"/>
        </w:rPr>
      </w:pPr>
    </w:p>
    <w:p w:rsidR="00527290" w:rsidRPr="00D31034" w:rsidRDefault="00527290" w:rsidP="00DE28DF">
      <w:pPr>
        <w:pStyle w:val="a5"/>
        <w:jc w:val="both"/>
        <w:rPr>
          <w:rFonts w:ascii="Times New Roman" w:hAnsi="Times New Roman"/>
          <w:b/>
          <w:sz w:val="27"/>
          <w:szCs w:val="27"/>
        </w:rPr>
      </w:pPr>
    </w:p>
    <w:p w:rsidR="00527290" w:rsidRDefault="007C2B87" w:rsidP="00DE28DF">
      <w:pPr>
        <w:pStyle w:val="a5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 xml:space="preserve">Глава </w:t>
      </w:r>
      <w:r w:rsidR="00015C0D">
        <w:rPr>
          <w:rFonts w:ascii="Times New Roman" w:hAnsi="Times New Roman"/>
          <w:b/>
          <w:sz w:val="27"/>
          <w:szCs w:val="27"/>
        </w:rPr>
        <w:t>Троицкого</w:t>
      </w:r>
      <w:r>
        <w:rPr>
          <w:rFonts w:ascii="Times New Roman" w:hAnsi="Times New Roman"/>
          <w:b/>
          <w:sz w:val="27"/>
          <w:szCs w:val="27"/>
        </w:rPr>
        <w:t xml:space="preserve"> сельского поселения </w:t>
      </w:r>
    </w:p>
    <w:p w:rsidR="00B76548" w:rsidRPr="00D31034" w:rsidRDefault="00527290" w:rsidP="00DE28DF">
      <w:pPr>
        <w:pStyle w:val="a5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Ковылкинского муниципального района</w:t>
      </w:r>
      <w:r w:rsidR="00CE07D7">
        <w:rPr>
          <w:rFonts w:ascii="Times New Roman" w:hAnsi="Times New Roman"/>
          <w:b/>
          <w:sz w:val="27"/>
          <w:szCs w:val="27"/>
        </w:rPr>
        <w:t xml:space="preserve">        </w:t>
      </w:r>
      <w:r w:rsidR="00DE28DF" w:rsidRPr="00D31034">
        <w:rPr>
          <w:rFonts w:ascii="Times New Roman" w:hAnsi="Times New Roman"/>
          <w:b/>
          <w:sz w:val="27"/>
          <w:szCs w:val="27"/>
        </w:rPr>
        <w:t xml:space="preserve">   </w:t>
      </w:r>
      <w:r w:rsidR="0072212B" w:rsidRPr="00D31034">
        <w:rPr>
          <w:rFonts w:ascii="Times New Roman" w:hAnsi="Times New Roman"/>
          <w:b/>
          <w:sz w:val="27"/>
          <w:szCs w:val="27"/>
        </w:rPr>
        <w:t xml:space="preserve"> </w:t>
      </w:r>
      <w:r w:rsidR="00D27A74" w:rsidRPr="00D31034">
        <w:rPr>
          <w:rFonts w:ascii="Times New Roman" w:hAnsi="Times New Roman"/>
          <w:b/>
          <w:sz w:val="27"/>
          <w:szCs w:val="27"/>
        </w:rPr>
        <w:t xml:space="preserve">               </w:t>
      </w:r>
      <w:r w:rsidR="007C2B87">
        <w:rPr>
          <w:rFonts w:ascii="Times New Roman" w:hAnsi="Times New Roman"/>
          <w:b/>
          <w:sz w:val="27"/>
          <w:szCs w:val="27"/>
        </w:rPr>
        <w:t xml:space="preserve">   </w:t>
      </w:r>
      <w:r w:rsidR="00015C0D">
        <w:rPr>
          <w:rFonts w:ascii="Times New Roman" w:hAnsi="Times New Roman"/>
          <w:b/>
          <w:sz w:val="27"/>
          <w:szCs w:val="27"/>
        </w:rPr>
        <w:t>В.И. Мельников</w:t>
      </w:r>
      <w:r w:rsidR="007C2B87">
        <w:rPr>
          <w:rFonts w:ascii="Times New Roman" w:hAnsi="Times New Roman"/>
          <w:b/>
          <w:sz w:val="27"/>
          <w:szCs w:val="27"/>
        </w:rPr>
        <w:t xml:space="preserve"> </w:t>
      </w:r>
    </w:p>
    <w:p w:rsidR="00405E02" w:rsidRDefault="00405E02" w:rsidP="00DE28DF">
      <w:pPr>
        <w:pStyle w:val="a5"/>
        <w:rPr>
          <w:rFonts w:ascii="Times New Roman" w:hAnsi="Times New Roman"/>
          <w:sz w:val="24"/>
          <w:szCs w:val="24"/>
        </w:rPr>
      </w:pPr>
    </w:p>
    <w:p w:rsidR="00DE28DF" w:rsidRPr="00453562" w:rsidRDefault="00DE28DF" w:rsidP="00DE28DF">
      <w:pPr>
        <w:pStyle w:val="a5"/>
        <w:rPr>
          <w:rFonts w:ascii="Times New Roman" w:hAnsi="Times New Roman"/>
          <w:sz w:val="12"/>
          <w:szCs w:val="12"/>
        </w:rPr>
      </w:pPr>
    </w:p>
    <w:p w:rsidR="007C2B87" w:rsidRDefault="007C2B87" w:rsidP="00843F37">
      <w:pPr>
        <w:pStyle w:val="1"/>
        <w:jc w:val="left"/>
      </w:pPr>
    </w:p>
    <w:p w:rsidR="007C2B87" w:rsidRDefault="007C2B87" w:rsidP="00843F37">
      <w:pPr>
        <w:pStyle w:val="1"/>
        <w:jc w:val="left"/>
      </w:pPr>
    </w:p>
    <w:p w:rsidR="007C2B87" w:rsidRDefault="007C2B87" w:rsidP="00843F37">
      <w:pPr>
        <w:pStyle w:val="1"/>
        <w:jc w:val="left"/>
      </w:pPr>
    </w:p>
    <w:p w:rsidR="007C2B87" w:rsidRDefault="007C2B87" w:rsidP="00843F37">
      <w:pPr>
        <w:pStyle w:val="1"/>
        <w:jc w:val="left"/>
      </w:pPr>
    </w:p>
    <w:p w:rsidR="00325D52" w:rsidRDefault="00DE28DF" w:rsidP="00843F37">
      <w:pPr>
        <w:pStyle w:val="1"/>
        <w:jc w:val="left"/>
      </w:pPr>
      <w:r>
        <w:t xml:space="preserve"> </w:t>
      </w:r>
    </w:p>
    <w:p w:rsidR="00F53C43" w:rsidRPr="00F53C43" w:rsidRDefault="00F53C43" w:rsidP="00F53C43"/>
    <w:p w:rsidR="00527290" w:rsidRDefault="00325D52" w:rsidP="00527290">
      <w:pPr>
        <w:pStyle w:val="1"/>
        <w:jc w:val="left"/>
      </w:pPr>
      <w:r>
        <w:t xml:space="preserve">                                                                            </w:t>
      </w:r>
    </w:p>
    <w:p w:rsidR="00527290" w:rsidRPr="00527290" w:rsidRDefault="00527290" w:rsidP="00527290"/>
    <w:p w:rsidR="00361985" w:rsidRDefault="00361985" w:rsidP="00361985">
      <w:pPr>
        <w:tabs>
          <w:tab w:val="left" w:pos="6015"/>
        </w:tabs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Приложение 1</w:t>
      </w:r>
    </w:p>
    <w:p w:rsidR="00361985" w:rsidRDefault="00361985" w:rsidP="00361985">
      <w:pPr>
        <w:tabs>
          <w:tab w:val="left" w:pos="6015"/>
        </w:tabs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к постановлению администрации</w:t>
      </w:r>
    </w:p>
    <w:p w:rsidR="00361985" w:rsidRDefault="00361985" w:rsidP="00361985">
      <w:pPr>
        <w:tabs>
          <w:tab w:val="left" w:pos="6015"/>
        </w:tabs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Троицкого сельского поселения</w:t>
      </w:r>
    </w:p>
    <w:p w:rsidR="00361985" w:rsidRDefault="00361985" w:rsidP="00361985">
      <w:pPr>
        <w:tabs>
          <w:tab w:val="left" w:pos="6015"/>
        </w:tabs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Ковылкинского муниципального района</w:t>
      </w:r>
    </w:p>
    <w:p w:rsidR="00361985" w:rsidRDefault="00361985" w:rsidP="00361985">
      <w:pPr>
        <w:tabs>
          <w:tab w:val="left" w:pos="6015"/>
        </w:tabs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от «10» ноября 2020 г.  № 58/1</w:t>
      </w:r>
      <w:r>
        <w:rPr>
          <w:bCs/>
          <w:sz w:val="28"/>
          <w:szCs w:val="28"/>
          <w:u w:val="single"/>
        </w:rPr>
        <w:t xml:space="preserve"> </w:t>
      </w:r>
    </w:p>
    <w:p w:rsidR="00361985" w:rsidRDefault="00361985" w:rsidP="00361985">
      <w:pPr>
        <w:jc w:val="right"/>
        <w:rPr>
          <w:bCs/>
          <w:sz w:val="28"/>
          <w:szCs w:val="28"/>
        </w:rPr>
      </w:pPr>
    </w:p>
    <w:p w:rsidR="00361985" w:rsidRDefault="00361985" w:rsidP="00361985">
      <w:pPr>
        <w:tabs>
          <w:tab w:val="left" w:pos="6015"/>
        </w:tabs>
        <w:jc w:val="center"/>
        <w:rPr>
          <w:bCs/>
          <w:sz w:val="28"/>
          <w:szCs w:val="28"/>
        </w:rPr>
      </w:pPr>
    </w:p>
    <w:p w:rsidR="00361985" w:rsidRDefault="00361985" w:rsidP="003619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Итоги  социально-экономического развития </w:t>
      </w:r>
      <w:r w:rsidRPr="003F425A">
        <w:rPr>
          <w:b/>
          <w:bCs/>
          <w:sz w:val="28"/>
          <w:szCs w:val="28"/>
        </w:rPr>
        <w:t>Т</w:t>
      </w:r>
      <w:r>
        <w:rPr>
          <w:b/>
          <w:bCs/>
          <w:sz w:val="28"/>
          <w:szCs w:val="28"/>
        </w:rPr>
        <w:t>роицкого сельского поселения</w:t>
      </w:r>
      <w:r>
        <w:rPr>
          <w:b/>
          <w:sz w:val="28"/>
          <w:szCs w:val="28"/>
        </w:rPr>
        <w:t xml:space="preserve"> Ковылкинского муниципального района</w:t>
      </w:r>
    </w:p>
    <w:p w:rsidR="00361985" w:rsidRDefault="00361985" w:rsidP="003619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за 9 месяцев  2020 года и оценка за 2020 год</w:t>
      </w:r>
    </w:p>
    <w:p w:rsidR="00361985" w:rsidRDefault="00361985" w:rsidP="00361985">
      <w:pPr>
        <w:jc w:val="center"/>
        <w:rPr>
          <w:b/>
          <w:sz w:val="28"/>
          <w:szCs w:val="28"/>
        </w:rPr>
      </w:pPr>
    </w:p>
    <w:p w:rsidR="00361985" w:rsidRDefault="00361985" w:rsidP="00361985">
      <w:pPr>
        <w:rPr>
          <w:b/>
          <w:sz w:val="28"/>
          <w:szCs w:val="28"/>
        </w:rPr>
      </w:pPr>
    </w:p>
    <w:p w:rsidR="00361985" w:rsidRDefault="00361985" w:rsidP="00361985">
      <w:pPr>
        <w:jc w:val="both"/>
        <w:rPr>
          <w:sz w:val="28"/>
          <w:szCs w:val="28"/>
        </w:rPr>
      </w:pPr>
      <w:r>
        <w:rPr>
          <w:sz w:val="28"/>
        </w:rPr>
        <w:t xml:space="preserve">       Социально-экономическое развитие </w:t>
      </w:r>
      <w:r>
        <w:rPr>
          <w:bCs/>
          <w:sz w:val="28"/>
          <w:szCs w:val="28"/>
        </w:rPr>
        <w:t>Троицкого сельского поселения</w:t>
      </w:r>
      <w:r>
        <w:rPr>
          <w:sz w:val="28"/>
        </w:rPr>
        <w:t xml:space="preserve"> Ковылкинского муниципального района в январе-сентябре 2020 года, с учетом статистических данных характеризуется следующими показателями:</w:t>
      </w:r>
      <w:r>
        <w:rPr>
          <w:sz w:val="28"/>
          <w:szCs w:val="28"/>
        </w:rPr>
        <w:t xml:space="preserve">      </w:t>
      </w:r>
    </w:p>
    <w:p w:rsidR="00361985" w:rsidRPr="00D14C64" w:rsidRDefault="00361985" w:rsidP="003619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В строительном комплексе </w:t>
      </w:r>
      <w:r>
        <w:rPr>
          <w:sz w:val="28"/>
          <w:szCs w:val="28"/>
        </w:rPr>
        <w:t>за истекший период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введено в </w:t>
      </w:r>
      <w:r w:rsidRPr="00D14C64">
        <w:rPr>
          <w:sz w:val="28"/>
          <w:szCs w:val="28"/>
        </w:rPr>
        <w:t>эксплуатацию</w:t>
      </w:r>
      <w:r w:rsidRPr="00D14C64">
        <w:rPr>
          <w:b/>
          <w:sz w:val="28"/>
          <w:szCs w:val="28"/>
        </w:rPr>
        <w:t xml:space="preserve"> </w:t>
      </w:r>
      <w:r w:rsidRPr="00D14C64">
        <w:rPr>
          <w:sz w:val="28"/>
          <w:szCs w:val="28"/>
        </w:rPr>
        <w:t>жилых домов общей площадью 395 кв.м.</w:t>
      </w:r>
    </w:p>
    <w:p w:rsidR="00361985" w:rsidRPr="00D14C64" w:rsidRDefault="00361985" w:rsidP="00361985">
      <w:pPr>
        <w:jc w:val="both"/>
        <w:rPr>
          <w:sz w:val="28"/>
          <w:szCs w:val="28"/>
        </w:rPr>
      </w:pPr>
      <w:r w:rsidRPr="00D14C64">
        <w:rPr>
          <w:sz w:val="28"/>
          <w:szCs w:val="28"/>
        </w:rPr>
        <w:t xml:space="preserve">      </w:t>
      </w:r>
      <w:r w:rsidRPr="00D14C64">
        <w:rPr>
          <w:b/>
          <w:sz w:val="28"/>
          <w:szCs w:val="28"/>
        </w:rPr>
        <w:t xml:space="preserve">Оборот розничной торговли </w:t>
      </w:r>
      <w:r w:rsidRPr="00D14C64">
        <w:rPr>
          <w:sz w:val="28"/>
          <w:szCs w:val="28"/>
        </w:rPr>
        <w:t xml:space="preserve">за 9 месяцев 2020 года  составил 62 млн.473 тыс. рублей, 108 % к уровню прошлого года в сопоставимых ценах. </w:t>
      </w:r>
    </w:p>
    <w:p w:rsidR="00361985" w:rsidRPr="00D14C64" w:rsidRDefault="00361985" w:rsidP="00361985">
      <w:pPr>
        <w:jc w:val="both"/>
        <w:rPr>
          <w:sz w:val="28"/>
          <w:szCs w:val="28"/>
        </w:rPr>
      </w:pPr>
      <w:r w:rsidRPr="00D14C64">
        <w:rPr>
          <w:sz w:val="28"/>
          <w:szCs w:val="28"/>
        </w:rPr>
        <w:t xml:space="preserve">     По оценке в 2020 году оборот розничной торговли составит 89 млн.940 тыс. рублей.</w:t>
      </w:r>
    </w:p>
    <w:p w:rsidR="00361985" w:rsidRDefault="00361985" w:rsidP="00361985">
      <w:pPr>
        <w:jc w:val="both"/>
        <w:rPr>
          <w:sz w:val="28"/>
          <w:szCs w:val="28"/>
        </w:rPr>
      </w:pPr>
      <w:r w:rsidRPr="00D14C64">
        <w:rPr>
          <w:sz w:val="28"/>
          <w:szCs w:val="28"/>
        </w:rPr>
        <w:t xml:space="preserve">      </w:t>
      </w:r>
      <w:r w:rsidRPr="00D14C64">
        <w:rPr>
          <w:b/>
          <w:sz w:val="28"/>
          <w:szCs w:val="28"/>
        </w:rPr>
        <w:t xml:space="preserve">Фонд начисленной заработной платы </w:t>
      </w:r>
      <w:r w:rsidRPr="00D14C64">
        <w:rPr>
          <w:sz w:val="28"/>
          <w:szCs w:val="28"/>
        </w:rPr>
        <w:t>в целом по году ожидается в</w:t>
      </w:r>
      <w:r w:rsidRPr="00D14C64">
        <w:rPr>
          <w:b/>
          <w:sz w:val="28"/>
          <w:szCs w:val="28"/>
        </w:rPr>
        <w:t xml:space="preserve"> </w:t>
      </w:r>
      <w:r w:rsidRPr="00D14C64">
        <w:rPr>
          <w:sz w:val="28"/>
          <w:szCs w:val="28"/>
        </w:rPr>
        <w:t>сумме 13 млн. 500 тыс</w:t>
      </w:r>
      <w:proofErr w:type="gramStart"/>
      <w:r w:rsidRPr="00D14C64">
        <w:rPr>
          <w:sz w:val="28"/>
          <w:szCs w:val="28"/>
        </w:rPr>
        <w:t>.р</w:t>
      </w:r>
      <w:proofErr w:type="gramEnd"/>
      <w:r w:rsidRPr="00D14C64">
        <w:rPr>
          <w:sz w:val="28"/>
          <w:szCs w:val="28"/>
        </w:rPr>
        <w:t>ублей с увеличением к предыдущему году на 2,7 %.</w:t>
      </w:r>
    </w:p>
    <w:p w:rsidR="00361985" w:rsidRDefault="00361985" w:rsidP="003619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361985" w:rsidRDefault="00361985" w:rsidP="00361985">
      <w:pPr>
        <w:tabs>
          <w:tab w:val="left" w:pos="6015"/>
        </w:tabs>
        <w:jc w:val="center"/>
        <w:rPr>
          <w:bCs/>
          <w:sz w:val="28"/>
          <w:szCs w:val="28"/>
        </w:rPr>
      </w:pPr>
    </w:p>
    <w:p w:rsidR="00361985" w:rsidRDefault="00361985" w:rsidP="00361985">
      <w:pPr>
        <w:tabs>
          <w:tab w:val="left" w:pos="6015"/>
        </w:tabs>
        <w:jc w:val="center"/>
        <w:rPr>
          <w:bCs/>
          <w:sz w:val="28"/>
          <w:szCs w:val="28"/>
        </w:rPr>
      </w:pPr>
    </w:p>
    <w:p w:rsidR="00361985" w:rsidRDefault="00361985" w:rsidP="00361985">
      <w:pPr>
        <w:tabs>
          <w:tab w:val="left" w:pos="6015"/>
        </w:tabs>
        <w:jc w:val="center"/>
        <w:rPr>
          <w:bCs/>
          <w:sz w:val="28"/>
          <w:szCs w:val="28"/>
        </w:rPr>
      </w:pPr>
    </w:p>
    <w:p w:rsidR="00361985" w:rsidRDefault="00361985" w:rsidP="00361985">
      <w:pPr>
        <w:tabs>
          <w:tab w:val="left" w:pos="6015"/>
        </w:tabs>
        <w:jc w:val="center"/>
        <w:rPr>
          <w:bCs/>
          <w:sz w:val="28"/>
          <w:szCs w:val="28"/>
        </w:rPr>
      </w:pPr>
    </w:p>
    <w:p w:rsidR="00361985" w:rsidRDefault="00361985" w:rsidP="00361985">
      <w:pPr>
        <w:tabs>
          <w:tab w:val="left" w:pos="6015"/>
        </w:tabs>
        <w:jc w:val="center"/>
        <w:rPr>
          <w:bCs/>
          <w:sz w:val="28"/>
          <w:szCs w:val="28"/>
        </w:rPr>
      </w:pPr>
    </w:p>
    <w:p w:rsidR="00361985" w:rsidRDefault="00361985" w:rsidP="00361985">
      <w:pPr>
        <w:tabs>
          <w:tab w:val="left" w:pos="6015"/>
        </w:tabs>
        <w:jc w:val="center"/>
        <w:rPr>
          <w:bCs/>
          <w:sz w:val="28"/>
          <w:szCs w:val="28"/>
        </w:rPr>
      </w:pPr>
    </w:p>
    <w:p w:rsidR="00361985" w:rsidRDefault="00361985" w:rsidP="00361985">
      <w:pPr>
        <w:tabs>
          <w:tab w:val="left" w:pos="6015"/>
        </w:tabs>
        <w:jc w:val="center"/>
        <w:rPr>
          <w:bCs/>
          <w:sz w:val="28"/>
          <w:szCs w:val="28"/>
        </w:rPr>
      </w:pPr>
    </w:p>
    <w:p w:rsidR="00361985" w:rsidRDefault="00361985" w:rsidP="00361985">
      <w:pPr>
        <w:tabs>
          <w:tab w:val="left" w:pos="6015"/>
        </w:tabs>
        <w:jc w:val="center"/>
        <w:rPr>
          <w:bCs/>
          <w:sz w:val="28"/>
          <w:szCs w:val="28"/>
        </w:rPr>
      </w:pPr>
    </w:p>
    <w:p w:rsidR="00361985" w:rsidRDefault="00361985" w:rsidP="00361985">
      <w:pPr>
        <w:tabs>
          <w:tab w:val="left" w:pos="6015"/>
        </w:tabs>
        <w:jc w:val="center"/>
        <w:rPr>
          <w:bCs/>
          <w:sz w:val="28"/>
          <w:szCs w:val="28"/>
        </w:rPr>
      </w:pPr>
    </w:p>
    <w:p w:rsidR="00361985" w:rsidRDefault="00361985" w:rsidP="00361985">
      <w:pPr>
        <w:tabs>
          <w:tab w:val="left" w:pos="6015"/>
        </w:tabs>
        <w:jc w:val="center"/>
        <w:rPr>
          <w:bCs/>
          <w:sz w:val="28"/>
          <w:szCs w:val="28"/>
        </w:rPr>
      </w:pPr>
    </w:p>
    <w:p w:rsidR="00361985" w:rsidRDefault="00361985" w:rsidP="00361985">
      <w:pPr>
        <w:tabs>
          <w:tab w:val="left" w:pos="6015"/>
        </w:tabs>
        <w:jc w:val="center"/>
        <w:rPr>
          <w:bCs/>
          <w:sz w:val="28"/>
          <w:szCs w:val="28"/>
        </w:rPr>
      </w:pPr>
    </w:p>
    <w:p w:rsidR="00361985" w:rsidRDefault="00361985" w:rsidP="00361985">
      <w:pPr>
        <w:tabs>
          <w:tab w:val="left" w:pos="6015"/>
        </w:tabs>
        <w:jc w:val="center"/>
        <w:rPr>
          <w:bCs/>
          <w:sz w:val="28"/>
          <w:szCs w:val="28"/>
        </w:rPr>
      </w:pPr>
    </w:p>
    <w:p w:rsidR="00361985" w:rsidRDefault="00361985" w:rsidP="00361985">
      <w:pPr>
        <w:tabs>
          <w:tab w:val="left" w:pos="6015"/>
        </w:tabs>
        <w:jc w:val="center"/>
        <w:rPr>
          <w:bCs/>
          <w:sz w:val="28"/>
          <w:szCs w:val="28"/>
        </w:rPr>
      </w:pPr>
    </w:p>
    <w:p w:rsidR="00361985" w:rsidRDefault="00361985" w:rsidP="00361985">
      <w:pPr>
        <w:tabs>
          <w:tab w:val="left" w:pos="6015"/>
        </w:tabs>
        <w:jc w:val="center"/>
        <w:rPr>
          <w:bCs/>
          <w:sz w:val="28"/>
          <w:szCs w:val="28"/>
        </w:rPr>
      </w:pPr>
    </w:p>
    <w:p w:rsidR="00361985" w:rsidRDefault="00361985" w:rsidP="00361985">
      <w:pPr>
        <w:tabs>
          <w:tab w:val="left" w:pos="6015"/>
        </w:tabs>
        <w:jc w:val="center"/>
        <w:rPr>
          <w:bCs/>
          <w:sz w:val="28"/>
          <w:szCs w:val="28"/>
        </w:rPr>
      </w:pPr>
    </w:p>
    <w:p w:rsidR="00361985" w:rsidRDefault="00361985" w:rsidP="00361985">
      <w:pPr>
        <w:tabs>
          <w:tab w:val="left" w:pos="6015"/>
        </w:tabs>
        <w:jc w:val="center"/>
        <w:rPr>
          <w:bCs/>
          <w:sz w:val="28"/>
          <w:szCs w:val="28"/>
        </w:rPr>
      </w:pPr>
    </w:p>
    <w:p w:rsidR="00361985" w:rsidRDefault="00361985" w:rsidP="00361985">
      <w:pPr>
        <w:tabs>
          <w:tab w:val="left" w:pos="6015"/>
        </w:tabs>
        <w:jc w:val="center"/>
        <w:rPr>
          <w:bCs/>
          <w:sz w:val="28"/>
          <w:szCs w:val="28"/>
        </w:rPr>
      </w:pPr>
    </w:p>
    <w:p w:rsidR="00361985" w:rsidRDefault="00361985" w:rsidP="00361985">
      <w:pPr>
        <w:tabs>
          <w:tab w:val="left" w:pos="6015"/>
        </w:tabs>
        <w:jc w:val="center"/>
        <w:rPr>
          <w:bCs/>
          <w:sz w:val="28"/>
          <w:szCs w:val="28"/>
        </w:rPr>
      </w:pPr>
    </w:p>
    <w:p w:rsidR="00361985" w:rsidRDefault="00361985" w:rsidP="00361985">
      <w:pPr>
        <w:tabs>
          <w:tab w:val="left" w:pos="6015"/>
        </w:tabs>
        <w:jc w:val="center"/>
        <w:rPr>
          <w:bCs/>
          <w:sz w:val="28"/>
          <w:szCs w:val="28"/>
        </w:rPr>
      </w:pPr>
    </w:p>
    <w:p w:rsidR="00361985" w:rsidRDefault="00361985" w:rsidP="00361985">
      <w:pPr>
        <w:tabs>
          <w:tab w:val="left" w:pos="6015"/>
        </w:tabs>
        <w:jc w:val="center"/>
        <w:rPr>
          <w:bCs/>
          <w:sz w:val="28"/>
          <w:szCs w:val="28"/>
        </w:rPr>
      </w:pPr>
    </w:p>
    <w:p w:rsidR="00361985" w:rsidRDefault="00361985" w:rsidP="00361985">
      <w:pPr>
        <w:tabs>
          <w:tab w:val="left" w:pos="6015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</w:t>
      </w:r>
    </w:p>
    <w:p w:rsidR="00361985" w:rsidRDefault="00361985" w:rsidP="00361985">
      <w:pPr>
        <w:tabs>
          <w:tab w:val="left" w:pos="6015"/>
        </w:tabs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                                 Приложение 2</w:t>
      </w:r>
    </w:p>
    <w:p w:rsidR="00361985" w:rsidRDefault="00361985" w:rsidP="00361985">
      <w:pPr>
        <w:tabs>
          <w:tab w:val="left" w:pos="6015"/>
        </w:tabs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к постановлению администрации</w:t>
      </w:r>
    </w:p>
    <w:p w:rsidR="00361985" w:rsidRDefault="00361985" w:rsidP="00361985">
      <w:pPr>
        <w:tabs>
          <w:tab w:val="left" w:pos="6015"/>
        </w:tabs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Троицкого сельского поселения</w:t>
      </w:r>
    </w:p>
    <w:p w:rsidR="00361985" w:rsidRDefault="00361985" w:rsidP="00361985">
      <w:pPr>
        <w:tabs>
          <w:tab w:val="left" w:pos="6015"/>
        </w:tabs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Ковылкинского муниципального района</w:t>
      </w:r>
    </w:p>
    <w:p w:rsidR="00361985" w:rsidRDefault="00361985" w:rsidP="00361985">
      <w:pPr>
        <w:tabs>
          <w:tab w:val="left" w:pos="6015"/>
        </w:tabs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от «10» ноября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2020 г. № 58/1</w:t>
      </w:r>
    </w:p>
    <w:p w:rsidR="00361985" w:rsidRDefault="00361985" w:rsidP="00361985">
      <w:pPr>
        <w:jc w:val="both"/>
        <w:rPr>
          <w:color w:val="000000"/>
          <w:sz w:val="28"/>
          <w:szCs w:val="28"/>
        </w:rPr>
      </w:pPr>
    </w:p>
    <w:p w:rsidR="00361985" w:rsidRDefault="00361985" w:rsidP="00361985">
      <w:pPr>
        <w:tabs>
          <w:tab w:val="left" w:pos="6015"/>
        </w:tabs>
        <w:jc w:val="center"/>
        <w:rPr>
          <w:bCs/>
          <w:sz w:val="28"/>
          <w:szCs w:val="28"/>
        </w:rPr>
      </w:pPr>
      <w:r>
        <w:rPr>
          <w:sz w:val="28"/>
          <w:szCs w:val="28"/>
        </w:rPr>
        <w:t>Показатели прогноза социально-экономического развития</w:t>
      </w:r>
      <w:r>
        <w:rPr>
          <w:bCs/>
          <w:sz w:val="28"/>
          <w:szCs w:val="28"/>
        </w:rPr>
        <w:t xml:space="preserve"> Троицкого сельского поселения</w:t>
      </w:r>
    </w:p>
    <w:p w:rsidR="00361985" w:rsidRDefault="00361985" w:rsidP="00361985">
      <w:pPr>
        <w:jc w:val="center"/>
        <w:rPr>
          <w:sz w:val="28"/>
          <w:szCs w:val="28"/>
        </w:rPr>
      </w:pPr>
      <w:r>
        <w:rPr>
          <w:sz w:val="28"/>
          <w:szCs w:val="28"/>
        </w:rPr>
        <w:t>Ковылкинского муниципального района на 2021 год и плановый период 2022 и 2023 годов</w:t>
      </w:r>
    </w:p>
    <w:p w:rsidR="00361985" w:rsidRDefault="00361985" w:rsidP="00361985">
      <w:pPr>
        <w:jc w:val="right"/>
      </w:pPr>
    </w:p>
    <w:tbl>
      <w:tblPr>
        <w:tblW w:w="9510" w:type="dxa"/>
        <w:tblInd w:w="93" w:type="dxa"/>
        <w:tblLayout w:type="fixed"/>
        <w:tblLook w:val="04A0"/>
      </w:tblPr>
      <w:tblGrid>
        <w:gridCol w:w="4690"/>
        <w:gridCol w:w="827"/>
        <w:gridCol w:w="1276"/>
        <w:gridCol w:w="1276"/>
        <w:gridCol w:w="1441"/>
      </w:tblGrid>
      <w:tr w:rsidR="00361985" w:rsidTr="001F07C9">
        <w:trPr>
          <w:trHeight w:val="630"/>
        </w:trPr>
        <w:tc>
          <w:tcPr>
            <w:tcW w:w="4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361985" w:rsidRDefault="00361985" w:rsidP="001F07C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Показатели</w:t>
            </w:r>
          </w:p>
        </w:tc>
        <w:tc>
          <w:tcPr>
            <w:tcW w:w="8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361985" w:rsidRDefault="00361985" w:rsidP="001F07C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ед. </w:t>
            </w:r>
            <w:proofErr w:type="spellStart"/>
            <w:r>
              <w:rPr>
                <w:bCs/>
                <w:sz w:val="28"/>
                <w:szCs w:val="28"/>
              </w:rPr>
              <w:t>изм</w:t>
            </w:r>
            <w:proofErr w:type="spellEnd"/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61985" w:rsidRDefault="00361985" w:rsidP="001F07C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2021 г.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361985" w:rsidRDefault="00361985" w:rsidP="001F07C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2022 г.</w:t>
            </w:r>
          </w:p>
        </w:tc>
        <w:tc>
          <w:tcPr>
            <w:tcW w:w="1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61985" w:rsidRDefault="00361985" w:rsidP="001F07C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2023 г.</w:t>
            </w:r>
          </w:p>
        </w:tc>
      </w:tr>
      <w:tr w:rsidR="00361985" w:rsidTr="001F07C9">
        <w:trPr>
          <w:trHeight w:val="428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1985" w:rsidRDefault="00361985" w:rsidP="001F07C9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Общая площадь введенного жилья с учетом индивидуального строительства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1985" w:rsidRDefault="00361985" w:rsidP="001F07C9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кв. м.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61985" w:rsidRDefault="00361985" w:rsidP="001F07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61985" w:rsidRDefault="00361985" w:rsidP="001F07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361985" w:rsidRDefault="00361985" w:rsidP="001F07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</w:tr>
      <w:tr w:rsidR="00361985" w:rsidTr="001F07C9">
        <w:trPr>
          <w:trHeight w:val="428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1985" w:rsidRDefault="00361985" w:rsidP="001F07C9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Фонд оплаты труда - всего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1985" w:rsidRDefault="00361985" w:rsidP="001F07C9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тыс</w:t>
            </w:r>
            <w:proofErr w:type="gramStart"/>
            <w:r>
              <w:rPr>
                <w:bCs/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bCs/>
                <w:color w:val="000000"/>
                <w:sz w:val="28"/>
                <w:szCs w:val="28"/>
              </w:rPr>
              <w:t>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61985" w:rsidRDefault="00361985" w:rsidP="001F07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13 518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61985" w:rsidRDefault="00361985" w:rsidP="001F07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13 924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361985" w:rsidRDefault="00361985" w:rsidP="001F07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14 299</w:t>
            </w:r>
          </w:p>
        </w:tc>
      </w:tr>
      <w:tr w:rsidR="00361985" w:rsidTr="001F07C9">
        <w:trPr>
          <w:trHeight w:val="600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1985" w:rsidRDefault="00361985" w:rsidP="001F07C9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Объем оборота розничной торговли во всех каналах реализации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1985" w:rsidRDefault="00361985" w:rsidP="001F07C9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тыс</w:t>
            </w:r>
            <w:proofErr w:type="gramStart"/>
            <w:r>
              <w:rPr>
                <w:bCs/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bCs/>
                <w:color w:val="000000"/>
                <w:sz w:val="28"/>
                <w:szCs w:val="28"/>
              </w:rPr>
              <w:t>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1985" w:rsidRDefault="00361985" w:rsidP="001F07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90 402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1985" w:rsidRDefault="00361985" w:rsidP="001F07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96 622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361985" w:rsidRDefault="00361985" w:rsidP="001F07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99 146</w:t>
            </w:r>
          </w:p>
        </w:tc>
      </w:tr>
    </w:tbl>
    <w:p w:rsidR="00361985" w:rsidRDefault="00361985" w:rsidP="00361985">
      <w:pPr>
        <w:jc w:val="center"/>
        <w:rPr>
          <w:sz w:val="28"/>
          <w:szCs w:val="28"/>
        </w:rPr>
      </w:pPr>
    </w:p>
    <w:p w:rsidR="00361985" w:rsidRDefault="00361985" w:rsidP="00361985">
      <w:pPr>
        <w:jc w:val="center"/>
        <w:rPr>
          <w:sz w:val="28"/>
          <w:szCs w:val="28"/>
        </w:rPr>
      </w:pPr>
    </w:p>
    <w:p w:rsidR="00361985" w:rsidRDefault="00361985" w:rsidP="00361985">
      <w:pPr>
        <w:jc w:val="center"/>
        <w:rPr>
          <w:sz w:val="28"/>
          <w:szCs w:val="28"/>
        </w:rPr>
      </w:pPr>
    </w:p>
    <w:p w:rsidR="00361985" w:rsidRDefault="00361985" w:rsidP="00361985">
      <w:pPr>
        <w:jc w:val="center"/>
        <w:rPr>
          <w:sz w:val="28"/>
          <w:szCs w:val="28"/>
        </w:rPr>
      </w:pPr>
    </w:p>
    <w:p w:rsidR="00361985" w:rsidRDefault="00361985" w:rsidP="00361985">
      <w:pPr>
        <w:jc w:val="center"/>
        <w:rPr>
          <w:sz w:val="28"/>
          <w:szCs w:val="28"/>
        </w:rPr>
      </w:pPr>
    </w:p>
    <w:p w:rsidR="00361985" w:rsidRDefault="00361985" w:rsidP="00361985">
      <w:pPr>
        <w:jc w:val="center"/>
        <w:rPr>
          <w:sz w:val="28"/>
          <w:szCs w:val="28"/>
        </w:rPr>
      </w:pPr>
    </w:p>
    <w:p w:rsidR="00361985" w:rsidRDefault="00361985" w:rsidP="00361985">
      <w:pPr>
        <w:jc w:val="center"/>
        <w:rPr>
          <w:sz w:val="28"/>
          <w:szCs w:val="28"/>
        </w:rPr>
      </w:pPr>
    </w:p>
    <w:p w:rsidR="00361985" w:rsidRDefault="00361985" w:rsidP="00361985">
      <w:pPr>
        <w:jc w:val="center"/>
        <w:rPr>
          <w:sz w:val="28"/>
          <w:szCs w:val="28"/>
        </w:rPr>
      </w:pPr>
    </w:p>
    <w:p w:rsidR="00361985" w:rsidRDefault="00361985" w:rsidP="00361985">
      <w:pPr>
        <w:jc w:val="center"/>
        <w:rPr>
          <w:sz w:val="28"/>
          <w:szCs w:val="28"/>
        </w:rPr>
      </w:pPr>
    </w:p>
    <w:p w:rsidR="00361985" w:rsidRDefault="00361985" w:rsidP="00361985">
      <w:pPr>
        <w:jc w:val="center"/>
        <w:rPr>
          <w:sz w:val="28"/>
          <w:szCs w:val="28"/>
        </w:rPr>
      </w:pPr>
    </w:p>
    <w:p w:rsidR="00361985" w:rsidRDefault="00361985" w:rsidP="00361985">
      <w:pPr>
        <w:jc w:val="center"/>
        <w:rPr>
          <w:sz w:val="28"/>
          <w:szCs w:val="28"/>
        </w:rPr>
      </w:pPr>
    </w:p>
    <w:p w:rsidR="00361985" w:rsidRDefault="00361985" w:rsidP="00361985">
      <w:pPr>
        <w:jc w:val="center"/>
        <w:rPr>
          <w:sz w:val="28"/>
          <w:szCs w:val="28"/>
        </w:rPr>
      </w:pPr>
    </w:p>
    <w:p w:rsidR="00361985" w:rsidRDefault="00361985" w:rsidP="00361985">
      <w:pPr>
        <w:jc w:val="center"/>
        <w:rPr>
          <w:sz w:val="28"/>
          <w:szCs w:val="28"/>
        </w:rPr>
      </w:pPr>
    </w:p>
    <w:p w:rsidR="00361985" w:rsidRDefault="00361985" w:rsidP="00361985">
      <w:pPr>
        <w:jc w:val="center"/>
        <w:rPr>
          <w:sz w:val="28"/>
          <w:szCs w:val="28"/>
        </w:rPr>
      </w:pPr>
    </w:p>
    <w:p w:rsidR="00361985" w:rsidRDefault="00361985" w:rsidP="00361985">
      <w:pPr>
        <w:jc w:val="center"/>
        <w:rPr>
          <w:sz w:val="28"/>
          <w:szCs w:val="28"/>
        </w:rPr>
      </w:pPr>
    </w:p>
    <w:p w:rsidR="00361985" w:rsidRDefault="00361985" w:rsidP="00361985">
      <w:pPr>
        <w:jc w:val="center"/>
        <w:rPr>
          <w:sz w:val="28"/>
          <w:szCs w:val="28"/>
        </w:rPr>
      </w:pPr>
    </w:p>
    <w:p w:rsidR="00361985" w:rsidRDefault="00361985" w:rsidP="00361985">
      <w:pPr>
        <w:jc w:val="center"/>
        <w:rPr>
          <w:sz w:val="28"/>
          <w:szCs w:val="28"/>
        </w:rPr>
      </w:pPr>
    </w:p>
    <w:p w:rsidR="00361985" w:rsidRDefault="00361985" w:rsidP="00361985">
      <w:pPr>
        <w:jc w:val="center"/>
        <w:rPr>
          <w:sz w:val="28"/>
          <w:szCs w:val="28"/>
        </w:rPr>
      </w:pPr>
    </w:p>
    <w:p w:rsidR="00361985" w:rsidRDefault="00361985" w:rsidP="00361985">
      <w:pPr>
        <w:jc w:val="center"/>
        <w:rPr>
          <w:sz w:val="28"/>
          <w:szCs w:val="28"/>
        </w:rPr>
      </w:pPr>
    </w:p>
    <w:p w:rsidR="00361985" w:rsidRDefault="00361985" w:rsidP="00361985">
      <w:pPr>
        <w:jc w:val="center"/>
        <w:rPr>
          <w:sz w:val="28"/>
          <w:szCs w:val="28"/>
        </w:rPr>
      </w:pPr>
    </w:p>
    <w:p w:rsidR="00361985" w:rsidRDefault="00361985" w:rsidP="00361985">
      <w:pPr>
        <w:jc w:val="center"/>
        <w:rPr>
          <w:sz w:val="28"/>
          <w:szCs w:val="28"/>
        </w:rPr>
      </w:pPr>
    </w:p>
    <w:p w:rsidR="00361985" w:rsidRDefault="00361985" w:rsidP="00361985">
      <w:pPr>
        <w:jc w:val="center"/>
        <w:rPr>
          <w:sz w:val="28"/>
          <w:szCs w:val="28"/>
        </w:rPr>
      </w:pPr>
    </w:p>
    <w:p w:rsidR="00361985" w:rsidRDefault="00361985" w:rsidP="00361985">
      <w:pPr>
        <w:jc w:val="center"/>
        <w:rPr>
          <w:sz w:val="28"/>
          <w:szCs w:val="28"/>
        </w:rPr>
      </w:pPr>
    </w:p>
    <w:p w:rsidR="00361985" w:rsidRDefault="00361985" w:rsidP="00361985">
      <w:pPr>
        <w:jc w:val="center"/>
        <w:rPr>
          <w:sz w:val="28"/>
          <w:szCs w:val="28"/>
        </w:rPr>
      </w:pPr>
    </w:p>
    <w:p w:rsidR="00361985" w:rsidRDefault="00361985" w:rsidP="00361985">
      <w:pPr>
        <w:jc w:val="center"/>
        <w:rPr>
          <w:sz w:val="28"/>
          <w:szCs w:val="28"/>
        </w:rPr>
      </w:pPr>
    </w:p>
    <w:p w:rsidR="00361985" w:rsidRDefault="00361985" w:rsidP="00361985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Пояснительная записка</w:t>
      </w:r>
    </w:p>
    <w:p w:rsidR="00361985" w:rsidRDefault="00361985" w:rsidP="00361985">
      <w:pPr>
        <w:tabs>
          <w:tab w:val="left" w:pos="601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прогнозу социально-экономического развития </w:t>
      </w:r>
    </w:p>
    <w:p w:rsidR="00361985" w:rsidRDefault="00361985" w:rsidP="00361985">
      <w:pPr>
        <w:tabs>
          <w:tab w:val="left" w:pos="6015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Троицкого сельского поселения</w:t>
      </w:r>
    </w:p>
    <w:p w:rsidR="00361985" w:rsidRDefault="00361985" w:rsidP="00361985">
      <w:pPr>
        <w:jc w:val="center"/>
        <w:rPr>
          <w:sz w:val="28"/>
          <w:szCs w:val="28"/>
        </w:rPr>
      </w:pPr>
      <w:r>
        <w:rPr>
          <w:sz w:val="28"/>
          <w:szCs w:val="28"/>
        </w:rPr>
        <w:t>Ковылкинского муниципального района на 2021 год и на плановый период 2022 и 2023 годов</w:t>
      </w:r>
    </w:p>
    <w:p w:rsidR="00361985" w:rsidRDefault="00361985" w:rsidP="00361985">
      <w:pPr>
        <w:jc w:val="center"/>
        <w:rPr>
          <w:b/>
          <w:sz w:val="28"/>
          <w:szCs w:val="28"/>
        </w:rPr>
      </w:pPr>
    </w:p>
    <w:p w:rsidR="00361985" w:rsidRPr="001F76C2" w:rsidRDefault="00361985" w:rsidP="00361985">
      <w:pPr>
        <w:tabs>
          <w:tab w:val="left" w:pos="601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Прогноз социально-экономического развития </w:t>
      </w:r>
      <w:r>
        <w:rPr>
          <w:bCs/>
          <w:sz w:val="28"/>
          <w:szCs w:val="28"/>
        </w:rPr>
        <w:t xml:space="preserve">Троицкого сельского поселения </w:t>
      </w:r>
      <w:r>
        <w:rPr>
          <w:sz w:val="28"/>
          <w:szCs w:val="28"/>
        </w:rPr>
        <w:t xml:space="preserve">Ковылкинского муниципального района на 2021 год и плановый период 2022 и 2023 годов разработан с учетом сложившихся тенденций развития отраслей экономики и социальной сферы, итогов социально-экономического </w:t>
      </w:r>
      <w:r w:rsidRPr="001F76C2">
        <w:rPr>
          <w:sz w:val="28"/>
          <w:szCs w:val="28"/>
        </w:rPr>
        <w:t>развития за истекший период 2020 года.</w:t>
      </w:r>
    </w:p>
    <w:p w:rsidR="00361985" w:rsidRPr="001F76C2" w:rsidRDefault="00361985" w:rsidP="00361985">
      <w:pPr>
        <w:jc w:val="both"/>
        <w:rPr>
          <w:sz w:val="28"/>
          <w:szCs w:val="28"/>
        </w:rPr>
      </w:pPr>
      <w:r w:rsidRPr="001F76C2">
        <w:rPr>
          <w:sz w:val="28"/>
          <w:szCs w:val="28"/>
        </w:rPr>
        <w:t xml:space="preserve">         Общая площадь веденного жилья с учетом индивидуального жилищного строительства запланирована в 2021 году  - 415 кв.м.,2022 году 300 кв</w:t>
      </w:r>
      <w:proofErr w:type="gramStart"/>
      <w:r w:rsidRPr="001F76C2">
        <w:rPr>
          <w:sz w:val="28"/>
          <w:szCs w:val="28"/>
        </w:rPr>
        <w:t>.м</w:t>
      </w:r>
      <w:proofErr w:type="gramEnd"/>
      <w:r w:rsidRPr="001F76C2">
        <w:rPr>
          <w:sz w:val="28"/>
          <w:szCs w:val="28"/>
        </w:rPr>
        <w:t>, в 2023 году 300 кв.м.</w:t>
      </w:r>
    </w:p>
    <w:p w:rsidR="00361985" w:rsidRPr="001F76C2" w:rsidRDefault="00361985" w:rsidP="00361985">
      <w:pPr>
        <w:widowControl w:val="0"/>
        <w:jc w:val="both"/>
        <w:rPr>
          <w:color w:val="000000"/>
          <w:sz w:val="28"/>
          <w:szCs w:val="20"/>
        </w:rPr>
      </w:pPr>
      <w:r w:rsidRPr="001F76C2">
        <w:rPr>
          <w:color w:val="000000"/>
          <w:sz w:val="28"/>
          <w:szCs w:val="20"/>
        </w:rPr>
        <w:t xml:space="preserve">      </w:t>
      </w:r>
      <w:r w:rsidRPr="001F76C2">
        <w:rPr>
          <w:b/>
          <w:color w:val="000000"/>
          <w:sz w:val="28"/>
          <w:szCs w:val="20"/>
        </w:rPr>
        <w:t>Фонд заработной платы</w:t>
      </w:r>
      <w:r w:rsidRPr="001F76C2">
        <w:rPr>
          <w:color w:val="000000"/>
          <w:sz w:val="28"/>
          <w:szCs w:val="20"/>
        </w:rPr>
        <w:t xml:space="preserve"> прогнозируется на 2021 год в сумме 13 млн. 518 тыс. руб., на 2022 год-13 млн. 924 тыс. руб., на 2023 год- 14 млн.299 тыс. рублей.</w:t>
      </w:r>
    </w:p>
    <w:p w:rsidR="00361985" w:rsidRDefault="00361985" w:rsidP="00361985">
      <w:pPr>
        <w:widowControl w:val="0"/>
        <w:jc w:val="both"/>
        <w:rPr>
          <w:sz w:val="28"/>
          <w:szCs w:val="20"/>
        </w:rPr>
      </w:pPr>
      <w:r w:rsidRPr="001F76C2">
        <w:rPr>
          <w:sz w:val="28"/>
          <w:szCs w:val="20"/>
        </w:rPr>
        <w:t xml:space="preserve">      Динамика  </w:t>
      </w:r>
      <w:r w:rsidRPr="001F76C2">
        <w:rPr>
          <w:b/>
          <w:sz w:val="28"/>
          <w:szCs w:val="20"/>
        </w:rPr>
        <w:t xml:space="preserve">оборота розничной торговли </w:t>
      </w:r>
      <w:r w:rsidRPr="001F76C2">
        <w:rPr>
          <w:sz w:val="28"/>
          <w:szCs w:val="20"/>
        </w:rPr>
        <w:t>будет определяться  денежными доходами населения и уровнем потребительских цен на товары. Оборот розничной торговли составит в 2021 году - 90 млн. 402 тыс</w:t>
      </w:r>
      <w:proofErr w:type="gramStart"/>
      <w:r w:rsidRPr="001F76C2">
        <w:rPr>
          <w:sz w:val="28"/>
          <w:szCs w:val="20"/>
        </w:rPr>
        <w:t>.р</w:t>
      </w:r>
      <w:proofErr w:type="gramEnd"/>
      <w:r w:rsidRPr="001F76C2">
        <w:rPr>
          <w:sz w:val="28"/>
          <w:szCs w:val="20"/>
        </w:rPr>
        <w:t>уб., в 2022 году - 96 млн. 622 тыс.рублей, в  2023 году - 99 млн. 146 тыс. руб.</w:t>
      </w:r>
    </w:p>
    <w:p w:rsidR="00361985" w:rsidRDefault="00361985" w:rsidP="00361985">
      <w:pPr>
        <w:jc w:val="center"/>
        <w:rPr>
          <w:bCs/>
          <w:sz w:val="28"/>
          <w:szCs w:val="28"/>
        </w:rPr>
      </w:pPr>
    </w:p>
    <w:p w:rsidR="00361985" w:rsidRDefault="00361985" w:rsidP="00361985"/>
    <w:p w:rsidR="00361985" w:rsidRDefault="00361985" w:rsidP="00361985"/>
    <w:p w:rsidR="00361985" w:rsidRPr="006C1C19" w:rsidRDefault="00361985" w:rsidP="00361985"/>
    <w:p w:rsidR="006C1C19" w:rsidRPr="006C1C19" w:rsidRDefault="006C1C19" w:rsidP="00361985">
      <w:pPr>
        <w:tabs>
          <w:tab w:val="left" w:pos="6015"/>
        </w:tabs>
        <w:jc w:val="right"/>
      </w:pPr>
    </w:p>
    <w:sectPr w:rsidR="006C1C19" w:rsidRPr="006C1C19" w:rsidSect="0052729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EB2E5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776B28FA"/>
    <w:multiLevelType w:val="hybridMultilevel"/>
    <w:tmpl w:val="3BA6B6FE"/>
    <w:lvl w:ilvl="0" w:tplc="DA2C4A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014CA7"/>
    <w:rsid w:val="000022EC"/>
    <w:rsid w:val="00014CA7"/>
    <w:rsid w:val="00015C0D"/>
    <w:rsid w:val="00021A80"/>
    <w:rsid w:val="000264A2"/>
    <w:rsid w:val="00075FED"/>
    <w:rsid w:val="000A5579"/>
    <w:rsid w:val="000A742C"/>
    <w:rsid w:val="000E1E90"/>
    <w:rsid w:val="001518AC"/>
    <w:rsid w:val="00153F76"/>
    <w:rsid w:val="00155E91"/>
    <w:rsid w:val="00174AC6"/>
    <w:rsid w:val="001F199A"/>
    <w:rsid w:val="00263514"/>
    <w:rsid w:val="00273344"/>
    <w:rsid w:val="002A4F90"/>
    <w:rsid w:val="002A795E"/>
    <w:rsid w:val="002C45C4"/>
    <w:rsid w:val="002C4A9E"/>
    <w:rsid w:val="002E0E69"/>
    <w:rsid w:val="00325D52"/>
    <w:rsid w:val="00347731"/>
    <w:rsid w:val="00354426"/>
    <w:rsid w:val="00355839"/>
    <w:rsid w:val="00361985"/>
    <w:rsid w:val="00385A8C"/>
    <w:rsid w:val="00392AC9"/>
    <w:rsid w:val="003B4998"/>
    <w:rsid w:val="003C0F8A"/>
    <w:rsid w:val="003C6314"/>
    <w:rsid w:val="003E0522"/>
    <w:rsid w:val="00405E02"/>
    <w:rsid w:val="004203E6"/>
    <w:rsid w:val="00437227"/>
    <w:rsid w:val="004501B4"/>
    <w:rsid w:val="00453562"/>
    <w:rsid w:val="004B66B6"/>
    <w:rsid w:val="004D5FA3"/>
    <w:rsid w:val="00507E39"/>
    <w:rsid w:val="00527290"/>
    <w:rsid w:val="005354C9"/>
    <w:rsid w:val="00543BE6"/>
    <w:rsid w:val="00547F68"/>
    <w:rsid w:val="005573B2"/>
    <w:rsid w:val="00564555"/>
    <w:rsid w:val="005703A5"/>
    <w:rsid w:val="0057085F"/>
    <w:rsid w:val="00582E93"/>
    <w:rsid w:val="005A375D"/>
    <w:rsid w:val="005B1C9F"/>
    <w:rsid w:val="005B4884"/>
    <w:rsid w:val="005E72BF"/>
    <w:rsid w:val="005F40E0"/>
    <w:rsid w:val="005F793C"/>
    <w:rsid w:val="00603FE4"/>
    <w:rsid w:val="006479D8"/>
    <w:rsid w:val="00665A9F"/>
    <w:rsid w:val="00671D15"/>
    <w:rsid w:val="00683697"/>
    <w:rsid w:val="00683D54"/>
    <w:rsid w:val="00684396"/>
    <w:rsid w:val="00697C8E"/>
    <w:rsid w:val="006C1C19"/>
    <w:rsid w:val="006D7EA3"/>
    <w:rsid w:val="006E10BB"/>
    <w:rsid w:val="006E6201"/>
    <w:rsid w:val="006F7F72"/>
    <w:rsid w:val="0072212B"/>
    <w:rsid w:val="00745CC3"/>
    <w:rsid w:val="007712BA"/>
    <w:rsid w:val="007A275A"/>
    <w:rsid w:val="007C2B87"/>
    <w:rsid w:val="008368DE"/>
    <w:rsid w:val="00843F37"/>
    <w:rsid w:val="0086298A"/>
    <w:rsid w:val="00897B45"/>
    <w:rsid w:val="008A29B2"/>
    <w:rsid w:val="008C16BF"/>
    <w:rsid w:val="008D14C6"/>
    <w:rsid w:val="008E35F9"/>
    <w:rsid w:val="0090785D"/>
    <w:rsid w:val="00934713"/>
    <w:rsid w:val="009508D4"/>
    <w:rsid w:val="00957A6E"/>
    <w:rsid w:val="00970F29"/>
    <w:rsid w:val="00997456"/>
    <w:rsid w:val="009C27EA"/>
    <w:rsid w:val="009E01A7"/>
    <w:rsid w:val="00A05B71"/>
    <w:rsid w:val="00A10A39"/>
    <w:rsid w:val="00A35668"/>
    <w:rsid w:val="00A3749B"/>
    <w:rsid w:val="00A43816"/>
    <w:rsid w:val="00A51C64"/>
    <w:rsid w:val="00A52685"/>
    <w:rsid w:val="00A534D9"/>
    <w:rsid w:val="00A61336"/>
    <w:rsid w:val="00A85523"/>
    <w:rsid w:val="00A93C59"/>
    <w:rsid w:val="00AB7272"/>
    <w:rsid w:val="00AC2F15"/>
    <w:rsid w:val="00AC6005"/>
    <w:rsid w:val="00AD4955"/>
    <w:rsid w:val="00AE584C"/>
    <w:rsid w:val="00AF7CE2"/>
    <w:rsid w:val="00B25371"/>
    <w:rsid w:val="00B340CC"/>
    <w:rsid w:val="00B46AC5"/>
    <w:rsid w:val="00B64C5F"/>
    <w:rsid w:val="00B7286C"/>
    <w:rsid w:val="00B76548"/>
    <w:rsid w:val="00B8601C"/>
    <w:rsid w:val="00B87C50"/>
    <w:rsid w:val="00BE5FFE"/>
    <w:rsid w:val="00BE6E11"/>
    <w:rsid w:val="00C11EE9"/>
    <w:rsid w:val="00C61D5D"/>
    <w:rsid w:val="00C67B96"/>
    <w:rsid w:val="00C77B81"/>
    <w:rsid w:val="00C93F6E"/>
    <w:rsid w:val="00CD39F1"/>
    <w:rsid w:val="00CE07D7"/>
    <w:rsid w:val="00D272BD"/>
    <w:rsid w:val="00D27A74"/>
    <w:rsid w:val="00D31034"/>
    <w:rsid w:val="00D5105B"/>
    <w:rsid w:val="00D71181"/>
    <w:rsid w:val="00DC7FA8"/>
    <w:rsid w:val="00DE28DF"/>
    <w:rsid w:val="00DE3C88"/>
    <w:rsid w:val="00DF5CD8"/>
    <w:rsid w:val="00E072FD"/>
    <w:rsid w:val="00E6636E"/>
    <w:rsid w:val="00E758FD"/>
    <w:rsid w:val="00E80FEE"/>
    <w:rsid w:val="00E92723"/>
    <w:rsid w:val="00E93D2E"/>
    <w:rsid w:val="00E95E0C"/>
    <w:rsid w:val="00EA5076"/>
    <w:rsid w:val="00EE1717"/>
    <w:rsid w:val="00EF6A9C"/>
    <w:rsid w:val="00F27C63"/>
    <w:rsid w:val="00F53C43"/>
    <w:rsid w:val="00F90A0C"/>
    <w:rsid w:val="00FA0641"/>
    <w:rsid w:val="00FE4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  <o:rules v:ext="edit">
        <o:r id="V:Rule3" type="connector" idref="#Прямая со стрелкой 2"/>
        <o:r id="V:Rule4" type="connector" idref="#Прямая со стрелкой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3C88"/>
    <w:rPr>
      <w:sz w:val="24"/>
      <w:szCs w:val="24"/>
    </w:rPr>
  </w:style>
  <w:style w:type="paragraph" w:styleId="1">
    <w:name w:val="heading 1"/>
    <w:basedOn w:val="a"/>
    <w:next w:val="a"/>
    <w:qFormat/>
    <w:rsid w:val="00DE3C88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qFormat/>
    <w:rsid w:val="00DE3C88"/>
    <w:pPr>
      <w:keepNext/>
      <w:jc w:val="center"/>
      <w:outlineLvl w:val="1"/>
    </w:pPr>
    <w:rPr>
      <w:rFonts w:ascii="Arial" w:hAnsi="Arial" w:cs="Arial"/>
      <w:b/>
      <w:bCs/>
      <w:sz w:val="22"/>
    </w:rPr>
  </w:style>
  <w:style w:type="paragraph" w:styleId="3">
    <w:name w:val="heading 3"/>
    <w:basedOn w:val="a"/>
    <w:next w:val="a"/>
    <w:qFormat/>
    <w:rsid w:val="00DE3C88"/>
    <w:pPr>
      <w:keepNext/>
      <w:jc w:val="right"/>
      <w:outlineLvl w:val="2"/>
    </w:pPr>
    <w:rPr>
      <w:rFonts w:ascii="Arial" w:hAnsi="Arial" w:cs="Arial"/>
      <w:b/>
      <w:bCs/>
      <w:sz w:val="22"/>
    </w:rPr>
  </w:style>
  <w:style w:type="paragraph" w:styleId="4">
    <w:name w:val="heading 4"/>
    <w:basedOn w:val="a"/>
    <w:next w:val="a"/>
    <w:qFormat/>
    <w:rsid w:val="00DE3C88"/>
    <w:pPr>
      <w:keepNext/>
      <w:jc w:val="both"/>
      <w:outlineLvl w:val="3"/>
    </w:pPr>
    <w:rPr>
      <w:rFonts w:ascii="Arial" w:hAnsi="Arial" w:cs="Arial"/>
      <w:b/>
      <w:bCs/>
    </w:rPr>
  </w:style>
  <w:style w:type="paragraph" w:styleId="5">
    <w:name w:val="heading 5"/>
    <w:basedOn w:val="a"/>
    <w:next w:val="a"/>
    <w:qFormat/>
    <w:rsid w:val="00DE3C88"/>
    <w:pPr>
      <w:keepNext/>
      <w:outlineLvl w:val="4"/>
    </w:pPr>
    <w:rPr>
      <w:b/>
      <w:bCs/>
      <w:sz w:val="22"/>
    </w:rPr>
  </w:style>
  <w:style w:type="paragraph" w:styleId="6">
    <w:name w:val="heading 6"/>
    <w:basedOn w:val="a"/>
    <w:next w:val="a"/>
    <w:qFormat/>
    <w:rsid w:val="00DE3C88"/>
    <w:pPr>
      <w:keepNext/>
      <w:jc w:val="both"/>
      <w:outlineLvl w:val="5"/>
    </w:pPr>
    <w:rPr>
      <w:rFonts w:ascii="Arial" w:hAnsi="Arial" w:cs="Arial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DE3C88"/>
    <w:pPr>
      <w:jc w:val="center"/>
    </w:pPr>
    <w:rPr>
      <w:rFonts w:ascii="Arial" w:hAnsi="Arial" w:cs="Arial"/>
      <w:b/>
      <w:bCs/>
      <w:sz w:val="40"/>
    </w:rPr>
  </w:style>
  <w:style w:type="paragraph" w:styleId="a4">
    <w:name w:val="Body Text"/>
    <w:basedOn w:val="a"/>
    <w:rsid w:val="00DE3C88"/>
    <w:pPr>
      <w:jc w:val="both"/>
    </w:pPr>
    <w:rPr>
      <w:szCs w:val="20"/>
    </w:rPr>
  </w:style>
  <w:style w:type="paragraph" w:styleId="a5">
    <w:name w:val="No Spacing"/>
    <w:uiPriority w:val="1"/>
    <w:qFormat/>
    <w:rsid w:val="00DE28DF"/>
    <w:rPr>
      <w:rFonts w:ascii="Calibri" w:hAnsi="Calibri"/>
      <w:sz w:val="22"/>
      <w:szCs w:val="22"/>
    </w:rPr>
  </w:style>
  <w:style w:type="table" w:styleId="a6">
    <w:name w:val="Table Grid"/>
    <w:basedOn w:val="a1"/>
    <w:uiPriority w:val="59"/>
    <w:rsid w:val="00970F2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843F3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1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3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6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4</Pages>
  <Words>675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Ковылкино</Company>
  <LinksUpToDate>false</LinksUpToDate>
  <CharactersWithSpaces>4519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Финансовый отдел</dc:creator>
  <cp:lastModifiedBy>Admin</cp:lastModifiedBy>
  <cp:revision>16</cp:revision>
  <cp:lastPrinted>2020-10-23T05:57:00Z</cp:lastPrinted>
  <dcterms:created xsi:type="dcterms:W3CDTF">2019-02-12T09:45:00Z</dcterms:created>
  <dcterms:modified xsi:type="dcterms:W3CDTF">2020-12-07T12:12:00Z</dcterms:modified>
</cp:coreProperties>
</file>