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9CD9" w14:textId="77777777" w:rsidR="00F01ED7" w:rsidRPr="00FB5857" w:rsidRDefault="00F01ED7" w:rsidP="00F01ED7">
      <w:pPr>
        <w:pStyle w:val="af4"/>
        <w:jc w:val="center"/>
        <w:rPr>
          <w:rFonts w:ascii="Times New Roman" w:hAnsi="Times New Roman"/>
          <w:b/>
          <w:sz w:val="28"/>
          <w:szCs w:val="28"/>
        </w:rPr>
      </w:pPr>
      <w:bookmarkStart w:id="0" w:name="sub_1000"/>
      <w:r w:rsidRPr="00FB5857">
        <w:rPr>
          <w:rFonts w:ascii="Times New Roman" w:hAnsi="Times New Roman"/>
          <w:b/>
          <w:sz w:val="28"/>
          <w:szCs w:val="28"/>
        </w:rPr>
        <w:t>АДМИНИСТРАЦИЯ ПАРАПИНСКОГО СЕЛЬСКОГО ПОСЕЛЕНИЯ</w:t>
      </w:r>
    </w:p>
    <w:p w14:paraId="7F7400A1" w14:textId="77777777" w:rsidR="00F01ED7" w:rsidRPr="00FB5857" w:rsidRDefault="00F01ED7" w:rsidP="00F01ED7">
      <w:pPr>
        <w:pStyle w:val="af4"/>
        <w:jc w:val="center"/>
        <w:rPr>
          <w:rFonts w:ascii="Times New Roman" w:hAnsi="Times New Roman"/>
          <w:b/>
          <w:sz w:val="28"/>
          <w:szCs w:val="28"/>
        </w:rPr>
      </w:pPr>
      <w:r w:rsidRPr="00FB5857">
        <w:rPr>
          <w:rFonts w:ascii="Times New Roman" w:hAnsi="Times New Roman"/>
          <w:b/>
          <w:sz w:val="28"/>
          <w:szCs w:val="28"/>
        </w:rPr>
        <w:t>КОВЫЛКИНСКОГО МУНИЦИПАЛЬНОГО РАЙОНА</w:t>
      </w:r>
    </w:p>
    <w:p w14:paraId="20490B7D" w14:textId="77777777" w:rsidR="00F01ED7" w:rsidRPr="00FB5857" w:rsidRDefault="00F01ED7" w:rsidP="00F01ED7">
      <w:pPr>
        <w:pStyle w:val="af4"/>
        <w:jc w:val="center"/>
        <w:rPr>
          <w:rFonts w:ascii="Times New Roman" w:hAnsi="Times New Roman"/>
          <w:sz w:val="28"/>
          <w:szCs w:val="28"/>
        </w:rPr>
      </w:pPr>
      <w:r w:rsidRPr="00FB5857">
        <w:rPr>
          <w:rFonts w:ascii="Times New Roman" w:hAnsi="Times New Roman"/>
          <w:b/>
          <w:sz w:val="28"/>
          <w:szCs w:val="28"/>
        </w:rPr>
        <w:t>РЕСПУБЛИКИ МОРДОВИЯ</w:t>
      </w:r>
    </w:p>
    <w:p w14:paraId="2D4A7C93" w14:textId="6B16B2D4" w:rsidR="00F01ED7" w:rsidRPr="00FB5857" w:rsidRDefault="009D41C7" w:rsidP="00F01ED7">
      <w:pPr>
        <w:pStyle w:val="af4"/>
        <w:rPr>
          <w:rFonts w:ascii="Times New Roman" w:hAnsi="Times New Roman"/>
          <w:sz w:val="24"/>
          <w:szCs w:val="24"/>
        </w:rPr>
      </w:pPr>
      <w:r>
        <w:rPr>
          <w:noProof/>
        </w:rPr>
        <mc:AlternateContent>
          <mc:Choice Requires="wps">
            <w:drawing>
              <wp:anchor distT="4294967294" distB="4294967294" distL="114300" distR="114300" simplePos="0" relativeHeight="251659264" behindDoc="0" locked="0" layoutInCell="0" allowOverlap="1" wp14:anchorId="6A2CE19B" wp14:editId="3A5BB40A">
                <wp:simplePos x="0" y="0"/>
                <wp:positionH relativeFrom="column">
                  <wp:posOffset>13970</wp:posOffset>
                </wp:positionH>
                <wp:positionV relativeFrom="paragraph">
                  <wp:posOffset>126364</wp:posOffset>
                </wp:positionV>
                <wp:extent cx="6126480" cy="0"/>
                <wp:effectExtent l="0" t="19050" r="2667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CCC18"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9.95pt" to="48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" o:allowincell="f" strokeweight="4.5pt">
                <v:stroke linestyle="thickThin"/>
              </v:line>
            </w:pict>
          </mc:Fallback>
        </mc:AlternateContent>
      </w:r>
    </w:p>
    <w:p w14:paraId="1D99D5CB" w14:textId="77777777" w:rsidR="00F01ED7" w:rsidRPr="00FB5857" w:rsidRDefault="00F01ED7" w:rsidP="00F01ED7">
      <w:pPr>
        <w:pStyle w:val="af4"/>
        <w:jc w:val="center"/>
        <w:rPr>
          <w:rFonts w:ascii="Times New Roman" w:hAnsi="Times New Roman"/>
          <w:b/>
        </w:rPr>
      </w:pPr>
    </w:p>
    <w:p w14:paraId="31AB7DAD" w14:textId="77777777" w:rsidR="00F01ED7" w:rsidRPr="003A5B99" w:rsidRDefault="00F01ED7" w:rsidP="00F01ED7">
      <w:pPr>
        <w:pStyle w:val="af5"/>
        <w:rPr>
          <w:rFonts w:ascii="Times New Roman" w:hAnsi="Times New Roman" w:cs="Times New Roman"/>
          <w:sz w:val="32"/>
          <w:szCs w:val="32"/>
        </w:rPr>
      </w:pPr>
      <w:r w:rsidRPr="003A5B99">
        <w:rPr>
          <w:rFonts w:ascii="Times New Roman" w:hAnsi="Times New Roman" w:cs="Times New Roman"/>
          <w:sz w:val="32"/>
          <w:szCs w:val="32"/>
        </w:rPr>
        <w:t>ПОСТАНОВЛЕНИЕ</w:t>
      </w:r>
    </w:p>
    <w:p w14:paraId="1B0120C7" w14:textId="77777777" w:rsidR="00772346" w:rsidRPr="0061283B" w:rsidRDefault="00772346" w:rsidP="00F46B26">
      <w:pPr>
        <w:keepNext/>
        <w:jc w:val="center"/>
        <w:outlineLvl w:val="0"/>
        <w:rPr>
          <w:rFonts w:ascii="Arial" w:hAnsi="Arial" w:cs="Times New Roman"/>
          <w:b/>
          <w:sz w:val="44"/>
          <w:szCs w:val="44"/>
        </w:rPr>
      </w:pPr>
    </w:p>
    <w:p w14:paraId="15533E59" w14:textId="77777777" w:rsidR="00F46B26" w:rsidRPr="000A0BDD" w:rsidRDefault="00F46B26" w:rsidP="00F46B26">
      <w:pPr>
        <w:rPr>
          <w:rFonts w:ascii="Times New Roman" w:hAnsi="Times New Roman" w:cs="Times New Roman"/>
          <w:sz w:val="16"/>
          <w:szCs w:val="16"/>
        </w:rPr>
      </w:pPr>
    </w:p>
    <w:p w14:paraId="358B9DD2" w14:textId="77777777" w:rsidR="00F46B26" w:rsidRDefault="00F01ED7" w:rsidP="00F46B26">
      <w:r w:rsidRPr="00E02887">
        <w:rPr>
          <w:rFonts w:ascii="Times New Roman" w:hAnsi="Times New Roman" w:cs="Times New Roman"/>
          <w:sz w:val="28"/>
          <w:szCs w:val="28"/>
        </w:rPr>
        <w:t xml:space="preserve">« 20 </w:t>
      </w:r>
      <w:r w:rsidR="00F46B26" w:rsidRPr="00E02887">
        <w:rPr>
          <w:rFonts w:ascii="Times New Roman" w:hAnsi="Times New Roman" w:cs="Times New Roman"/>
          <w:sz w:val="28"/>
          <w:szCs w:val="28"/>
        </w:rPr>
        <w:t xml:space="preserve">» </w:t>
      </w:r>
      <w:r w:rsidR="006623D9" w:rsidRPr="00E02887">
        <w:rPr>
          <w:rFonts w:ascii="Times New Roman" w:hAnsi="Times New Roman" w:cs="Times New Roman"/>
          <w:sz w:val="28"/>
          <w:szCs w:val="28"/>
        </w:rPr>
        <w:t>сентября</w:t>
      </w:r>
      <w:r w:rsidR="00F46B26" w:rsidRPr="00E02887">
        <w:rPr>
          <w:rFonts w:ascii="Times New Roman" w:hAnsi="Times New Roman" w:cs="Times New Roman"/>
          <w:sz w:val="28"/>
          <w:szCs w:val="28"/>
        </w:rPr>
        <w:t xml:space="preserve"> 202</w:t>
      </w:r>
      <w:r w:rsidR="006623D9" w:rsidRPr="00E02887">
        <w:rPr>
          <w:rFonts w:ascii="Times New Roman" w:hAnsi="Times New Roman" w:cs="Times New Roman"/>
          <w:sz w:val="28"/>
          <w:szCs w:val="28"/>
        </w:rPr>
        <w:t>2</w:t>
      </w:r>
      <w:r w:rsidR="00F46B26" w:rsidRPr="00E02887">
        <w:rPr>
          <w:rFonts w:ascii="Times New Roman" w:hAnsi="Times New Roman" w:cs="Times New Roman"/>
          <w:sz w:val="28"/>
          <w:szCs w:val="28"/>
        </w:rPr>
        <w:t xml:space="preserve"> года                                                                            </w:t>
      </w:r>
      <w:r w:rsidR="00F46B26" w:rsidRPr="0061283B">
        <w:rPr>
          <w:rFonts w:ascii="Times New Roman" w:hAnsi="Times New Roman" w:cs="Times New Roman"/>
          <w:sz w:val="28"/>
          <w:szCs w:val="28"/>
        </w:rPr>
        <w:t xml:space="preserve">№ </w:t>
      </w:r>
      <w:r>
        <w:rPr>
          <w:rFonts w:ascii="Times New Roman" w:hAnsi="Times New Roman" w:cs="Times New Roman"/>
          <w:sz w:val="28"/>
          <w:szCs w:val="28"/>
        </w:rPr>
        <w:t>123</w:t>
      </w:r>
    </w:p>
    <w:p w14:paraId="483251B0" w14:textId="77777777" w:rsidR="00F46B26" w:rsidRDefault="00F46B26" w:rsidP="00F46B26">
      <w:pPr>
        <w:shd w:val="clear" w:color="auto" w:fill="FFFFFF"/>
        <w:jc w:val="center"/>
        <w:rPr>
          <w:rFonts w:ascii="Times New Roman" w:hAnsi="Times New Roman" w:cs="Times New Roman"/>
          <w:b/>
        </w:rPr>
      </w:pPr>
    </w:p>
    <w:p w14:paraId="4D74A2F4" w14:textId="77777777" w:rsidR="001E4685" w:rsidRDefault="001E4685" w:rsidP="00B53055">
      <w:pPr>
        <w:shd w:val="clear" w:color="auto" w:fill="FFFFFF"/>
        <w:ind w:firstLine="0"/>
        <w:rPr>
          <w:rFonts w:ascii="Times New Roman" w:hAnsi="Times New Roman" w:cs="Times New Roman"/>
          <w:b/>
        </w:rPr>
      </w:pPr>
    </w:p>
    <w:p w14:paraId="0E9C5890" w14:textId="77777777" w:rsidR="006623D9" w:rsidRDefault="006623D9" w:rsidP="00F46B26">
      <w:pPr>
        <w:shd w:val="clear" w:color="auto" w:fill="FFFFFF"/>
        <w:jc w:val="center"/>
        <w:rPr>
          <w:rFonts w:ascii="Times New Roman" w:hAnsi="Times New Roman" w:cs="Times New Roman"/>
          <w:b/>
        </w:rPr>
      </w:pPr>
    </w:p>
    <w:p w14:paraId="1EFE51B3" w14:textId="77777777" w:rsidR="00F46B26" w:rsidRPr="00F01ED7" w:rsidRDefault="00F46B26" w:rsidP="00F46B26">
      <w:pPr>
        <w:shd w:val="clear" w:color="auto" w:fill="FFFFFF"/>
        <w:jc w:val="center"/>
        <w:rPr>
          <w:rFonts w:ascii="Times New Roman" w:hAnsi="Times New Roman" w:cs="Times New Roman"/>
          <w:b/>
          <w:sz w:val="28"/>
          <w:szCs w:val="28"/>
        </w:rPr>
      </w:pPr>
      <w:r w:rsidRPr="00F01ED7">
        <w:rPr>
          <w:rFonts w:ascii="Times New Roman" w:hAnsi="Times New Roman" w:cs="Times New Roman"/>
          <w:b/>
          <w:sz w:val="28"/>
          <w:szCs w:val="28"/>
        </w:rPr>
        <w:t>О</w:t>
      </w:r>
      <w:r w:rsidR="006623D9" w:rsidRPr="00F01ED7">
        <w:rPr>
          <w:rFonts w:ascii="Times New Roman" w:hAnsi="Times New Roman" w:cs="Times New Roman"/>
          <w:b/>
          <w:sz w:val="28"/>
          <w:szCs w:val="28"/>
        </w:rPr>
        <w:t xml:space="preserve"> внесении изменений в</w:t>
      </w:r>
      <w:r w:rsidRPr="00F01ED7">
        <w:rPr>
          <w:rFonts w:ascii="Times New Roman" w:hAnsi="Times New Roman" w:cs="Times New Roman"/>
          <w:b/>
          <w:sz w:val="28"/>
          <w:szCs w:val="28"/>
        </w:rPr>
        <w:t xml:space="preserve"> Поряд</w:t>
      </w:r>
      <w:r w:rsidR="006623D9" w:rsidRPr="00F01ED7">
        <w:rPr>
          <w:rFonts w:ascii="Times New Roman" w:hAnsi="Times New Roman" w:cs="Times New Roman"/>
          <w:b/>
          <w:sz w:val="28"/>
          <w:szCs w:val="28"/>
        </w:rPr>
        <w:t>ок</w:t>
      </w:r>
      <w:r w:rsidRPr="00F01ED7">
        <w:rPr>
          <w:rFonts w:ascii="Times New Roman" w:hAnsi="Times New Roman" w:cs="Times New Roman"/>
          <w:b/>
          <w:sz w:val="28"/>
          <w:szCs w:val="28"/>
        </w:rPr>
        <w:t xml:space="preserve"> учета бюджетных и  денежных обязательств получателей средств бюджета </w:t>
      </w:r>
      <w:r w:rsidR="00EF5917" w:rsidRPr="00F01ED7">
        <w:rPr>
          <w:rFonts w:ascii="Times New Roman" w:hAnsi="Times New Roman" w:cs="Times New Roman"/>
          <w:b/>
          <w:sz w:val="28"/>
          <w:szCs w:val="28"/>
        </w:rPr>
        <w:t>Парапинского</w:t>
      </w:r>
      <w:r w:rsidRPr="00F01ED7">
        <w:rPr>
          <w:rFonts w:ascii="Times New Roman" w:hAnsi="Times New Roman" w:cs="Times New Roman"/>
          <w:b/>
          <w:sz w:val="28"/>
          <w:szCs w:val="28"/>
        </w:rPr>
        <w:t xml:space="preserve"> сельского поселения Ковылкинского муниципального района Республики Мордовия </w:t>
      </w:r>
    </w:p>
    <w:p w14:paraId="1D90FB26" w14:textId="77777777" w:rsidR="006623D9" w:rsidRPr="00F01ED7" w:rsidRDefault="006623D9" w:rsidP="00F46B26">
      <w:pPr>
        <w:shd w:val="clear" w:color="auto" w:fill="FFFFFF"/>
        <w:jc w:val="center"/>
        <w:rPr>
          <w:rFonts w:ascii="Times New Roman" w:hAnsi="Times New Roman" w:cs="Times New Roman"/>
          <w:b/>
          <w:sz w:val="28"/>
          <w:szCs w:val="28"/>
        </w:rPr>
      </w:pPr>
    </w:p>
    <w:p w14:paraId="5DFFA058" w14:textId="77777777" w:rsidR="006623D9" w:rsidRPr="004838F1" w:rsidRDefault="006623D9" w:rsidP="00F46B26">
      <w:pPr>
        <w:shd w:val="clear" w:color="auto" w:fill="FFFFFF"/>
        <w:jc w:val="center"/>
        <w:rPr>
          <w:rFonts w:ascii="Times New Roman" w:hAnsi="Times New Roman" w:cs="Times New Roman"/>
          <w:b/>
        </w:rPr>
      </w:pPr>
    </w:p>
    <w:p w14:paraId="32B72B02" w14:textId="77777777" w:rsidR="00F46B26" w:rsidRDefault="00F46B26" w:rsidP="00F46B26">
      <w:pPr>
        <w:rPr>
          <w:rFonts w:ascii="Times New Roman" w:hAnsi="Times New Roman" w:cs="Times New Roman"/>
        </w:rPr>
      </w:pPr>
    </w:p>
    <w:p w14:paraId="37F9B9CD" w14:textId="77777777" w:rsidR="006623D9" w:rsidRDefault="006623D9" w:rsidP="006623D9">
      <w:pPr>
        <w:rPr>
          <w:sz w:val="28"/>
          <w:szCs w:val="28"/>
        </w:rPr>
      </w:pPr>
      <w:bookmarkStart w:id="1" w:name="sub_1"/>
      <w:r>
        <w:rPr>
          <w:sz w:val="28"/>
          <w:szCs w:val="28"/>
        </w:rPr>
        <w:t xml:space="preserve">1. Внести изменения в Порядок учета бюджетных и денежных обязательств получателей средств бюджета </w:t>
      </w:r>
      <w:r w:rsidR="00EF5917">
        <w:rPr>
          <w:sz w:val="28"/>
          <w:szCs w:val="28"/>
        </w:rPr>
        <w:t>Парапинского</w:t>
      </w:r>
      <w:r>
        <w:rPr>
          <w:sz w:val="28"/>
          <w:szCs w:val="28"/>
        </w:rPr>
        <w:t xml:space="preserve"> сельского поселения Ковылкинского муниципального района Республики Мордовия, утве</w:t>
      </w:r>
      <w:r w:rsidR="00EF5917">
        <w:rPr>
          <w:sz w:val="28"/>
          <w:szCs w:val="28"/>
        </w:rPr>
        <w:t>ржденный постановлением      № 9</w:t>
      </w:r>
      <w:r w:rsidR="003013EF">
        <w:rPr>
          <w:sz w:val="28"/>
          <w:szCs w:val="28"/>
        </w:rPr>
        <w:t>9</w:t>
      </w:r>
      <w:r>
        <w:rPr>
          <w:sz w:val="28"/>
          <w:szCs w:val="28"/>
        </w:rPr>
        <w:t xml:space="preserve"> от </w:t>
      </w:r>
      <w:r w:rsidR="00EF5917">
        <w:rPr>
          <w:sz w:val="28"/>
          <w:szCs w:val="28"/>
        </w:rPr>
        <w:t>30</w:t>
      </w:r>
      <w:r>
        <w:rPr>
          <w:sz w:val="28"/>
          <w:szCs w:val="28"/>
        </w:rPr>
        <w:t xml:space="preserve"> декабря 2021 года «</w:t>
      </w:r>
      <w:r>
        <w:rPr>
          <w:color w:val="000000"/>
          <w:sz w:val="28"/>
          <w:szCs w:val="28"/>
        </w:rPr>
        <w:t xml:space="preserve">Об утверждении Порядка учета бюджетных и денежных обязательств получателей средств бюджета </w:t>
      </w:r>
      <w:r w:rsidR="00EF5917">
        <w:rPr>
          <w:color w:val="000000"/>
          <w:sz w:val="28"/>
          <w:szCs w:val="28"/>
        </w:rPr>
        <w:t>Парапинского</w:t>
      </w:r>
      <w:r>
        <w:rPr>
          <w:color w:val="000000"/>
          <w:sz w:val="28"/>
          <w:szCs w:val="28"/>
        </w:rPr>
        <w:t xml:space="preserve"> сельского поселения Ковылкинского муниципального района Республики Мордовия» и изложить в новой прилагаемой редакции.</w:t>
      </w:r>
    </w:p>
    <w:p w14:paraId="0259D1A8" w14:textId="77777777" w:rsidR="006623D9" w:rsidRDefault="006623D9" w:rsidP="006623D9">
      <w:pPr>
        <w:rPr>
          <w:sz w:val="28"/>
          <w:szCs w:val="28"/>
        </w:rPr>
      </w:pPr>
      <w:r>
        <w:rPr>
          <w:sz w:val="28"/>
          <w:szCs w:val="28"/>
        </w:rPr>
        <w:t>2. Настоящее постановление вступает в силу со дня подписания.</w:t>
      </w:r>
    </w:p>
    <w:p w14:paraId="4ACCC7E3" w14:textId="77777777" w:rsidR="006623D9" w:rsidRDefault="006623D9" w:rsidP="006623D9">
      <w:pPr>
        <w:rPr>
          <w:sz w:val="28"/>
          <w:szCs w:val="28"/>
        </w:rPr>
      </w:pPr>
    </w:p>
    <w:p w14:paraId="2D1D2F9A" w14:textId="77777777" w:rsidR="006623D9" w:rsidRDefault="006623D9" w:rsidP="006623D9">
      <w:pPr>
        <w:rPr>
          <w:sz w:val="28"/>
          <w:szCs w:val="28"/>
        </w:rPr>
      </w:pPr>
    </w:p>
    <w:p w14:paraId="53B7F326" w14:textId="77777777" w:rsidR="006623D9" w:rsidRDefault="006623D9" w:rsidP="006623D9">
      <w:pPr>
        <w:rPr>
          <w:sz w:val="28"/>
          <w:szCs w:val="28"/>
        </w:rPr>
      </w:pPr>
    </w:p>
    <w:p w14:paraId="52F7C83A" w14:textId="77777777" w:rsidR="001E4685" w:rsidRDefault="001E4685" w:rsidP="006623D9">
      <w:pPr>
        <w:rPr>
          <w:sz w:val="28"/>
          <w:szCs w:val="28"/>
        </w:rPr>
      </w:pPr>
    </w:p>
    <w:p w14:paraId="06C94798" w14:textId="77777777" w:rsidR="001E4685" w:rsidRDefault="001E4685" w:rsidP="006623D9">
      <w:pPr>
        <w:rPr>
          <w:sz w:val="28"/>
          <w:szCs w:val="28"/>
        </w:rPr>
      </w:pPr>
    </w:p>
    <w:bookmarkEnd w:id="1"/>
    <w:p w14:paraId="72CC429F" w14:textId="77777777" w:rsidR="00B53881" w:rsidRDefault="00B53881" w:rsidP="00B53881">
      <w:pPr>
        <w:ind w:firstLine="708"/>
        <w:rPr>
          <w:rFonts w:ascii="Times New Roman" w:hAnsi="Times New Roman" w:cs="Times New Roman"/>
        </w:rPr>
      </w:pPr>
    </w:p>
    <w:p w14:paraId="2124B4A4" w14:textId="77777777" w:rsidR="00F01A1D" w:rsidRDefault="000A0BDD" w:rsidP="00B53881">
      <w:pPr>
        <w:ind w:firstLine="0"/>
        <w:rPr>
          <w:rFonts w:ascii="Times New Roman" w:hAnsi="Times New Roman" w:cs="Times New Roman"/>
          <w:sz w:val="28"/>
          <w:szCs w:val="28"/>
        </w:rPr>
      </w:pPr>
      <w:r w:rsidRPr="006623D9">
        <w:rPr>
          <w:rFonts w:ascii="Times New Roman" w:hAnsi="Times New Roman" w:cs="Times New Roman"/>
          <w:sz w:val="28"/>
          <w:szCs w:val="28"/>
        </w:rPr>
        <w:t>Г</w:t>
      </w:r>
      <w:r w:rsidR="00F46B26" w:rsidRPr="006623D9">
        <w:rPr>
          <w:rFonts w:ascii="Times New Roman" w:hAnsi="Times New Roman" w:cs="Times New Roman"/>
          <w:sz w:val="28"/>
          <w:szCs w:val="28"/>
        </w:rPr>
        <w:t xml:space="preserve">лава </w:t>
      </w:r>
      <w:r w:rsidR="00EF5917">
        <w:rPr>
          <w:rFonts w:ascii="Times New Roman" w:hAnsi="Times New Roman" w:cs="Times New Roman"/>
          <w:sz w:val="28"/>
          <w:szCs w:val="28"/>
        </w:rPr>
        <w:t>Парапинского</w:t>
      </w:r>
      <w:r w:rsidR="00F46B26" w:rsidRPr="006623D9">
        <w:rPr>
          <w:rFonts w:ascii="Times New Roman" w:hAnsi="Times New Roman" w:cs="Times New Roman"/>
          <w:sz w:val="28"/>
          <w:szCs w:val="28"/>
        </w:rPr>
        <w:t xml:space="preserve"> </w:t>
      </w:r>
    </w:p>
    <w:p w14:paraId="1832BA31" w14:textId="77777777" w:rsidR="00F46B26" w:rsidRPr="006623D9" w:rsidRDefault="00F46B26" w:rsidP="00B53881">
      <w:pPr>
        <w:ind w:firstLine="0"/>
        <w:rPr>
          <w:sz w:val="28"/>
          <w:szCs w:val="28"/>
        </w:rPr>
      </w:pPr>
      <w:r w:rsidRPr="006623D9">
        <w:rPr>
          <w:rFonts w:ascii="Times New Roman" w:hAnsi="Times New Roman" w:cs="Times New Roman"/>
          <w:sz w:val="28"/>
          <w:szCs w:val="28"/>
        </w:rPr>
        <w:t>сельского поселения</w:t>
      </w:r>
      <w:r w:rsidR="00B53881" w:rsidRPr="006623D9">
        <w:rPr>
          <w:rFonts w:ascii="Times New Roman" w:hAnsi="Times New Roman" w:cs="Times New Roman"/>
          <w:sz w:val="28"/>
          <w:szCs w:val="28"/>
        </w:rPr>
        <w:t xml:space="preserve">    </w:t>
      </w:r>
      <w:r w:rsidRPr="006623D9">
        <w:rPr>
          <w:rFonts w:ascii="Times New Roman" w:hAnsi="Times New Roman" w:cs="Times New Roman"/>
          <w:sz w:val="28"/>
          <w:szCs w:val="28"/>
        </w:rPr>
        <w:t xml:space="preserve">         </w:t>
      </w:r>
      <w:r w:rsidR="00072964" w:rsidRPr="006623D9">
        <w:rPr>
          <w:rFonts w:ascii="Times New Roman" w:hAnsi="Times New Roman" w:cs="Times New Roman"/>
          <w:sz w:val="28"/>
          <w:szCs w:val="28"/>
        </w:rPr>
        <w:t xml:space="preserve">                </w:t>
      </w:r>
      <w:r w:rsidR="00F01A1D">
        <w:rPr>
          <w:rFonts w:ascii="Times New Roman" w:hAnsi="Times New Roman" w:cs="Times New Roman"/>
          <w:sz w:val="28"/>
          <w:szCs w:val="28"/>
        </w:rPr>
        <w:t xml:space="preserve">                                        </w:t>
      </w:r>
      <w:r w:rsidR="00072964" w:rsidRPr="006623D9">
        <w:rPr>
          <w:rFonts w:ascii="Times New Roman" w:hAnsi="Times New Roman" w:cs="Times New Roman"/>
          <w:sz w:val="28"/>
          <w:szCs w:val="28"/>
        </w:rPr>
        <w:t xml:space="preserve">           </w:t>
      </w:r>
      <w:r w:rsidR="00EF5917">
        <w:rPr>
          <w:rFonts w:ascii="Times New Roman" w:hAnsi="Times New Roman" w:cs="Times New Roman"/>
          <w:sz w:val="28"/>
          <w:szCs w:val="28"/>
        </w:rPr>
        <w:t xml:space="preserve">      </w:t>
      </w:r>
      <w:r w:rsidR="00072964" w:rsidRPr="006623D9">
        <w:rPr>
          <w:rFonts w:ascii="Times New Roman" w:hAnsi="Times New Roman" w:cs="Times New Roman"/>
          <w:sz w:val="28"/>
          <w:szCs w:val="28"/>
        </w:rPr>
        <w:t xml:space="preserve">  </w:t>
      </w:r>
      <w:r w:rsidRPr="006623D9">
        <w:rPr>
          <w:rFonts w:ascii="Times New Roman" w:hAnsi="Times New Roman" w:cs="Times New Roman"/>
          <w:sz w:val="28"/>
          <w:szCs w:val="28"/>
        </w:rPr>
        <w:t xml:space="preserve"> </w:t>
      </w:r>
      <w:r w:rsidR="00EF5917">
        <w:rPr>
          <w:rFonts w:ascii="Times New Roman" w:hAnsi="Times New Roman" w:cs="Times New Roman"/>
          <w:sz w:val="28"/>
          <w:szCs w:val="28"/>
        </w:rPr>
        <w:t>Е.Е. Кечина</w:t>
      </w:r>
    </w:p>
    <w:p w14:paraId="6D1DAFA2" w14:textId="77777777" w:rsidR="006623D9" w:rsidRDefault="006623D9" w:rsidP="009B3146">
      <w:pPr>
        <w:pStyle w:val="1"/>
      </w:pPr>
    </w:p>
    <w:p w14:paraId="26E7BEC8" w14:textId="77777777" w:rsidR="006623D9" w:rsidRDefault="006623D9" w:rsidP="009B3146">
      <w:pPr>
        <w:pStyle w:val="1"/>
      </w:pPr>
    </w:p>
    <w:p w14:paraId="238ECBE9" w14:textId="77777777" w:rsidR="006623D9" w:rsidRDefault="006623D9" w:rsidP="009B3146">
      <w:pPr>
        <w:pStyle w:val="1"/>
      </w:pPr>
    </w:p>
    <w:p w14:paraId="38316789" w14:textId="77777777" w:rsidR="006623D9" w:rsidRDefault="006623D9" w:rsidP="009B3146">
      <w:pPr>
        <w:pStyle w:val="1"/>
      </w:pPr>
    </w:p>
    <w:p w14:paraId="5A5DCDF5" w14:textId="77777777" w:rsidR="006623D9" w:rsidRDefault="006623D9" w:rsidP="009B3146">
      <w:pPr>
        <w:pStyle w:val="1"/>
      </w:pPr>
    </w:p>
    <w:p w14:paraId="5BB30C04" w14:textId="77777777" w:rsidR="006623D9" w:rsidRDefault="006623D9" w:rsidP="009B3146">
      <w:pPr>
        <w:pStyle w:val="1"/>
      </w:pPr>
    </w:p>
    <w:p w14:paraId="7EE0D163" w14:textId="77777777" w:rsidR="006623D9" w:rsidRDefault="006623D9" w:rsidP="009B3146">
      <w:pPr>
        <w:pStyle w:val="1"/>
      </w:pPr>
    </w:p>
    <w:p w14:paraId="11CDBE4D" w14:textId="77777777" w:rsidR="006623D9" w:rsidRDefault="006623D9" w:rsidP="009B3146">
      <w:pPr>
        <w:pStyle w:val="1"/>
      </w:pPr>
    </w:p>
    <w:p w14:paraId="1D0A42DA" w14:textId="77777777" w:rsidR="0077736B" w:rsidRPr="0077736B" w:rsidRDefault="0077736B" w:rsidP="0077736B"/>
    <w:p w14:paraId="2DB3657C" w14:textId="77777777" w:rsidR="000A0BDD" w:rsidRDefault="002C2472" w:rsidP="009B3146">
      <w:pPr>
        <w:pStyle w:val="1"/>
      </w:pPr>
      <w:r>
        <w:lastRenderedPageBreak/>
        <w:t>Порядок</w:t>
      </w:r>
      <w:r>
        <w:br/>
        <w:t>учета бюджетных и денежных обязательств получателей средств бюджета</w:t>
      </w:r>
      <w:r w:rsidR="009D66CE">
        <w:t xml:space="preserve"> </w:t>
      </w:r>
      <w:r w:rsidR="00EF5917">
        <w:t>Парапинского</w:t>
      </w:r>
      <w:r w:rsidR="000A0BDD">
        <w:t xml:space="preserve"> сельского поселения </w:t>
      </w:r>
      <w:r w:rsidR="009D66CE">
        <w:t>Ковылкинского муниципального района</w:t>
      </w:r>
      <w:r>
        <w:t xml:space="preserve"> Республики Мордовия</w:t>
      </w:r>
    </w:p>
    <w:bookmarkEnd w:id="0"/>
    <w:p w14:paraId="56491A0A" w14:textId="77777777" w:rsidR="002C2472" w:rsidRDefault="000A0BDD" w:rsidP="009B3146">
      <w:pPr>
        <w:pStyle w:val="1"/>
      </w:pPr>
      <w:r w:rsidRPr="00D0274C">
        <w:rPr>
          <w:b w:val="0"/>
          <w:i/>
          <w:color w:val="auto"/>
        </w:rPr>
        <w:t xml:space="preserve">(утв. Постановлением Администрации </w:t>
      </w:r>
      <w:r w:rsidR="00EF5917">
        <w:rPr>
          <w:b w:val="0"/>
          <w:i/>
          <w:color w:val="auto"/>
        </w:rPr>
        <w:t>Парапинского</w:t>
      </w:r>
      <w:r w:rsidRPr="00D0274C">
        <w:rPr>
          <w:b w:val="0"/>
          <w:i/>
          <w:color w:val="auto"/>
        </w:rPr>
        <w:t xml:space="preserve"> сельского поселения Ковылкинского муниципального рай</w:t>
      </w:r>
      <w:r>
        <w:rPr>
          <w:b w:val="0"/>
          <w:i/>
          <w:color w:val="auto"/>
        </w:rPr>
        <w:t>она Республики Мордовия от «</w:t>
      </w:r>
      <w:r w:rsidR="00F01ED7">
        <w:rPr>
          <w:b w:val="0"/>
          <w:i/>
          <w:color w:val="auto"/>
        </w:rPr>
        <w:t>20</w:t>
      </w:r>
      <w:r w:rsidRPr="00D0274C">
        <w:rPr>
          <w:b w:val="0"/>
          <w:i/>
          <w:color w:val="auto"/>
        </w:rPr>
        <w:t xml:space="preserve">» </w:t>
      </w:r>
      <w:r w:rsidR="006623D9">
        <w:rPr>
          <w:b w:val="0"/>
          <w:i/>
          <w:color w:val="auto"/>
        </w:rPr>
        <w:t>сентября</w:t>
      </w:r>
      <w:r w:rsidRPr="00D0274C">
        <w:rPr>
          <w:b w:val="0"/>
          <w:i/>
          <w:color w:val="auto"/>
        </w:rPr>
        <w:t xml:space="preserve"> 202</w:t>
      </w:r>
      <w:r w:rsidR="006623D9">
        <w:rPr>
          <w:b w:val="0"/>
          <w:i/>
          <w:color w:val="auto"/>
        </w:rPr>
        <w:t>2</w:t>
      </w:r>
      <w:r w:rsidRPr="00D0274C">
        <w:rPr>
          <w:b w:val="0"/>
          <w:i/>
          <w:color w:val="auto"/>
        </w:rPr>
        <w:t xml:space="preserve"> г. № </w:t>
      </w:r>
      <w:r w:rsidR="00F01ED7">
        <w:rPr>
          <w:b w:val="0"/>
          <w:i/>
          <w:color w:val="auto"/>
        </w:rPr>
        <w:t>123</w:t>
      </w:r>
      <w:r w:rsidRPr="00D0274C">
        <w:rPr>
          <w:b w:val="0"/>
          <w:i/>
          <w:color w:val="auto"/>
        </w:rPr>
        <w:t>)</w:t>
      </w:r>
      <w:r w:rsidRPr="00D0274C">
        <w:rPr>
          <w:b w:val="0"/>
          <w:i/>
          <w:color w:val="auto"/>
        </w:rPr>
        <w:br/>
      </w:r>
    </w:p>
    <w:p w14:paraId="4D78E339" w14:textId="77777777" w:rsidR="002C2472" w:rsidRDefault="002C2472">
      <w:pPr>
        <w:pStyle w:val="1"/>
      </w:pPr>
      <w:bookmarkStart w:id="2" w:name="sub_101"/>
      <w:r>
        <w:t>I. Общие положения</w:t>
      </w:r>
    </w:p>
    <w:bookmarkEnd w:id="2"/>
    <w:p w14:paraId="31B1E9A2" w14:textId="77777777" w:rsidR="002C2472" w:rsidRDefault="002C2472"/>
    <w:p w14:paraId="115CC339" w14:textId="77777777" w:rsidR="002C2472" w:rsidRDefault="002C2472">
      <w:bookmarkStart w:id="3" w:name="sub_1001"/>
      <w:r>
        <w:t xml:space="preserve">1. Настоящий Порядок устанавливает процедуру исполнения </w:t>
      </w:r>
      <w:r w:rsidR="00581D83" w:rsidRPr="00581D83">
        <w:t xml:space="preserve">бюджета </w:t>
      </w:r>
      <w:r w:rsidR="00EF5917">
        <w:t>Парапинского</w:t>
      </w:r>
      <w:r w:rsidR="00313035">
        <w:t xml:space="preserve"> сельского поселения </w:t>
      </w:r>
      <w:r w:rsidR="00581D83" w:rsidRPr="00581D83">
        <w:t>Ковылкинского муниципального района</w:t>
      </w:r>
      <w:r w:rsidRPr="00581D83">
        <w:t xml:space="preserve"> Республики Мордовия (далее - </w:t>
      </w:r>
      <w:r w:rsidR="00581D83">
        <w:t>местный</w:t>
      </w:r>
      <w:r w:rsidRPr="00581D83">
        <w:t xml:space="preserve"> бюджет)</w:t>
      </w:r>
      <w:r>
        <w:t xml:space="preserve"> по расходам в части постановки на учет бюджетных и денежных обязательств получателей </w:t>
      </w:r>
      <w:r w:rsidRPr="00581D83">
        <w:t xml:space="preserve">средств </w:t>
      </w:r>
      <w:r w:rsidR="00581D83" w:rsidRPr="00581D83">
        <w:t>местного</w:t>
      </w:r>
      <w:r w:rsidRPr="00581D83">
        <w:t xml:space="preserve"> бюджета</w:t>
      </w:r>
      <w:r>
        <w:t xml:space="preserve"> и внесения в них изменений органом, осуществляющим открытие и ведение лицевых счетов получателей </w:t>
      </w:r>
      <w:r w:rsidRPr="00581D83">
        <w:t xml:space="preserve">средств </w:t>
      </w:r>
      <w:r w:rsidR="00581D83" w:rsidRPr="00581D83">
        <w:t>местного</w:t>
      </w:r>
      <w:r w:rsidRPr="00581D83">
        <w:t xml:space="preserve"> бюджета, лицевых счетов для учета операций по переданным полномочиям получателя средств </w:t>
      </w:r>
      <w:r w:rsidR="00581D83" w:rsidRPr="00581D83">
        <w:t>местного</w:t>
      </w:r>
      <w:r>
        <w:t xml:space="preserve"> бюджета (далее - орган, осуществляющий открытие и ведение лицевых счетов), в целях отражения указанных операций в пределах лимитов бюджетных обязательств на соответствующих лицевых счетах.</w:t>
      </w:r>
    </w:p>
    <w:bookmarkEnd w:id="3"/>
    <w:p w14:paraId="2EBA0D3E" w14:textId="77777777" w:rsidR="002C2472" w:rsidRDefault="002C2472">
      <w:r w:rsidRPr="00906622">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14:paraId="329ACB75" w14:textId="77777777" w:rsidR="002C2472" w:rsidRDefault="002C2472">
      <w:bookmarkStart w:id="4" w:name="sub_1002"/>
      <w:r>
        <w:t>2</w:t>
      </w:r>
      <w:r w:rsidRPr="00581D83">
        <w:t xml:space="preserve">. Постановка на учет бюджетных и денежных обязательств </w:t>
      </w:r>
      <w:r w:rsidR="00A512D9">
        <w:t xml:space="preserve">и внесение в них изменений </w:t>
      </w:r>
      <w:r w:rsidRPr="00581D83">
        <w:t xml:space="preserve">осуществляется в соответствии со Сведениями о бюджетном обязательстве и Сведениями о денежном обязательстве, реквизиты которых содержатся соответственно в </w:t>
      </w:r>
      <w:r w:rsidRPr="00581D83">
        <w:rPr>
          <w:rStyle w:val="a4"/>
          <w:rFonts w:cs="Times New Roman CYR"/>
          <w:color w:val="auto"/>
        </w:rPr>
        <w:t>приложениях N 1</w:t>
      </w:r>
      <w:r w:rsidRPr="00581D83">
        <w:t xml:space="preserve"> и </w:t>
      </w:r>
      <w:r w:rsidRPr="00581D83">
        <w:rPr>
          <w:rStyle w:val="a4"/>
          <w:rFonts w:cs="Times New Roman CYR"/>
          <w:color w:val="auto"/>
        </w:rPr>
        <w:t>N 2</w:t>
      </w:r>
      <w:r w:rsidRPr="00581D83">
        <w:t xml:space="preserve"> к Порядку учета бюджетных и денежных обязательств получателей средств </w:t>
      </w:r>
      <w:r w:rsidR="00581D83" w:rsidRPr="00581D83">
        <w:t xml:space="preserve">федерального бюджета </w:t>
      </w:r>
      <w:r w:rsidRPr="00581D83">
        <w:t xml:space="preserve">территориальными органами Федерального казначейства, утвержденному </w:t>
      </w:r>
      <w:r w:rsidRPr="00581D83">
        <w:rPr>
          <w:rStyle w:val="a4"/>
          <w:rFonts w:cs="Times New Roman CYR"/>
          <w:color w:val="auto"/>
        </w:rPr>
        <w:t>приказом</w:t>
      </w:r>
      <w:r w:rsidRPr="00581D83">
        <w:t xml:space="preserve"> Министерства финансов Российской Федерации от 30 октября </w:t>
      </w:r>
      <w:smartTag w:uri="urn:schemas-microsoft-com:office:smarttags" w:element="metricconverter">
        <w:smartTagPr>
          <w:attr w:name="ProductID" w:val="2020 г"/>
        </w:smartTagPr>
        <w:r w:rsidRPr="00581D83">
          <w:t>2020 г</w:t>
        </w:r>
      </w:smartTag>
      <w:r w:rsidRPr="00581D83">
        <w:t>. N 258н "</w:t>
      </w:r>
      <w:r w:rsidR="00581D83" w:rsidRPr="00581D83">
        <w:t xml:space="preserve">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w:t>
      </w:r>
      <w:r w:rsidRPr="00581D83">
        <w:t>" (далее - Порядок, утвержденный приказом Министерства финансов Российской Федерации N 258н).</w:t>
      </w:r>
    </w:p>
    <w:p w14:paraId="777C095D" w14:textId="77777777" w:rsidR="002C2472" w:rsidRDefault="002C2472">
      <w:bookmarkStart w:id="5" w:name="sub_1003"/>
      <w:bookmarkEnd w:id="4"/>
      <w:r>
        <w:t xml:space="preserve">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w:t>
      </w:r>
      <w:r w:rsidR="00581D83">
        <w:t xml:space="preserve">финансового управления администрации Ковылкинского муниципального района Республики </w:t>
      </w:r>
      <w:r w:rsidR="00581D83" w:rsidRPr="00581D83">
        <w:t>Мордовия</w:t>
      </w:r>
      <w:r w:rsidRPr="00581D83">
        <w:t xml:space="preserve"> и Федерального казначейства (далее - информационная система) и подписываются усиленной </w:t>
      </w:r>
      <w:r w:rsidRPr="00581D83">
        <w:rPr>
          <w:rStyle w:val="a4"/>
          <w:rFonts w:cs="Times New Roman CYR"/>
          <w:color w:val="auto"/>
        </w:rPr>
        <w:t>квалифицированной электронной подписью</w:t>
      </w:r>
      <w:r w:rsidRPr="00581D83">
        <w:t xml:space="preserve">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w:t>
      </w:r>
      <w:r>
        <w:t xml:space="preserve">) от имени получателя </w:t>
      </w:r>
      <w:r w:rsidRPr="00581D83">
        <w:t xml:space="preserve">средств </w:t>
      </w:r>
      <w:r w:rsidR="00581D83" w:rsidRPr="00581D83">
        <w:t>местного</w:t>
      </w:r>
      <w:r>
        <w:t xml:space="preserve"> бюджета и</w:t>
      </w:r>
      <w:r w:rsidR="00A512D9">
        <w:t xml:space="preserve">ли, в случаях, предусмотренных настоящим Порядком, </w:t>
      </w:r>
      <w:r>
        <w:t>органа, осуществляющего открытие и ведение лицевых счетов, в соответствующей информационной системе.</w:t>
      </w:r>
    </w:p>
    <w:bookmarkEnd w:id="5"/>
    <w:p w14:paraId="6C802806" w14:textId="77777777" w:rsidR="002C2472" w:rsidRPr="00E83899" w:rsidRDefault="002C2472">
      <w: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w:t>
      </w:r>
      <w:r w:rsidRPr="00E83899">
        <w:t xml:space="preserve">средств </w:t>
      </w:r>
      <w:r w:rsidR="00581D83" w:rsidRPr="00E83899">
        <w:t>местного</w:t>
      </w:r>
      <w:r>
        <w:t xml:space="preserve"> бюджета или органом, осуществляющим открытие и ведение лицевых счетов, с учетом положений </w:t>
      </w:r>
      <w:r w:rsidRPr="00E83899">
        <w:rPr>
          <w:rStyle w:val="a4"/>
          <w:rFonts w:cs="Times New Roman CYR"/>
          <w:color w:val="auto"/>
        </w:rPr>
        <w:t>пунктов 8</w:t>
      </w:r>
      <w:r w:rsidRPr="00E83899">
        <w:t xml:space="preserve"> и </w:t>
      </w:r>
      <w:r w:rsidRPr="00E83899">
        <w:rPr>
          <w:rStyle w:val="a4"/>
          <w:rFonts w:cs="Times New Roman CYR"/>
          <w:color w:val="auto"/>
        </w:rPr>
        <w:t>20</w:t>
      </w:r>
      <w:r w:rsidRPr="00E83899">
        <w:t xml:space="preserve"> настоящего Порядка.</w:t>
      </w:r>
    </w:p>
    <w:p w14:paraId="0B8C561C" w14:textId="77777777" w:rsidR="002C2472" w:rsidRDefault="002C2472">
      <w:bookmarkStart w:id="6" w:name="sub_1004"/>
      <w:r>
        <w:t xml:space="preserve">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00581D83">
        <w:t>местного</w:t>
      </w:r>
      <w:r>
        <w:t xml:space="preserve"> бюджета и направляются в орган, осуществляющий открытие и ведение лицевых счетов, с соблюдением </w:t>
      </w:r>
      <w:r w:rsidRPr="00E83899">
        <w:t xml:space="preserve">требований </w:t>
      </w:r>
      <w:r w:rsidRPr="00E83899">
        <w:rPr>
          <w:rStyle w:val="a4"/>
          <w:rFonts w:cs="Times New Roman CYR"/>
          <w:color w:val="auto"/>
        </w:rPr>
        <w:t>законодательства</w:t>
      </w:r>
      <w:r>
        <w:t xml:space="preserve">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bookmarkEnd w:id="6"/>
    <w:p w14:paraId="21D02141" w14:textId="77777777" w:rsidR="002C2472" w:rsidRDefault="002C2472">
      <w:r>
        <w:t xml:space="preserve">Получатель средств </w:t>
      </w:r>
      <w:r w:rsidR="00581D83" w:rsidRPr="00E83899">
        <w:t>местного</w:t>
      </w:r>
      <w:r>
        <w:t xml:space="preserve"> бюджета обеспечивает идентичность информации, </w:t>
      </w:r>
      <w:r>
        <w:lastRenderedPageBreak/>
        <w:t>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48986D1D" w14:textId="77777777" w:rsidR="002C2472" w:rsidRDefault="002C2472">
      <w:bookmarkStart w:id="7" w:name="sub_1005"/>
      <w:r>
        <w:t xml:space="preserve">5. Сведения о бюджетном обязательстве и Сведения о денежном обязательстве формируются на основании документов, </w:t>
      </w:r>
      <w:r w:rsidRPr="00E83899">
        <w:t xml:space="preserve">предусмотренных в </w:t>
      </w:r>
      <w:r w:rsidRPr="00E83899">
        <w:rPr>
          <w:rStyle w:val="a4"/>
          <w:rFonts w:cs="Times New Roman CYR"/>
          <w:color w:val="auto"/>
        </w:rPr>
        <w:t>графах 2</w:t>
      </w:r>
      <w:r w:rsidRPr="00E83899">
        <w:t xml:space="preserve">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r w:rsidRPr="00E83899">
        <w:rPr>
          <w:rStyle w:val="a4"/>
          <w:rFonts w:cs="Times New Roman CYR"/>
          <w:color w:val="auto"/>
        </w:rPr>
        <w:t>приложению</w:t>
      </w:r>
      <w:r w:rsidRPr="00E83899">
        <w:t xml:space="preserve"> к</w:t>
      </w:r>
      <w:r>
        <w:t xml:space="preserve"> настоящему Порядку (далее соответственно - Перечень, документы-основания, документы, подтверждающие возникновение денежных обязательств).</w:t>
      </w:r>
    </w:p>
    <w:bookmarkEnd w:id="7"/>
    <w:p w14:paraId="1A9EDBB6" w14:textId="77777777" w:rsidR="002C2472" w:rsidRDefault="002C2472">
      <w: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5B5F975A" w14:textId="77777777" w:rsidR="002C2472" w:rsidRDefault="002C2472">
      <w:bookmarkStart w:id="8" w:name="sub_1006"/>
      <w:r>
        <w:t xml:space="preserve">6. 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581D83" w:rsidRPr="00E83899">
        <w:t>местного</w:t>
      </w:r>
      <w:r>
        <w:t xml:space="preserve"> бюджета направляет в орган, осуществляющий открытие и ведение лицевых счетов,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w:t>
      </w:r>
      <w:r w:rsidRPr="00E83899">
        <w:rPr>
          <w:rStyle w:val="a4"/>
          <w:rFonts w:cs="Times New Roman CYR"/>
          <w:color w:val="auto"/>
        </w:rPr>
        <w:t>электронной подписью</w:t>
      </w:r>
      <w:r w:rsidRPr="00E83899">
        <w:t xml:space="preserve"> лица, имеющего право действовать от имени получателя средств </w:t>
      </w:r>
      <w:r w:rsidR="00581D83" w:rsidRPr="00E83899">
        <w:t>местного</w:t>
      </w:r>
      <w:r w:rsidRPr="00E83899">
        <w:t xml:space="preserve"> бюджета</w:t>
      </w:r>
      <w:r>
        <w:t>.</w:t>
      </w:r>
    </w:p>
    <w:p w14:paraId="7D3E4769" w14:textId="77777777" w:rsidR="002C2472" w:rsidRDefault="002C2472">
      <w:bookmarkStart w:id="9" w:name="sub_1007"/>
      <w:bookmarkEnd w:id="8"/>
      <w: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bookmarkEnd w:id="9"/>
    <w:p w14:paraId="594680AD" w14:textId="77777777" w:rsidR="002C2472" w:rsidRDefault="002C2472"/>
    <w:p w14:paraId="00C35EAB" w14:textId="77777777" w:rsidR="002C2472" w:rsidRDefault="002C2472">
      <w:pPr>
        <w:pStyle w:val="1"/>
      </w:pPr>
      <w:bookmarkStart w:id="10" w:name="sub_102"/>
      <w:r>
        <w:t>II. Порядок постановки на учет бюджетных обязательств и внесения в них изменений</w:t>
      </w:r>
    </w:p>
    <w:bookmarkEnd w:id="10"/>
    <w:p w14:paraId="62137639" w14:textId="77777777" w:rsidR="002C2472" w:rsidRDefault="002C2472"/>
    <w:p w14:paraId="1FAB5A14" w14:textId="77777777" w:rsidR="002C2472" w:rsidRDefault="002C2472">
      <w:bookmarkStart w:id="11" w:name="sub_1008"/>
      <w:r>
        <w:t>8. Сведения о бюджетных обязательствах формируются:</w:t>
      </w:r>
    </w:p>
    <w:bookmarkEnd w:id="11"/>
    <w:p w14:paraId="0BAB6964" w14:textId="77777777" w:rsidR="002C2472" w:rsidRDefault="002C2472">
      <w:r>
        <w:t xml:space="preserve">а) </w:t>
      </w:r>
      <w:r w:rsidRPr="005D67CC">
        <w:rPr>
          <w:b/>
          <w:i/>
        </w:rPr>
        <w:t xml:space="preserve">получателем средств </w:t>
      </w:r>
      <w:r w:rsidR="00581D83" w:rsidRPr="005D67CC">
        <w:rPr>
          <w:b/>
          <w:i/>
        </w:rPr>
        <w:t>местного</w:t>
      </w:r>
      <w:r w:rsidRPr="005D67CC">
        <w:rPr>
          <w:b/>
          <w:i/>
        </w:rPr>
        <w:t xml:space="preserve"> бюджета:</w:t>
      </w:r>
    </w:p>
    <w:p w14:paraId="49F6D6AD" w14:textId="77777777" w:rsidR="002C2472" w:rsidRDefault="002C2472">
      <w:r>
        <w:t>в части принимаемых бюджетных обязательств, возникших на основании документов-оснований, предусмотренных:</w:t>
      </w:r>
    </w:p>
    <w:p w14:paraId="1D969147" w14:textId="77777777" w:rsidR="002C2472" w:rsidRPr="009D66CE" w:rsidRDefault="002C2472">
      <w:r w:rsidRPr="009D66CE">
        <w:rPr>
          <w:rStyle w:val="a4"/>
          <w:rFonts w:cs="Times New Roman CYR"/>
          <w:color w:val="auto"/>
        </w:rPr>
        <w:t>пункт</w:t>
      </w:r>
      <w:r w:rsidR="00C26BDD">
        <w:rPr>
          <w:rStyle w:val="a4"/>
          <w:rFonts w:cs="Times New Roman CYR"/>
          <w:color w:val="auto"/>
        </w:rPr>
        <w:t>ами</w:t>
      </w:r>
      <w:r w:rsidRPr="009D66CE">
        <w:rPr>
          <w:rStyle w:val="a4"/>
          <w:rFonts w:cs="Times New Roman CYR"/>
          <w:color w:val="auto"/>
        </w:rPr>
        <w:t xml:space="preserve"> 1</w:t>
      </w:r>
      <w:r w:rsidR="00C26BDD">
        <w:rPr>
          <w:rStyle w:val="a4"/>
          <w:rFonts w:cs="Times New Roman CYR"/>
          <w:color w:val="auto"/>
        </w:rPr>
        <w:t xml:space="preserve"> и 2</w:t>
      </w:r>
      <w:r w:rsidRPr="009D66CE">
        <w:rPr>
          <w:rStyle w:val="a4"/>
          <w:rFonts w:cs="Times New Roman CYR"/>
          <w:color w:val="auto"/>
        </w:rPr>
        <w:t xml:space="preserve"> графы 2</w:t>
      </w:r>
      <w:r w:rsidRPr="009D66CE">
        <w:t xml:space="preserve"> Перечня, </w:t>
      </w:r>
      <w:r w:rsidR="00C26BDD">
        <w:t xml:space="preserve">подлежащих размещению в единой информационной системе в сфере закупок </w:t>
      </w:r>
      <w:r w:rsidRPr="009D66CE">
        <w:t>- не позднее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r w:rsidR="00C26BDD">
        <w:t xml:space="preserve"> или приглашения принять участие в определении поставщика (подрядчика, исполнителя) в форме электронного документа</w:t>
      </w:r>
      <w:r w:rsidRPr="009D66CE">
        <w:t>.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14:paraId="34500FE2" w14:textId="77777777" w:rsidR="002C2472" w:rsidRPr="009D66CE" w:rsidRDefault="002C2472">
      <w:hyperlink w:anchor="sub_1102" w:history="1">
        <w:r w:rsidRPr="009D66CE">
          <w:rPr>
            <w:rStyle w:val="a4"/>
            <w:rFonts w:cs="Times New Roman CYR"/>
            <w:color w:val="auto"/>
          </w:rPr>
          <w:t>пунктом 2 графы 2</w:t>
        </w:r>
      </w:hyperlink>
      <w:r w:rsidRPr="009D66CE">
        <w:t xml:space="preserve"> Перечня, </w:t>
      </w:r>
      <w:r w:rsidR="00C26BDD">
        <w:t xml:space="preserve">не подлежащих размещению в единой информационной системе в сфере закупок, </w:t>
      </w:r>
      <w:r w:rsidRPr="009D66CE">
        <w:t xml:space="preserve">- одновременно с направлением выписки из приглашения принять участие </w:t>
      </w:r>
      <w:r w:rsidR="00C26BDD">
        <w:t>в определении поставщика (подрядчика, исполнителя)</w:t>
      </w:r>
      <w:r w:rsidRPr="009D66CE">
        <w:t xml:space="preserve"> в орган, осуществляющий контроль, в соответствии с </w:t>
      </w:r>
      <w:hyperlink r:id="rId8" w:history="1">
        <w:r w:rsidRPr="009D66CE">
          <w:rPr>
            <w:rStyle w:val="a4"/>
            <w:rFonts w:cs="Times New Roman CYR"/>
            <w:color w:val="auto"/>
          </w:rPr>
          <w:t>Правилами</w:t>
        </w:r>
      </w:hyperlink>
      <w:r w:rsidRPr="009D66CE">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w:t>
      </w:r>
      <w:hyperlink r:id="rId9" w:history="1">
        <w:r w:rsidRPr="009D66CE">
          <w:rPr>
            <w:rStyle w:val="a4"/>
            <w:rFonts w:cs="Times New Roman CYR"/>
            <w:color w:val="auto"/>
          </w:rPr>
          <w:t>постановлением</w:t>
        </w:r>
      </w:hyperlink>
      <w:r w:rsidRPr="009D66CE">
        <w:t xml:space="preserve"> Правительства Российской Федерации от 6 августа </w:t>
      </w:r>
      <w:smartTag w:uri="urn:schemas-microsoft-com:office:smarttags" w:element="metricconverter">
        <w:smartTagPr>
          <w:attr w:name="ProductID" w:val="2020 г"/>
        </w:smartTagPr>
        <w:r w:rsidRPr="009D66CE">
          <w:t>2020 г</w:t>
        </w:r>
      </w:smartTag>
      <w:r w:rsidRPr="009D66CE">
        <w:t>. N 1193</w:t>
      </w:r>
      <w:r w:rsidR="007E75AC">
        <w:t xml:space="preserve"> «О порядке осуществления контроля, предусмотренного частями 5 и 5.1 статьи 99 </w:t>
      </w:r>
      <w:r w:rsidR="004D6958">
        <w:t xml:space="preserve">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w:t>
      </w:r>
      <w:r w:rsidRPr="009D66CE">
        <w:t>;</w:t>
      </w:r>
    </w:p>
    <w:p w14:paraId="7E7E28B0" w14:textId="77777777" w:rsidR="002C2472" w:rsidRPr="009D66CE" w:rsidRDefault="002C2472">
      <w:r w:rsidRPr="009D66CE">
        <w:t>в части принятых бюджетных обязательств, возникших на основании документов-оснований, предусмотренных:</w:t>
      </w:r>
    </w:p>
    <w:p w14:paraId="48EBF51A" w14:textId="77777777" w:rsidR="002C2472" w:rsidRPr="009D66CE" w:rsidRDefault="002C2472">
      <w:r w:rsidRPr="009D66CE">
        <w:rPr>
          <w:rStyle w:val="a4"/>
          <w:rFonts w:cs="Times New Roman CYR"/>
          <w:color w:val="auto"/>
        </w:rPr>
        <w:t>пунктом 3 графы 2</w:t>
      </w:r>
      <w:r w:rsidRPr="009D66CE">
        <w:t xml:space="preserve"> Перечня, не содержащих сведения, составляющие государственную тайну, информация о которых подлежит включению в реестр контрактов, а также предусмотренных </w:t>
      </w:r>
      <w:r w:rsidRPr="009D66CE">
        <w:rPr>
          <w:rStyle w:val="a4"/>
          <w:rFonts w:cs="Times New Roman CYR"/>
          <w:color w:val="auto"/>
        </w:rPr>
        <w:t>пунктом 4 графы 2</w:t>
      </w:r>
      <w:r w:rsidRPr="009D66CE">
        <w:t xml:space="preserve"> Перечня - не позднее семи рабочих дней, следующих за днем заключения </w:t>
      </w:r>
      <w:r w:rsidR="00B95F32">
        <w:t>муниципального</w:t>
      </w:r>
      <w:r w:rsidRPr="009D66CE">
        <w:t xml:space="preserve"> контракта, договора, указанных в названных пунктах </w:t>
      </w:r>
      <w:r w:rsidRPr="009D66CE">
        <w:rPr>
          <w:rStyle w:val="a4"/>
          <w:rFonts w:cs="Times New Roman CYR"/>
          <w:color w:val="auto"/>
        </w:rPr>
        <w:t>графы 2</w:t>
      </w:r>
      <w:r w:rsidRPr="009D66CE">
        <w:t xml:space="preserve"> Перечня;</w:t>
      </w:r>
    </w:p>
    <w:p w14:paraId="1F26C861" w14:textId="77777777" w:rsidR="002C2472" w:rsidRDefault="002C2472">
      <w:r w:rsidRPr="009D66CE">
        <w:rPr>
          <w:rStyle w:val="a4"/>
          <w:rFonts w:cs="Times New Roman CYR"/>
          <w:color w:val="auto"/>
        </w:rPr>
        <w:lastRenderedPageBreak/>
        <w:t>пунктами 5 - 9 графы 2</w:t>
      </w:r>
      <w:r w:rsidRPr="009D66CE">
        <w:t xml:space="preserve"> Перечня - не позднее семи рабочих дней со дня их заключения</w:t>
      </w:r>
      <w:r>
        <w:t>;</w:t>
      </w:r>
    </w:p>
    <w:p w14:paraId="2DE1F43A" w14:textId="77777777" w:rsidR="002C2472" w:rsidRPr="009D66CE" w:rsidRDefault="002C2472">
      <w:r w:rsidRPr="009D66CE">
        <w:rPr>
          <w:rStyle w:val="a4"/>
          <w:rFonts w:cs="Times New Roman CYR"/>
          <w:color w:val="auto"/>
        </w:rPr>
        <w:t>пунктами 3 - 9 графы 2</w:t>
      </w:r>
      <w:r w:rsidRPr="009D66CE">
        <w:t xml:space="preserve"> Перечня, содержащих сведения, составляющие государственную тайну, - не позднее шести рабочих дней со дня их заключения;</w:t>
      </w:r>
    </w:p>
    <w:p w14:paraId="50631762" w14:textId="77777777" w:rsidR="002C2472" w:rsidRPr="009D66CE" w:rsidRDefault="002C2472">
      <w:r w:rsidRPr="009D66CE">
        <w:rPr>
          <w:rStyle w:val="a4"/>
          <w:rFonts w:cs="Times New Roman CYR"/>
          <w:color w:val="auto"/>
        </w:rPr>
        <w:t>пунктом 10 графы 2</w:t>
      </w:r>
      <w:r w:rsidRPr="009D66CE">
        <w:t xml:space="preserve"> Перечня, - не позднее семи рабочих дней, следующих за днем доведения лимитов бюджетных обязательств на принятие и исполнение получателем средств </w:t>
      </w:r>
      <w:r w:rsidR="00581D83" w:rsidRPr="009D66CE">
        <w:t>местного</w:t>
      </w:r>
      <w:r w:rsidRPr="009D66CE">
        <w:t xml:space="preserve">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14:paraId="0484DAEE" w14:textId="77777777" w:rsidR="002C2472" w:rsidRPr="00E83899" w:rsidRDefault="002C2472">
      <w:r w:rsidRPr="00E83899">
        <w:rPr>
          <w:rStyle w:val="a4"/>
          <w:rFonts w:cs="Times New Roman CYR"/>
          <w:color w:val="auto"/>
        </w:rPr>
        <w:t>пунктами 11 - 12 графы 2</w:t>
      </w:r>
      <w:r w:rsidRPr="00E83899">
        <w:t xml:space="preserve"> Перечня в срок, установленный </w:t>
      </w:r>
      <w:r w:rsidRPr="00E83899">
        <w:rPr>
          <w:rStyle w:val="a4"/>
          <w:rFonts w:cs="Times New Roman CYR"/>
          <w:color w:val="auto"/>
        </w:rPr>
        <w:t>бюджетным законодательством</w:t>
      </w:r>
      <w:r w:rsidRPr="00E83899">
        <w:t xml:space="preserve"> Российской Федерации для представления в установленном порядке получателем средств </w:t>
      </w:r>
      <w:r w:rsidR="00581D83" w:rsidRPr="00E83899">
        <w:t>местного</w:t>
      </w:r>
      <w:r w:rsidRPr="00E83899">
        <w:t xml:space="preserve"> бюджета - должником информации об источнике образования задолженности и кодах </w:t>
      </w:r>
      <w:r w:rsidRPr="00E83899">
        <w:rPr>
          <w:rStyle w:val="a4"/>
          <w:rFonts w:cs="Times New Roman CYR"/>
          <w:color w:val="auto"/>
        </w:rPr>
        <w:t>бюджетной классификации</w:t>
      </w:r>
      <w:r w:rsidRPr="00E83899">
        <w:t xml:space="preserve"> Российской Федерации, по которым должны быть произведены расходы </w:t>
      </w:r>
      <w:r w:rsidR="00581D83" w:rsidRPr="00E83899">
        <w:t>местного</w:t>
      </w:r>
      <w:r w:rsidRPr="00E83899">
        <w:t xml:space="preserve">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14:paraId="77CF8525" w14:textId="77777777" w:rsidR="002C2472" w:rsidRPr="005D67CC" w:rsidRDefault="002C2472">
      <w:pPr>
        <w:rPr>
          <w:b/>
          <w:i/>
        </w:rPr>
      </w:pPr>
      <w:r>
        <w:t xml:space="preserve">б) </w:t>
      </w:r>
      <w:r w:rsidRPr="005D67CC">
        <w:rPr>
          <w:b/>
          <w:i/>
        </w:rPr>
        <w:t>органом, осуществляющим открытие и ведение лицевых счетов:</w:t>
      </w:r>
    </w:p>
    <w:p w14:paraId="6F33CE7B" w14:textId="77777777" w:rsidR="002C2472" w:rsidRDefault="002C2472">
      <w:r>
        <w:t xml:space="preserve">в части принятых бюджетных обязательств, возникших на основании документов-оснований, предусмотренных </w:t>
      </w:r>
      <w:r w:rsidRPr="005D67CC">
        <w:rPr>
          <w:rStyle w:val="a4"/>
          <w:rFonts w:cs="Times New Roman CYR"/>
          <w:color w:val="auto"/>
        </w:rPr>
        <w:t>пунктом 13 графы 2</w:t>
      </w:r>
      <w:r w:rsidRPr="005D67CC">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r w:rsidRPr="005D67CC">
        <w:rPr>
          <w:rStyle w:val="a4"/>
          <w:rFonts w:cs="Times New Roman CYR"/>
          <w:color w:val="auto"/>
        </w:rPr>
        <w:t>абзацем первым пункта 20</w:t>
      </w:r>
      <w:r w:rsidRPr="005D67CC">
        <w:t xml:space="preserve"> настоящего</w:t>
      </w:r>
      <w:r>
        <w:t xml:space="preserve"> Порядка.</w:t>
      </w:r>
    </w:p>
    <w:p w14:paraId="31853035" w14:textId="77777777" w:rsidR="002C2472" w:rsidRDefault="002C2472">
      <w:r>
        <w:t xml:space="preserve">При направлении в орган, осуществляющий открытие и ведение лицевых счетов, Сведений о бюджетном обязательстве, возникшем на основании документа-основания, предусмотренного </w:t>
      </w:r>
      <w:r w:rsidRPr="005D67CC">
        <w:rPr>
          <w:rStyle w:val="a4"/>
          <w:rFonts w:cs="Times New Roman CYR"/>
          <w:color w:val="auto"/>
        </w:rPr>
        <w:t>пунктом 10 графы 2</w:t>
      </w:r>
      <w:r w:rsidRPr="005D67CC">
        <w:t xml:space="preserve"> Перечня</w:t>
      </w:r>
      <w:r>
        <w:t>, копия указанного документа-основания в орган, осуществляющий открытие и ведение лицевых счетов, не представляется.</w:t>
      </w:r>
    </w:p>
    <w:p w14:paraId="5D972DE7" w14:textId="77777777" w:rsidR="002C2472" w:rsidRDefault="002C2472">
      <w:bookmarkStart w:id="12" w:name="sub_1009"/>
      <w:r>
        <w:t>9. Для внесения изменений в поставленное на учет бюджетное обязательство</w:t>
      </w:r>
      <w:r w:rsidR="00237C03">
        <w:t xml:space="preserve"> (аннулирования неисполненной части бюджетного обязательства)</w:t>
      </w:r>
      <w:r>
        <w:t xml:space="preserve"> формируются Сведения о бюджетном обязательстве в соответствии с </w:t>
      </w:r>
      <w:r w:rsidRPr="004A3080">
        <w:t xml:space="preserve">положениями </w:t>
      </w:r>
      <w:r w:rsidRPr="004A3080">
        <w:rPr>
          <w:rStyle w:val="a4"/>
          <w:rFonts w:cs="Times New Roman CYR"/>
          <w:color w:val="auto"/>
        </w:rPr>
        <w:t>пункта 8</w:t>
      </w:r>
      <w:r>
        <w:t xml:space="preserve"> настоящего Порядка с указанием учетного номера бюджетного обязательства, в которое вносится изменение.</w:t>
      </w:r>
    </w:p>
    <w:p w14:paraId="0BC8F028" w14:textId="77777777" w:rsidR="002C2472" w:rsidRDefault="002C2472">
      <w:bookmarkStart w:id="13" w:name="sub_1010"/>
      <w:bookmarkEnd w:id="12"/>
      <w: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осуществляющий открытие и ведение лицевых счетов, повторно не представляется.</w:t>
      </w:r>
    </w:p>
    <w:bookmarkEnd w:id="13"/>
    <w:p w14:paraId="36B1DDF6" w14:textId="77777777" w:rsidR="002C2472" w:rsidRDefault="002C2472">
      <w: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w:t>
      </w:r>
      <w:r w:rsidRPr="00371F5B">
        <w:t xml:space="preserve">получателем средств </w:t>
      </w:r>
      <w:r w:rsidR="00581D83" w:rsidRPr="00371F5B">
        <w:t>местного</w:t>
      </w:r>
      <w:r w:rsidRPr="00371F5B">
        <w:t xml:space="preserve"> бюджета</w:t>
      </w:r>
      <w:r>
        <w:t xml:space="preserve"> в орган, осуществляющий открытие и ведение лицевых счетов, одновременно с формированием Сведений о бюджетном обязательстве.</w:t>
      </w:r>
    </w:p>
    <w:p w14:paraId="609CFF61" w14:textId="77777777" w:rsidR="002C2472" w:rsidRDefault="002C2472">
      <w:bookmarkStart w:id="14" w:name="sub_1011"/>
      <w:r>
        <w:t xml:space="preserve">11. При постановке на учет бюджетных обязательств (внесении в них изменений) в </w:t>
      </w:r>
      <w:r w:rsidRPr="00371F5B">
        <w:t xml:space="preserve">соответствии со Сведениями о бюджетном обязательстве, сформированными получателем средств </w:t>
      </w:r>
      <w:r w:rsidR="00581D83" w:rsidRPr="00371F5B">
        <w:t>местного</w:t>
      </w:r>
      <w:r w:rsidRPr="00371F5B">
        <w:t xml:space="preserve"> бюджета, орган, осуществляющий открытие и ведение лицевых счетов, в течение двух рабочих дней со дня, следующего за днем поступления Сведений о бюджетном обязательстве, осуществляет их проверку на:</w:t>
      </w:r>
    </w:p>
    <w:p w14:paraId="01FE245A" w14:textId="77777777" w:rsidR="002C2472" w:rsidRDefault="002C2472">
      <w:bookmarkStart w:id="15" w:name="sub_10112"/>
      <w:bookmarkEnd w:id="14"/>
      <w:r>
        <w:t xml:space="preserve">соответствие информации о бюджетном обязательстве, указанной в Сведениях о бюджетном </w:t>
      </w:r>
      <w:r w:rsidRPr="00371F5B">
        <w:t xml:space="preserve">обязательстве, документам-основаниям, подлежащим представлению получателями средств </w:t>
      </w:r>
      <w:r w:rsidR="00581D83" w:rsidRPr="00371F5B">
        <w:t>местного</w:t>
      </w:r>
      <w:r w:rsidRPr="00371F5B">
        <w:t xml:space="preserve"> бюджета в</w:t>
      </w:r>
      <w:r>
        <w:t xml:space="preserve"> орган, осуществляющий открытие и ведение лицевых счетов, для постановки на учет бюджетных обязательств в соответствии с настоящим Порядком или включению в установленном порядке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14:paraId="0DC54AB1" w14:textId="77777777" w:rsidR="002C2472" w:rsidRDefault="002C2472">
      <w:bookmarkStart w:id="16" w:name="sub_10113"/>
      <w:bookmarkEnd w:id="15"/>
      <w: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w:t>
      </w:r>
      <w:r w:rsidRPr="00371F5B">
        <w:t xml:space="preserve">соответствии с </w:t>
      </w:r>
      <w:r w:rsidRPr="00371F5B">
        <w:rPr>
          <w:rStyle w:val="a4"/>
          <w:rFonts w:cs="Times New Roman CYR"/>
          <w:color w:val="auto"/>
        </w:rPr>
        <w:t>приложением N 1</w:t>
      </w:r>
      <w:r w:rsidRPr="00371F5B">
        <w:t xml:space="preserve"> к Порядку, утвержденному </w:t>
      </w:r>
      <w:r w:rsidRPr="00371F5B">
        <w:rPr>
          <w:rStyle w:val="a4"/>
          <w:rFonts w:cs="Times New Roman CYR"/>
          <w:color w:val="auto"/>
        </w:rPr>
        <w:t>приказом</w:t>
      </w:r>
      <w:r w:rsidRPr="00371F5B">
        <w:t xml:space="preserve"> </w:t>
      </w:r>
      <w:r w:rsidRPr="00371F5B">
        <w:lastRenderedPageBreak/>
        <w:t>Министерства финансов Российской Федерации N 258н;</w:t>
      </w:r>
    </w:p>
    <w:p w14:paraId="64CF3268" w14:textId="77777777" w:rsidR="002C2472" w:rsidRDefault="002C2472">
      <w:bookmarkStart w:id="17" w:name="sub_10114"/>
      <w:bookmarkEnd w:id="16"/>
      <w:r>
        <w:t xml:space="preserve">непревышение </w:t>
      </w:r>
      <w:r w:rsidRPr="00371F5B">
        <w:t xml:space="preserve">суммы бюджетного обязательства по соответствующим кодам классификации расходов </w:t>
      </w:r>
      <w:r w:rsidR="00581D83" w:rsidRPr="00371F5B">
        <w:t>местного</w:t>
      </w:r>
      <w:r w:rsidRPr="00371F5B">
        <w:t xml:space="preserve"> бюджета над суммой неиспользованных лимитов бюджетных обязательств </w:t>
      </w:r>
      <w:r w:rsidRPr="00906622">
        <w:t>(бюджетных ассигнований на исполнение публичных нормативных обязательств),</w:t>
      </w:r>
      <w:r>
        <w:t xml:space="preserve">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r w:rsidR="00371F5B">
        <w:t xml:space="preserve"> </w:t>
      </w:r>
    </w:p>
    <w:p w14:paraId="7BCDA2E8" w14:textId="77777777" w:rsidR="002C2472" w:rsidRDefault="002C2472">
      <w:bookmarkStart w:id="18" w:name="sub_10115"/>
      <w:bookmarkEnd w:id="17"/>
      <w:r>
        <w:t xml:space="preserve">соответствие предмета бюджетного обязательства, указанного в Сведениях о бюджетном </w:t>
      </w:r>
      <w:r w:rsidRPr="00371F5B">
        <w:t xml:space="preserve">обязательстве, документе-основании, коду вида (кодам видов) расходов классификации расходов </w:t>
      </w:r>
      <w:r w:rsidR="00581D83" w:rsidRPr="00371F5B">
        <w:t>местного</w:t>
      </w:r>
      <w:r w:rsidRPr="00371F5B">
        <w:t xml:space="preserve"> бюджета</w:t>
      </w:r>
      <w:r>
        <w:t>, указанному в Сведениях о бюджетном обязательстве, документе-основании;</w:t>
      </w:r>
    </w:p>
    <w:bookmarkEnd w:id="18"/>
    <w:p w14:paraId="1AEFAA66" w14:textId="77777777" w:rsidR="002C2472" w:rsidRPr="00371F5B" w:rsidRDefault="002C2472">
      <w:r>
        <w:t xml:space="preserve">наличие в Сведениях о бюджетном обязательстве идентификатора </w:t>
      </w:r>
      <w:r w:rsidR="00371F5B">
        <w:t>муниципального</w:t>
      </w:r>
      <w:r>
        <w:t xml:space="preserve"> </w:t>
      </w:r>
      <w:r w:rsidRPr="00371F5B">
        <w:t xml:space="preserve">контракта (контракта, договора, соглашения), сформированного в соответствии с </w:t>
      </w:r>
      <w:r w:rsidR="00FE5DC1">
        <w:t xml:space="preserve">Порядком формирования идентификатора </w:t>
      </w:r>
      <w:r w:rsidR="002C4CEF">
        <w:t>государственного</w:t>
      </w:r>
      <w:r w:rsidR="00FE5DC1">
        <w:t xml:space="preserve"> контракта, договора (соглашения) при казначейском сопровождении средств, утвержденным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w:t>
      </w:r>
      <w:r w:rsidRPr="00371F5B">
        <w:t xml:space="preserve">(далее - идентификатор </w:t>
      </w:r>
      <w:r w:rsidR="000C26E8">
        <w:t>муниципального</w:t>
      </w:r>
      <w:r w:rsidRPr="00371F5B">
        <w:t xml:space="preserve"> контракта (контракта, договора, соглашения)), в случае, если по </w:t>
      </w:r>
      <w:r w:rsidR="00371F5B" w:rsidRPr="00371F5B">
        <w:t>муниципальному</w:t>
      </w:r>
      <w:r w:rsidRPr="00371F5B">
        <w:t xml:space="preserve"> контракту (контракту, договору, соглашению) осуществляются платежи, подлежащие казначейскому сопровождению в соответствии с </w:t>
      </w:r>
      <w:r w:rsidR="00FE5DC1">
        <w:t>пунктом 1 статьи 242.26 Бюджетного кодекса Российской Федерации и федеральным законом о федеральном бюджете на соответствующий финансовый год и плановый период</w:t>
      </w:r>
      <w:r w:rsidRPr="00371F5B">
        <w:t>;</w:t>
      </w:r>
    </w:p>
    <w:p w14:paraId="7768D84D" w14:textId="77777777" w:rsidR="002C2472" w:rsidRDefault="002C2472">
      <w:r>
        <w:t xml:space="preserve">соответствие указанного в Сведениях о бюджетном обязательстве идентификатора </w:t>
      </w:r>
      <w:r w:rsidR="00371F5B">
        <w:t>муниципального</w:t>
      </w:r>
      <w:r>
        <w:t xml:space="preserve"> контракта (контракта, договора, соглашения), идентификатору </w:t>
      </w:r>
      <w:r w:rsidR="00371F5B">
        <w:t>муниципального</w:t>
      </w:r>
      <w:r>
        <w:t xml:space="preserve"> контракта (контракта, договора, соглашения), указанному в документе-основании.</w:t>
      </w:r>
    </w:p>
    <w:p w14:paraId="0C3F0C98" w14:textId="77777777" w:rsidR="002C2472" w:rsidRPr="00371F5B" w:rsidRDefault="002C2472">
      <w:r>
        <w:t xml:space="preserve">В случае формирования Сведений о бюджетном обязательстве органом, осуществляющим открытие и ведение лицевых счетов, при постановке на учет бюджетного обязательства (внесении в него изменений), осуществляется проверка, </w:t>
      </w:r>
      <w:r w:rsidRPr="00371F5B">
        <w:t xml:space="preserve">предусмотренная </w:t>
      </w:r>
      <w:r w:rsidRPr="00371F5B">
        <w:rPr>
          <w:rStyle w:val="a4"/>
          <w:rFonts w:cs="Times New Roman CYR"/>
          <w:color w:val="auto"/>
        </w:rPr>
        <w:t>абзацем четвертым части первой</w:t>
      </w:r>
      <w:r w:rsidRPr="00371F5B">
        <w:t xml:space="preserve"> настоящего пункта.</w:t>
      </w:r>
    </w:p>
    <w:p w14:paraId="69D2D831" w14:textId="77777777" w:rsidR="002C2472" w:rsidRPr="00371F5B" w:rsidRDefault="002C2472">
      <w:bookmarkStart w:id="19" w:name="sub_1012"/>
      <w:r>
        <w:t xml:space="preserve">12. В </w:t>
      </w:r>
      <w:r w:rsidRPr="00371F5B">
        <w:t xml:space="preserve">случае положительного результата проверки, предусмотренной </w:t>
      </w:r>
      <w:r w:rsidRPr="00371F5B">
        <w:rPr>
          <w:rStyle w:val="a4"/>
          <w:rFonts w:cs="Times New Roman CYR"/>
          <w:color w:val="auto"/>
        </w:rPr>
        <w:t>пунктом 11</w:t>
      </w:r>
      <w:r w:rsidRPr="00371F5B">
        <w:t xml:space="preserve"> настоящего Порядка, орган, осуществляющий открытие и ведение лицевых счетов, присваивает учетный номер бюджетному обязательству (вносит изменения в бюджетное обязательство) в течение срока, указанного в </w:t>
      </w:r>
      <w:r w:rsidRPr="00371F5B">
        <w:rPr>
          <w:rStyle w:val="a4"/>
          <w:rFonts w:cs="Times New Roman CYR"/>
          <w:color w:val="auto"/>
        </w:rPr>
        <w:t>части первой пункта 11</w:t>
      </w:r>
      <w:r w:rsidRPr="00371F5B">
        <w:t xml:space="preserve"> настоящего</w:t>
      </w:r>
      <w:r>
        <w:t xml:space="preserve"> Порядка, и</w:t>
      </w:r>
      <w:r w:rsidR="00F45CB9">
        <w:t xml:space="preserve"> не позднее рабочего дня, следующего за днем постановки на учет бюджетного обязательства (внесения изменений в бюджетно</w:t>
      </w:r>
      <w:r w:rsidR="00F96D86">
        <w:t>е</w:t>
      </w:r>
      <w:r w:rsidR="00F45CB9">
        <w:t xml:space="preserve"> обязательство)</w:t>
      </w:r>
      <w:r>
        <w:t xml:space="preserve"> направляет получателю </w:t>
      </w:r>
      <w:r w:rsidRPr="00371F5B">
        <w:t xml:space="preserve">средств </w:t>
      </w:r>
      <w:r w:rsidR="00581D83" w:rsidRPr="00371F5B">
        <w:t>местного</w:t>
      </w:r>
      <w:r w:rsidRPr="00371F5B">
        <w:t xml:space="preserve"> бюджета</w:t>
      </w:r>
      <w:r>
        <w:t xml:space="preserve"> извещение о постановке на учет (изменении) бюджетного обязательства, реквизиты которого </w:t>
      </w:r>
      <w:r w:rsidRPr="00371F5B">
        <w:t xml:space="preserve">установлены в </w:t>
      </w:r>
      <w:r w:rsidRPr="00371F5B">
        <w:rPr>
          <w:rStyle w:val="a4"/>
          <w:rFonts w:cs="Times New Roman CYR"/>
          <w:color w:val="auto"/>
        </w:rPr>
        <w:t>приложении N 12</w:t>
      </w:r>
      <w:r w:rsidRPr="00371F5B">
        <w:t xml:space="preserve"> к Порядку, утвержденному </w:t>
      </w:r>
      <w:r w:rsidRPr="00371F5B">
        <w:rPr>
          <w:rStyle w:val="a4"/>
          <w:rFonts w:cs="Times New Roman CYR"/>
          <w:color w:val="auto"/>
        </w:rPr>
        <w:t>приказом</w:t>
      </w:r>
      <w:r w:rsidRPr="00371F5B">
        <w:t xml:space="preserve"> Министерства финансов Российской Федерации N 258н (далее - Извещение о бюджетном обязательстве).</w:t>
      </w:r>
    </w:p>
    <w:bookmarkEnd w:id="19"/>
    <w:p w14:paraId="58BCB9C0" w14:textId="77777777" w:rsidR="002C2472" w:rsidRDefault="002C2472">
      <w:r w:rsidRPr="00371F5B">
        <w:rPr>
          <w:rStyle w:val="a4"/>
          <w:rFonts w:cs="Times New Roman CYR"/>
          <w:color w:val="auto"/>
        </w:rPr>
        <w:t>Извещение</w:t>
      </w:r>
      <w:r w:rsidRPr="00371F5B">
        <w:t xml:space="preserve"> о бюджетном</w:t>
      </w:r>
      <w:r>
        <w:t xml:space="preserve"> </w:t>
      </w:r>
      <w:r w:rsidRPr="00371F5B">
        <w:t xml:space="preserve">обязательстве направляется органом, осуществляющим открытие и ведение лицевых счетов, получателю средств </w:t>
      </w:r>
      <w:r w:rsidR="00581D83" w:rsidRPr="00371F5B">
        <w:t>местного</w:t>
      </w:r>
      <w:r w:rsidRPr="00371F5B">
        <w:t xml:space="preserve"> бюджета</w:t>
      </w:r>
      <w:r>
        <w:t>:</w:t>
      </w:r>
    </w:p>
    <w:p w14:paraId="5B2ECE72" w14:textId="77777777" w:rsidR="002C2472" w:rsidRDefault="002C2472">
      <w:r>
        <w:t xml:space="preserve">в форме электронного документа, </w:t>
      </w:r>
      <w:r w:rsidRPr="00371F5B">
        <w:t xml:space="preserve">подписанного </w:t>
      </w:r>
      <w:r w:rsidRPr="00371F5B">
        <w:rPr>
          <w:rStyle w:val="a4"/>
          <w:rFonts w:cs="Times New Roman CYR"/>
          <w:color w:val="auto"/>
        </w:rPr>
        <w:t>электронной подписью</w:t>
      </w:r>
      <w:r w:rsidRPr="00371F5B">
        <w:t xml:space="preserve"> уполномоченного</w:t>
      </w:r>
      <w:r>
        <w:t xml:space="preserve"> лица органа, осуществляющего открытие и ведение лицевых счетов, - в отношении Сведений о бюджетном обязательстве, представленных в форме электронного документа;</w:t>
      </w:r>
    </w:p>
    <w:p w14:paraId="2DB2C122" w14:textId="77777777" w:rsidR="002C2472" w:rsidRDefault="002C2472">
      <w:r>
        <w:t>на бумажном носителе, подписанном уполномоченным лицом органа, осуществляющего открытие и ведение лицевых счетов, - в отношении Сведений о бюджетном обязательстве, представленных на бумажном носителе.</w:t>
      </w:r>
    </w:p>
    <w:p w14:paraId="3DA80766" w14:textId="77777777" w:rsidR="002C2472" w:rsidRDefault="002C2472">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7230A9EB" w14:textId="77777777" w:rsidR="002C2472" w:rsidRDefault="002C2472">
      <w:r>
        <w:t>Учетный номер бюджетного обязательства имеет следующую структуру, состоящую из девятнадцати разрядов:</w:t>
      </w:r>
    </w:p>
    <w:p w14:paraId="4FF3A2B8" w14:textId="77777777" w:rsidR="002C2472" w:rsidRDefault="002C2472">
      <w:r>
        <w:t xml:space="preserve">с 1 по 8 разряд - уникальный код получателя </w:t>
      </w:r>
      <w:r w:rsidRPr="00371F5B">
        <w:t xml:space="preserve">средств </w:t>
      </w:r>
      <w:r w:rsidR="00581D83" w:rsidRPr="00371F5B">
        <w:t>местного</w:t>
      </w:r>
      <w:r w:rsidRPr="00371F5B">
        <w:t xml:space="preserve"> бюджета по реестру участников бюджетного процесса, а также юридических лиц, не являющихся</w:t>
      </w:r>
      <w:r>
        <w:t xml:space="preserve"> участниками бюджетного процесса, порядок формирования и ведения которого установлен Министерством финансов Российской Федерации;</w:t>
      </w:r>
    </w:p>
    <w:p w14:paraId="50B63A8B" w14:textId="77777777" w:rsidR="002C2472" w:rsidRDefault="002C2472">
      <w:r>
        <w:t>9 и 10 разряды - последние две цифры года, в котором бюджетное обязательство поставлено на учет;</w:t>
      </w:r>
    </w:p>
    <w:p w14:paraId="79F0CE32" w14:textId="77777777" w:rsidR="002C2472" w:rsidRDefault="002C2472">
      <w:r>
        <w:lastRenderedPageBreak/>
        <w:t>с 11 по 19 разряд - уникальный номер бюджетного обязательства, присваиваемый органом, осуществляющим открытие и ведение лицевых счетов, в рамках одного календарного года.</w:t>
      </w:r>
    </w:p>
    <w:p w14:paraId="26233CFE" w14:textId="77777777" w:rsidR="002C2472" w:rsidRDefault="002C2472">
      <w:bookmarkStart w:id="20" w:name="sub_1013"/>
      <w:r>
        <w:t xml:space="preserve">13. Одно </w:t>
      </w:r>
      <w:r w:rsidRPr="00371F5B">
        <w:t xml:space="preserve">поставленное на учет бюджетное обязательство может содержать несколько кодов классификации расходов </w:t>
      </w:r>
      <w:r w:rsidR="00581D83" w:rsidRPr="00371F5B">
        <w:t>местного</w:t>
      </w:r>
      <w:r w:rsidRPr="00371F5B">
        <w:t xml:space="preserve"> бюджета.</w:t>
      </w:r>
    </w:p>
    <w:p w14:paraId="30E7943F" w14:textId="77777777" w:rsidR="002C2472" w:rsidRDefault="002C2472">
      <w:bookmarkStart w:id="21" w:name="sub_1014"/>
      <w:bookmarkEnd w:id="20"/>
      <w:r>
        <w:t>14. В случае отрицательного результата проверки Сведений о бюджетном обязательстве на соответствие положениям, предусмотренным:</w:t>
      </w:r>
    </w:p>
    <w:bookmarkEnd w:id="21"/>
    <w:p w14:paraId="3F2F02AA" w14:textId="77777777" w:rsidR="002C2472" w:rsidRDefault="002C2472">
      <w:r w:rsidRPr="00371F5B">
        <w:rPr>
          <w:rStyle w:val="a4"/>
          <w:rFonts w:cs="Times New Roman CYR"/>
          <w:color w:val="auto"/>
        </w:rPr>
        <w:t>абзацем вторым - третьим</w:t>
      </w:r>
      <w:r w:rsidRPr="00371F5B">
        <w:t xml:space="preserve">, </w:t>
      </w:r>
      <w:r w:rsidRPr="00371F5B">
        <w:rPr>
          <w:rStyle w:val="a4"/>
          <w:rFonts w:cs="Times New Roman CYR"/>
          <w:color w:val="auto"/>
        </w:rPr>
        <w:t>пятым - седьмым части первой пункта 11</w:t>
      </w:r>
      <w:r w:rsidRPr="00371F5B">
        <w:t xml:space="preserve"> настоящего Порядка, орган, осуществляющий открытие и ведение лицевых счетов, в срок, установленный в </w:t>
      </w:r>
      <w:r w:rsidRPr="00371F5B">
        <w:rPr>
          <w:rStyle w:val="a4"/>
          <w:rFonts w:cs="Times New Roman CYR"/>
          <w:color w:val="auto"/>
        </w:rPr>
        <w:t>части первой пункта 11</w:t>
      </w:r>
      <w:r>
        <w:t xml:space="preserve"> настоящего Порядка, направляет получателю средств </w:t>
      </w:r>
      <w:r w:rsidR="00581D83" w:rsidRPr="00371F5B">
        <w:t>местного</w:t>
      </w:r>
      <w:r w:rsidRPr="00371F5B">
        <w:t xml:space="preserve"> бюджета</w:t>
      </w:r>
      <w:r>
        <w:t xml:space="preserve"> уведомление в электронной форме (далее - уведомление), содержащее информацию, позволяющую идентифицировать Сведения о бюджетном обязательстве, не принятые к исполнению, а также содержащее дату и причину отказа, согласно правилам организации и функционирования системы казначейских платежей, установленным Федеральным казначейством в соответствии </w:t>
      </w:r>
      <w:r w:rsidRPr="00371F5B">
        <w:t xml:space="preserve">с </w:t>
      </w:r>
      <w:r w:rsidRPr="00371F5B">
        <w:rPr>
          <w:rStyle w:val="a4"/>
          <w:rFonts w:cs="Times New Roman CYR"/>
          <w:color w:val="auto"/>
        </w:rPr>
        <w:t>пунктом 5 статьи 242.7</w:t>
      </w:r>
      <w:r w:rsidRPr="00371F5B">
        <w:t xml:space="preserve"> Бюджетного</w:t>
      </w:r>
      <w:r>
        <w:t xml:space="preserve"> кодекса Российской Федерации.</w:t>
      </w:r>
    </w:p>
    <w:p w14:paraId="0985FC11" w14:textId="77777777" w:rsidR="002C2472" w:rsidRDefault="002C2472">
      <w:r>
        <w:t xml:space="preserve">В отношении Сведений о бюджетных обязательствах, представленных на бумажном носителе, орган осуществляющий открытие и ведение лицевых счетов возвращает получателю </w:t>
      </w:r>
      <w:r w:rsidRPr="00371F5B">
        <w:t xml:space="preserve">средств </w:t>
      </w:r>
      <w:r w:rsidR="00581D83" w:rsidRPr="00371F5B">
        <w:t>местного</w:t>
      </w:r>
      <w:r w:rsidRPr="00371F5B">
        <w:t xml:space="preserve"> бюджета</w:t>
      </w:r>
      <w:r>
        <w:t xml:space="preserve"> копию Сведений о бюджетном обязательстве с проставлением даты отказа, должности сотрудника органа осуществляющего открытие и ведение лицевых счетов, его подписи, расшифровки подписи с указанием инициалов и фамилии, причины отказа.</w:t>
      </w:r>
    </w:p>
    <w:p w14:paraId="7423D683" w14:textId="77777777" w:rsidR="002C2472" w:rsidRDefault="002C2472">
      <w:bookmarkStart w:id="22" w:name="sub_1015"/>
      <w:r>
        <w:t xml:space="preserve">15. В случае превышения суммы бюджетного обязательства по соответствующим кодам классификации </w:t>
      </w:r>
      <w:r w:rsidRPr="00371F5B">
        <w:t xml:space="preserve">расходов </w:t>
      </w:r>
      <w:r w:rsidR="00581D83" w:rsidRPr="00371F5B">
        <w:t>местного</w:t>
      </w:r>
      <w:r w:rsidRPr="00371F5B">
        <w:t xml:space="preserve"> бюджета</w:t>
      </w:r>
      <w:r>
        <w:t xml:space="preserve"> над суммой неиспользованных лимитов бюджетных обязательств, отраженных на соответствующем лицевом счете, орган, осуществляющий открытие и ведение лицевых счетов, в сроки, </w:t>
      </w:r>
      <w:r w:rsidRPr="00371F5B">
        <w:t xml:space="preserve">установленные в </w:t>
      </w:r>
      <w:r w:rsidRPr="00371F5B">
        <w:rPr>
          <w:rStyle w:val="a4"/>
          <w:rFonts w:cs="Times New Roman CYR"/>
          <w:color w:val="auto"/>
        </w:rPr>
        <w:t>пункте 11</w:t>
      </w:r>
      <w:r w:rsidRPr="00371F5B">
        <w:t xml:space="preserve"> настоящего</w:t>
      </w:r>
      <w:r>
        <w:t xml:space="preserve"> Порядка:</w:t>
      </w:r>
    </w:p>
    <w:bookmarkEnd w:id="22"/>
    <w:p w14:paraId="1DE96497" w14:textId="77777777" w:rsidR="002C2472" w:rsidRDefault="002C2472">
      <w:r>
        <w:t xml:space="preserve">в отношении Сведений о бюджетных обязательствах, возникших на основании документов-оснований, </w:t>
      </w:r>
      <w:r w:rsidRPr="00371F5B">
        <w:t xml:space="preserve">предусмотренных </w:t>
      </w:r>
      <w:r w:rsidRPr="00371F5B">
        <w:rPr>
          <w:rStyle w:val="a4"/>
          <w:rFonts w:cs="Times New Roman CYR"/>
          <w:color w:val="auto"/>
        </w:rPr>
        <w:t>пунктами 1</w:t>
      </w:r>
      <w:r w:rsidRPr="00371F5B">
        <w:t xml:space="preserve">, </w:t>
      </w:r>
      <w:hyperlink w:anchor="sub_1102" w:history="1">
        <w:r w:rsidRPr="00371F5B">
          <w:rPr>
            <w:rStyle w:val="a4"/>
            <w:rFonts w:cs="Times New Roman CYR"/>
            <w:color w:val="auto"/>
          </w:rPr>
          <w:t>2</w:t>
        </w:r>
      </w:hyperlink>
      <w:r w:rsidRPr="00371F5B">
        <w:t xml:space="preserve"> и </w:t>
      </w:r>
      <w:r w:rsidRPr="00371F5B">
        <w:rPr>
          <w:rStyle w:val="a4"/>
          <w:rFonts w:cs="Times New Roman CYR"/>
          <w:color w:val="auto"/>
        </w:rPr>
        <w:t>13 графы 2</w:t>
      </w:r>
      <w:r w:rsidRPr="00371F5B">
        <w:t xml:space="preserve"> Перечня</w:t>
      </w:r>
      <w:r>
        <w:t>:</w:t>
      </w:r>
    </w:p>
    <w:p w14:paraId="1DC4B838" w14:textId="77777777" w:rsidR="002C2472" w:rsidRDefault="002C2472">
      <w:r>
        <w:t xml:space="preserve">представленных в электронной форме, - направляет получателю </w:t>
      </w:r>
      <w:r w:rsidRPr="00371F5B">
        <w:t xml:space="preserve">средств </w:t>
      </w:r>
      <w:r w:rsidR="00581D83" w:rsidRPr="00371F5B">
        <w:t>местного</w:t>
      </w:r>
      <w:r>
        <w:t xml:space="preserve"> бюджета уведомление в электронной форме, содержащее информацию, позволяющую идентифицировать Сведения о бюджетном обязательстве, не принятые к исполнению, а также содержащее дату и причину отказа;</w:t>
      </w:r>
    </w:p>
    <w:p w14:paraId="1EDBFB23" w14:textId="77777777" w:rsidR="002C2472" w:rsidRDefault="002C2472">
      <w:r>
        <w:t xml:space="preserve">представленных на бумажном носителе, - возвращает получателю средств </w:t>
      </w:r>
      <w:r w:rsidR="00581D83" w:rsidRPr="00371F5B">
        <w:t>местного</w:t>
      </w:r>
      <w:r>
        <w:t xml:space="preserve"> бюджета копию Сведений о бюджетном обязательстве с проставлением даты отказа, должности сотрудника органа осуществляющего открытие и ведение лицевых счетов, его подписи, расшифровки подписи с указанием инициалов и фамилии, причины отказа;</w:t>
      </w:r>
    </w:p>
    <w:p w14:paraId="783E296E" w14:textId="77777777" w:rsidR="002C2472" w:rsidRDefault="002C2472">
      <w:r>
        <w:t xml:space="preserve">в отношении Сведений о бюджетных обязательствах, возникших на основании документов-оснований, предусмотренных </w:t>
      </w:r>
      <w:r w:rsidRPr="00371F5B">
        <w:rPr>
          <w:rStyle w:val="a4"/>
          <w:rFonts w:cs="Times New Roman CYR"/>
          <w:color w:val="auto"/>
        </w:rPr>
        <w:t>пунктами 3 - 12 графы 2</w:t>
      </w:r>
      <w:r>
        <w:t xml:space="preserve"> Перечня, - присваивает учетный номер бюджетному обязательству (вносит в него изменения) и </w:t>
      </w:r>
      <w:r w:rsidR="00A02715">
        <w:t>не позднее рабочего дня, следующего за днем постановки на учет</w:t>
      </w:r>
      <w:r>
        <w:t xml:space="preserve"> бюджетного обязательства (внесения в него изменений) направляет:</w:t>
      </w:r>
    </w:p>
    <w:p w14:paraId="03C85840" w14:textId="77777777" w:rsidR="002C2472" w:rsidRDefault="002C2472">
      <w:r>
        <w:t xml:space="preserve">получателю </w:t>
      </w:r>
      <w:r w:rsidRPr="00371F5B">
        <w:t xml:space="preserve">средств </w:t>
      </w:r>
      <w:r w:rsidR="00581D83" w:rsidRPr="00371F5B">
        <w:t>местного</w:t>
      </w:r>
      <w:r w:rsidRPr="00371F5B">
        <w:t xml:space="preserve"> бюджета </w:t>
      </w:r>
      <w:r w:rsidRPr="00371F5B">
        <w:rPr>
          <w:rStyle w:val="a4"/>
          <w:rFonts w:cs="Times New Roman CYR"/>
          <w:color w:val="auto"/>
        </w:rPr>
        <w:t>Извещение</w:t>
      </w:r>
      <w:r w:rsidRPr="00371F5B">
        <w:t xml:space="preserve"> о бюджетном</w:t>
      </w:r>
      <w:r>
        <w:t xml:space="preserve"> обязательстве;</w:t>
      </w:r>
    </w:p>
    <w:p w14:paraId="37EE4952" w14:textId="77777777" w:rsidR="002C2472" w:rsidRPr="00C2517B" w:rsidRDefault="002C2472">
      <w:r w:rsidRPr="00C2517B">
        <w:t xml:space="preserve">получателю средств </w:t>
      </w:r>
      <w:r w:rsidR="00581D83" w:rsidRPr="00C2517B">
        <w:t>местного</w:t>
      </w:r>
      <w:r w:rsidRPr="00C2517B">
        <w:t xml:space="preserve"> бюджета и главному распорядителю средств </w:t>
      </w:r>
      <w:r w:rsidR="00581D83" w:rsidRPr="00C2517B">
        <w:t>местного</w:t>
      </w:r>
      <w:r w:rsidRPr="00C2517B">
        <w:t xml:space="preserve"> бюджета, в ведении которого находится получатель средств </w:t>
      </w:r>
      <w:r w:rsidR="00581D83" w:rsidRPr="00C2517B">
        <w:t>местного</w:t>
      </w:r>
      <w:r w:rsidRPr="00C2517B">
        <w:t xml:space="preserve"> бюджета, Уведомление о превышении бюджетным обязательством неиспользованных лимитов бюджетных обязательств, реквизиты которого установлены в </w:t>
      </w:r>
      <w:r w:rsidRPr="00C2517B">
        <w:rPr>
          <w:rStyle w:val="a4"/>
          <w:rFonts w:cs="Times New Roman CYR"/>
          <w:color w:val="auto"/>
        </w:rPr>
        <w:t>приложении N 4</w:t>
      </w:r>
      <w:r w:rsidRPr="00C2517B">
        <w:t xml:space="preserve"> к Порядку, утвержденному </w:t>
      </w:r>
      <w:r w:rsidRPr="00C2517B">
        <w:rPr>
          <w:rStyle w:val="a4"/>
          <w:rFonts w:cs="Times New Roman CYR"/>
          <w:color w:val="auto"/>
        </w:rPr>
        <w:t>приказом</w:t>
      </w:r>
      <w:r w:rsidRPr="00C2517B">
        <w:t xml:space="preserve"> Министерства финансов Российской Федерации N 258н (далее - Уведомление о превышении).</w:t>
      </w:r>
    </w:p>
    <w:p w14:paraId="4B7F9FDC" w14:textId="77777777" w:rsidR="002C2472" w:rsidRDefault="002C2472">
      <w:bookmarkStart w:id="23" w:name="sub_1016"/>
      <w:r>
        <w:t xml:space="preserve">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осуществляющим открытие и ведение лицевых счетов, в соответствии </w:t>
      </w:r>
      <w:r w:rsidRPr="00C2517B">
        <w:t xml:space="preserve">с </w:t>
      </w:r>
      <w:r w:rsidRPr="00C2517B">
        <w:rPr>
          <w:rStyle w:val="a4"/>
          <w:rFonts w:cs="Times New Roman CYR"/>
          <w:color w:val="auto"/>
        </w:rPr>
        <w:t>пунктом 9</w:t>
      </w:r>
      <w:r>
        <w:t xml:space="preserve"> настоящего Порядка в первый рабочий день текущего финансового года:</w:t>
      </w:r>
    </w:p>
    <w:bookmarkEnd w:id="23"/>
    <w:p w14:paraId="7A24A94A" w14:textId="77777777" w:rsidR="002C2472" w:rsidRDefault="002C2472">
      <w:r>
        <w:t xml:space="preserve">в отношении бюджетных обязательств, возникших на основании документов-оснований, </w:t>
      </w:r>
      <w:r w:rsidRPr="00C2517B">
        <w:t xml:space="preserve">предусмотренных </w:t>
      </w:r>
      <w:r w:rsidRPr="00C2517B">
        <w:rPr>
          <w:rStyle w:val="a4"/>
          <w:rFonts w:cs="Times New Roman CYR"/>
          <w:color w:val="auto"/>
        </w:rPr>
        <w:t>пунктами 1 - 4</w:t>
      </w:r>
      <w:r w:rsidRPr="00C2517B">
        <w:t xml:space="preserve">, </w:t>
      </w:r>
      <w:r w:rsidRPr="00C2517B">
        <w:rPr>
          <w:rStyle w:val="a4"/>
          <w:rFonts w:cs="Times New Roman CYR"/>
          <w:color w:val="auto"/>
        </w:rPr>
        <w:t>11</w:t>
      </w:r>
      <w:r w:rsidRPr="00C2517B">
        <w:t xml:space="preserve"> и </w:t>
      </w:r>
      <w:r w:rsidRPr="00C2517B">
        <w:rPr>
          <w:rStyle w:val="a4"/>
          <w:rFonts w:cs="Times New Roman CYR"/>
          <w:color w:val="auto"/>
        </w:rPr>
        <w:t>12 графы 2</w:t>
      </w:r>
      <w:r w:rsidRPr="00C2517B">
        <w:t xml:space="preserve"> Перечня</w:t>
      </w:r>
      <w:r>
        <w:t>,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6B7F6B13" w14:textId="77777777" w:rsidR="002C2472" w:rsidRDefault="002C2472">
      <w:r>
        <w:t xml:space="preserve">в отношении бюджетных обязательств, возникших на основании документов-оснований, </w:t>
      </w:r>
      <w:r w:rsidRPr="00C2517B">
        <w:t xml:space="preserve">предусмотренных </w:t>
      </w:r>
      <w:r w:rsidR="00A02715">
        <w:rPr>
          <w:rStyle w:val="a4"/>
          <w:rFonts w:cs="Times New Roman CYR"/>
          <w:color w:val="auto"/>
        </w:rPr>
        <w:t>пунктами 5 - 9</w:t>
      </w:r>
      <w:r w:rsidRPr="00C2517B">
        <w:rPr>
          <w:rStyle w:val="a4"/>
          <w:rFonts w:cs="Times New Roman CYR"/>
          <w:color w:val="auto"/>
        </w:rPr>
        <w:t xml:space="preserve"> графы 2</w:t>
      </w:r>
      <w:r w:rsidRPr="00C2517B">
        <w:t xml:space="preserve"> Перечня</w:t>
      </w:r>
      <w:r w:rsidR="00A02715">
        <w:t xml:space="preserve"> (за исключением соглашений о предоставлении субсидий на финансовое обеспечение выполнения муниципального задания на оказание муниципальных услуг (выполнение работ))</w:t>
      </w:r>
      <w:r>
        <w:t xml:space="preserve">, - на сумму, предусмотренную на плановый период </w:t>
      </w:r>
      <w:r>
        <w:lastRenderedPageBreak/>
        <w:t>(при наличии).</w:t>
      </w:r>
    </w:p>
    <w:p w14:paraId="123BA706" w14:textId="77777777" w:rsidR="002C2472" w:rsidRDefault="002C2472">
      <w:bookmarkStart w:id="24" w:name="sub_10162"/>
      <w:r>
        <w:t xml:space="preserve">В бюджетные обязательства, в которые внесены изменения в соответствии с настоящим пунктом, получателем </w:t>
      </w:r>
      <w:r w:rsidRPr="00321E8C">
        <w:t xml:space="preserve">средств </w:t>
      </w:r>
      <w:r w:rsidR="00581D83" w:rsidRPr="00321E8C">
        <w:t>местного</w:t>
      </w:r>
      <w:r w:rsidRPr="00321E8C">
        <w:t xml:space="preserve"> бюджета</w:t>
      </w:r>
      <w:r>
        <w:t xml:space="preserve"> вносятся изменения в части уточнения срока исполнения, графика оплаты бюджетного обязательства, а также, при необходимости, в части </w:t>
      </w:r>
      <w:r w:rsidRPr="00321E8C">
        <w:t xml:space="preserve">кодов </w:t>
      </w:r>
      <w:r w:rsidRPr="00321E8C">
        <w:rPr>
          <w:rStyle w:val="a4"/>
          <w:rFonts w:cs="Times New Roman CYR"/>
          <w:color w:val="auto"/>
        </w:rPr>
        <w:t>бюджетной классификации</w:t>
      </w:r>
      <w:r w:rsidRPr="00321E8C">
        <w:t xml:space="preserve"> Российской Федерации в соответствии с </w:t>
      </w:r>
      <w:r w:rsidRPr="00321E8C">
        <w:rPr>
          <w:rStyle w:val="a4"/>
          <w:rFonts w:cs="Times New Roman CYR"/>
          <w:color w:val="auto"/>
        </w:rPr>
        <w:t>пунктом 9</w:t>
      </w:r>
      <w:r w:rsidRPr="00321E8C">
        <w:t xml:space="preserve"> настоящего </w:t>
      </w:r>
      <w:r>
        <w:t>Порядка не позднее первого рабочего дня апреля текущего финансового года.</w:t>
      </w:r>
    </w:p>
    <w:bookmarkEnd w:id="24"/>
    <w:p w14:paraId="1583530B" w14:textId="77777777" w:rsidR="002C2472" w:rsidRDefault="002C2472">
      <w:r>
        <w:t xml:space="preserve">Внесение в бюджетные обязательства изменений, </w:t>
      </w:r>
      <w:r w:rsidRPr="00321E8C">
        <w:t xml:space="preserve">предусмотренных </w:t>
      </w:r>
      <w:r w:rsidRPr="00321E8C">
        <w:rPr>
          <w:rStyle w:val="a4"/>
          <w:rFonts w:cs="Times New Roman CYR"/>
          <w:color w:val="auto"/>
        </w:rPr>
        <w:t>частью второй</w:t>
      </w:r>
      <w:r>
        <w:t xml:space="preserve"> настоящего пункта, в части </w:t>
      </w:r>
      <w:r w:rsidR="00321E8C">
        <w:t>муниципальных</w:t>
      </w:r>
      <w:r>
        <w:t xml:space="preserve"> контрактов, связанных с осуществлением капитальных вложений, осуществляется получателем средств </w:t>
      </w:r>
      <w:r w:rsidR="00581D83" w:rsidRPr="00321E8C">
        <w:t>местного</w:t>
      </w:r>
      <w:r>
        <w:t xml:space="preserve"> бюджета не позднее пятнадцатого февраля текущего финансового года.</w:t>
      </w:r>
    </w:p>
    <w:p w14:paraId="6A1599DF" w14:textId="77777777" w:rsidR="002C2472" w:rsidRPr="00321E8C" w:rsidRDefault="002C2472">
      <w:r>
        <w:t xml:space="preserve">Орган, осуществляющий открытие и ведение лицевых счетов,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w:t>
      </w:r>
      <w:r w:rsidRPr="00321E8C">
        <w:t xml:space="preserve">положениям </w:t>
      </w:r>
      <w:r w:rsidRPr="00321E8C">
        <w:rPr>
          <w:rStyle w:val="a4"/>
          <w:rFonts w:cs="Times New Roman CYR"/>
          <w:color w:val="auto"/>
        </w:rPr>
        <w:t>абзац</w:t>
      </w:r>
      <w:r w:rsidR="00A02715">
        <w:rPr>
          <w:rStyle w:val="a4"/>
          <w:rFonts w:cs="Times New Roman CYR"/>
          <w:color w:val="auto"/>
        </w:rPr>
        <w:t>а</w:t>
      </w:r>
      <w:r w:rsidRPr="00321E8C">
        <w:rPr>
          <w:rStyle w:val="a4"/>
          <w:rFonts w:cs="Times New Roman CYR"/>
          <w:color w:val="auto"/>
        </w:rPr>
        <w:t xml:space="preserve"> </w:t>
      </w:r>
      <w:r w:rsidRPr="00321E8C">
        <w:t xml:space="preserve"> </w:t>
      </w:r>
      <w:r w:rsidRPr="00321E8C">
        <w:rPr>
          <w:rStyle w:val="a4"/>
          <w:rFonts w:cs="Times New Roman CYR"/>
          <w:color w:val="auto"/>
        </w:rPr>
        <w:t>четвертого части первой пункта 11</w:t>
      </w:r>
      <w:r w:rsidRPr="00321E8C">
        <w:t xml:space="preserve"> настоящего Порядка, направляет для сведения главному распорядителю средств </w:t>
      </w:r>
      <w:r w:rsidR="00581D83" w:rsidRPr="00321E8C">
        <w:t>местного</w:t>
      </w:r>
      <w:r w:rsidRPr="00321E8C">
        <w:t xml:space="preserve"> бюджета, в ведении которого находится получатель средств </w:t>
      </w:r>
      <w:r w:rsidR="00581D83" w:rsidRPr="00321E8C">
        <w:t>местного</w:t>
      </w:r>
      <w:r w:rsidRPr="00321E8C">
        <w:t xml:space="preserve"> бюджета, </w:t>
      </w:r>
      <w:r w:rsidRPr="00321E8C">
        <w:rPr>
          <w:rStyle w:val="a4"/>
          <w:rFonts w:cs="Times New Roman CYR"/>
          <w:color w:val="auto"/>
        </w:rPr>
        <w:t>Уведомление</w:t>
      </w:r>
      <w:r w:rsidRPr="00321E8C">
        <w:t xml:space="preserve"> о превышении не позднее следующего рабочего дня после дня совершения операций, предусмотренных настоящим пунктом.</w:t>
      </w:r>
    </w:p>
    <w:p w14:paraId="59BCE7C9" w14:textId="77777777" w:rsidR="002C2472" w:rsidRDefault="002C2472">
      <w:bookmarkStart w:id="25" w:name="sub_1017"/>
      <w:r>
        <w:t xml:space="preserve">17. В </w:t>
      </w:r>
      <w:r w:rsidRPr="00321E8C">
        <w:t xml:space="preserve">случае ликвидации, реорганизации получателя средств </w:t>
      </w:r>
      <w:r w:rsidR="00581D83" w:rsidRPr="00321E8C">
        <w:t>местного</w:t>
      </w:r>
      <w:r w:rsidRPr="00321E8C">
        <w:t xml:space="preserve"> бюджета либо изменения типа </w:t>
      </w:r>
      <w:r w:rsidR="00321E8C" w:rsidRPr="00321E8C">
        <w:t>муниципального</w:t>
      </w:r>
      <w:r w:rsidRPr="00321E8C">
        <w:t xml:space="preserve"> казенного учреждения </w:t>
      </w:r>
      <w:r w:rsidR="00EF5917">
        <w:t>Парапинского</w:t>
      </w:r>
      <w:r w:rsidR="00705ADC">
        <w:t xml:space="preserve"> сельского поселения </w:t>
      </w:r>
      <w:r w:rsidR="00321E8C" w:rsidRPr="00321E8C">
        <w:t xml:space="preserve">Ковылкинского муниципального района </w:t>
      </w:r>
      <w:r w:rsidRPr="00321E8C">
        <w:t>Республики Мордовия не позднее</w:t>
      </w:r>
      <w:r>
        <w:t xml:space="preserve">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w:t>
      </w:r>
      <w:r w:rsidRPr="00906622">
        <w:t>(бюджетных ассигнований на исполнение публичных нормативных обязательств), на основании Сведений</w:t>
      </w:r>
      <w:r>
        <w:t xml:space="preserve"> о бюджетном обязательстве, сформированным получателем </w:t>
      </w:r>
      <w:r w:rsidRPr="0090324E">
        <w:t xml:space="preserve">средств </w:t>
      </w:r>
      <w:r w:rsidR="00581D83" w:rsidRPr="0090324E">
        <w:t>местного</w:t>
      </w:r>
      <w:r w:rsidRPr="0090324E">
        <w:t xml:space="preserve"> бюджета, органом, осуществляющим открытие и ведение лицевых счетов, вносятся изменения в ранее учтенные бюджетные обязательства получателя средств </w:t>
      </w:r>
      <w:r w:rsidR="00581D83" w:rsidRPr="0090324E">
        <w:t>местного</w:t>
      </w:r>
      <w:r w:rsidRPr="0090324E">
        <w:t xml:space="preserve"> бюджета в части аннулирования соответствующих неисполненных бюджетных обязательств</w:t>
      </w:r>
      <w:r>
        <w:t>.</w:t>
      </w:r>
    </w:p>
    <w:bookmarkEnd w:id="25"/>
    <w:p w14:paraId="3F14F9D0" w14:textId="77777777" w:rsidR="002C2472" w:rsidRDefault="002C2472"/>
    <w:p w14:paraId="22C07AB4" w14:textId="77777777" w:rsidR="002C2472" w:rsidRDefault="002C2472">
      <w:pPr>
        <w:pStyle w:val="1"/>
      </w:pPr>
      <w:bookmarkStart w:id="26" w:name="sub_103"/>
      <w:r>
        <w:t>III. Особенности учета бюджетных обязательств по исполнительным документам и решениям налоговых органов</w:t>
      </w:r>
    </w:p>
    <w:bookmarkEnd w:id="26"/>
    <w:p w14:paraId="4D301292" w14:textId="77777777" w:rsidR="002C2472" w:rsidRDefault="002C2472"/>
    <w:p w14:paraId="48455A4F" w14:textId="77777777" w:rsidR="002C2472" w:rsidRDefault="002C2472">
      <w:bookmarkStart w:id="27" w:name="sub_1018"/>
      <w:r>
        <w:t>18. В случае если органом, осуществляющим открытие и ведение лицевых счетов,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27A6586D" w14:textId="77777777" w:rsidR="002C2472" w:rsidRPr="0090324E" w:rsidRDefault="002C2472">
      <w:bookmarkStart w:id="28" w:name="sub_1019"/>
      <w:bookmarkEnd w:id="27"/>
      <w:r>
        <w:t xml:space="preserve">19. </w:t>
      </w:r>
      <w:r w:rsidRPr="0090324E">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w:t>
      </w:r>
      <w:r w:rsidRPr="0090324E">
        <w:rPr>
          <w:rStyle w:val="a4"/>
          <w:rFonts w:cs="Times New Roman CYR"/>
          <w:color w:val="auto"/>
        </w:rPr>
        <w:t>бюджетной классификации</w:t>
      </w:r>
      <w:r w:rsidRPr="0090324E">
        <w:t xml:space="preserve">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w:t>
      </w:r>
      <w:r w:rsidRPr="0090324E">
        <w:rPr>
          <w:rStyle w:val="a4"/>
          <w:rFonts w:cs="Times New Roman CYR"/>
          <w:color w:val="auto"/>
        </w:rPr>
        <w:t>электронной подписью</w:t>
      </w:r>
      <w:r w:rsidRPr="0090324E">
        <w:t xml:space="preserve"> лица, имеющего право действовать от имени получателя средств </w:t>
      </w:r>
      <w:r w:rsidR="00581D83" w:rsidRPr="0090324E">
        <w:t>местного</w:t>
      </w:r>
      <w:r w:rsidRPr="0090324E">
        <w:t xml:space="preserve"> бюджета.</w:t>
      </w:r>
    </w:p>
    <w:bookmarkEnd w:id="28"/>
    <w:p w14:paraId="339B0B44" w14:textId="77777777" w:rsidR="002C2472" w:rsidRDefault="002C2472"/>
    <w:p w14:paraId="5E0BF5FC" w14:textId="77777777" w:rsidR="003013EF" w:rsidRDefault="003013EF"/>
    <w:p w14:paraId="0BE8ACED" w14:textId="77777777" w:rsidR="003013EF" w:rsidRDefault="003013EF"/>
    <w:p w14:paraId="783EB48B" w14:textId="77777777" w:rsidR="002C2472" w:rsidRDefault="002C2472">
      <w:pPr>
        <w:pStyle w:val="1"/>
      </w:pPr>
      <w:bookmarkStart w:id="29" w:name="sub_104"/>
      <w:r>
        <w:lastRenderedPageBreak/>
        <w:t>IV. Порядок постановки на учет денежных обязательств и внесения в них изменений</w:t>
      </w:r>
    </w:p>
    <w:bookmarkEnd w:id="29"/>
    <w:p w14:paraId="18A13E65" w14:textId="77777777" w:rsidR="002C2472" w:rsidRDefault="002C2472"/>
    <w:p w14:paraId="7CE372F1" w14:textId="77777777" w:rsidR="002C2472" w:rsidRPr="00751509" w:rsidRDefault="002C2472">
      <w:bookmarkStart w:id="30" w:name="sub_1020"/>
      <w:r>
        <w:t>20</w:t>
      </w:r>
      <w:r w:rsidRPr="00751509">
        <w:t xml:space="preserve">. Сведения о денежных обязательствах по принятым бюджетным обязательствам формируются органом, осуществляющим открытие и ведение лицевых счетов, в срок, определенный для оплаты денежного обязательства в соответствии с установленным </w:t>
      </w:r>
      <w:r w:rsidR="007E3A91">
        <w:t>А</w:t>
      </w:r>
      <w:r w:rsidR="00751509" w:rsidRPr="00751509">
        <w:t>дминистраци</w:t>
      </w:r>
      <w:r w:rsidR="007E3A91">
        <w:t xml:space="preserve">ей </w:t>
      </w:r>
      <w:r w:rsidR="00EF5917">
        <w:t>Парапинского</w:t>
      </w:r>
      <w:r w:rsidR="007E3A91">
        <w:t xml:space="preserve"> сельского поселения</w:t>
      </w:r>
      <w:r w:rsidR="00751509" w:rsidRPr="00751509">
        <w:t xml:space="preserve"> Ковылкинского муниципального района </w:t>
      </w:r>
      <w:r w:rsidRPr="00751509">
        <w:t>Республики Мордовия порядком</w:t>
      </w:r>
      <w:r w:rsidR="00751509" w:rsidRPr="00751509">
        <w:t xml:space="preserve"> санкционирования оплаты денежных обязательств получателей средств бюджета </w:t>
      </w:r>
      <w:r w:rsidR="00EF5917">
        <w:t>Парапинского</w:t>
      </w:r>
      <w:r w:rsidR="007E3A91">
        <w:t xml:space="preserve"> сельского поселения </w:t>
      </w:r>
      <w:r w:rsidR="00751509" w:rsidRPr="00751509">
        <w:t xml:space="preserve">Ковылкинского муниципального района Республики Мордовия и оплаты денежных обязательств, подлежащих исполнению за счет бюджетных ассигнований по источникам финансирования дефицита бюджета </w:t>
      </w:r>
      <w:r w:rsidR="00EF5917">
        <w:t>Парапинского</w:t>
      </w:r>
      <w:r w:rsidR="007E3A91">
        <w:t xml:space="preserve"> сельского поселения </w:t>
      </w:r>
      <w:r w:rsidR="00751509" w:rsidRPr="00751509">
        <w:t>Ковылкинского муниципального района Республики Мордовия</w:t>
      </w:r>
      <w:r w:rsidRPr="00751509">
        <w:t xml:space="preserve">, (далее - порядок санкционирования), за исключением случаев, указанных в </w:t>
      </w:r>
      <w:r w:rsidRPr="00751509">
        <w:rPr>
          <w:rStyle w:val="a4"/>
          <w:rFonts w:cs="Times New Roman CYR"/>
          <w:color w:val="auto"/>
        </w:rPr>
        <w:t>части второй</w:t>
      </w:r>
      <w:r w:rsidRPr="00751509">
        <w:t xml:space="preserve"> настоящего пункта.</w:t>
      </w:r>
    </w:p>
    <w:p w14:paraId="3CBD87FA" w14:textId="77777777" w:rsidR="002C2472" w:rsidRDefault="002C2472">
      <w:bookmarkStart w:id="31" w:name="sub_10202"/>
      <w:bookmarkEnd w:id="30"/>
      <w:r w:rsidRPr="00751509">
        <w:t>Сведения о денежных обязательствах</w:t>
      </w:r>
      <w:r w:rsidR="00A02715">
        <w:t xml:space="preserve">, не содержащие сведения, составляющие государственную тайну, </w:t>
      </w:r>
      <w:r w:rsidRPr="00751509">
        <w:t xml:space="preserve">формируются получателем средств </w:t>
      </w:r>
      <w:r w:rsidR="00581D83" w:rsidRPr="00751509">
        <w:t>местного</w:t>
      </w:r>
      <w:r w:rsidRPr="00751509">
        <w:t xml:space="preserve"> бюджета в течение трех рабочих дней со дня, следующего за днем возникновения денежного обязательства</w:t>
      </w:r>
      <w:r w:rsidR="002C4CEF">
        <w:t>,</w:t>
      </w:r>
      <w:r>
        <w:t xml:space="preserve"> в случае:</w:t>
      </w:r>
    </w:p>
    <w:bookmarkEnd w:id="31"/>
    <w:p w14:paraId="4E16688C" w14:textId="77777777" w:rsidR="002C2472" w:rsidRDefault="002C2472">
      <w:r>
        <w:t>исполнения денежного обязательства неоднократно (в том числе с учетом ранее произведенных платежей, требующих подтверждения);</w:t>
      </w:r>
    </w:p>
    <w:p w14:paraId="4CB59DD2" w14:textId="77777777" w:rsidR="002C2472" w:rsidRDefault="002C2472">
      <w: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6E746EC2" w14:textId="77777777" w:rsidR="002C2472" w:rsidRDefault="002C2472">
      <w: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14:paraId="03C9F0C8" w14:textId="77777777" w:rsidR="002C2472" w:rsidRDefault="002C2472">
      <w: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7526D623" w14:textId="77777777" w:rsidR="002C2472" w:rsidRDefault="002C2472">
      <w:r>
        <w:t xml:space="preserve">исполнения денежного обязательства, возникшего на основании акта сверки взаимных расчетов, решения суда о </w:t>
      </w:r>
      <w:r w:rsidRPr="00755856">
        <w:t xml:space="preserve">расторжении </w:t>
      </w:r>
      <w:r w:rsidR="00755856" w:rsidRPr="00755856">
        <w:t>муниципального</w:t>
      </w:r>
      <w:r w:rsidRPr="00755856">
        <w:t xml:space="preserve"> контракта (договора), уведомления об одностороннем отказе от исполнения </w:t>
      </w:r>
      <w:r w:rsidR="00755856" w:rsidRPr="00755856">
        <w:t>муниципального</w:t>
      </w:r>
      <w:r>
        <w:t xml:space="preserve"> контракта по истечении 30 дней со дня его размещения </w:t>
      </w:r>
      <w:r w:rsidR="00755856">
        <w:t>муниципальным</w:t>
      </w:r>
      <w:r>
        <w:t xml:space="preserve">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w:t>
      </w:r>
      <w:r w:rsidRPr="00755856">
        <w:t xml:space="preserve">с </w:t>
      </w:r>
      <w:r w:rsidRPr="00755856">
        <w:rPr>
          <w:rStyle w:val="a4"/>
          <w:rFonts w:cs="Times New Roman CYR"/>
          <w:color w:val="auto"/>
        </w:rPr>
        <w:t>пунктами 3</w:t>
      </w:r>
      <w:r w:rsidRPr="00755856">
        <w:t xml:space="preserve"> и </w:t>
      </w:r>
      <w:r w:rsidRPr="00755856">
        <w:rPr>
          <w:rStyle w:val="a4"/>
          <w:rFonts w:cs="Times New Roman CYR"/>
          <w:color w:val="auto"/>
        </w:rPr>
        <w:t>4 графы 2</w:t>
      </w:r>
      <w:r w:rsidRPr="00755856">
        <w:t xml:space="preserve"> Перечня</w:t>
      </w:r>
      <w:r>
        <w:t>.</w:t>
      </w:r>
    </w:p>
    <w:p w14:paraId="6DF1E05E" w14:textId="77777777" w:rsidR="002C2472" w:rsidRDefault="002C2472">
      <w:bookmarkStart w:id="32" w:name="sub_1021"/>
      <w:r>
        <w:t>21.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73396677" w14:textId="77777777" w:rsidR="002C2472" w:rsidRDefault="002C2472">
      <w:bookmarkStart w:id="33" w:name="sub_1022"/>
      <w:bookmarkEnd w:id="32"/>
      <w:r>
        <w:t xml:space="preserve">22. Орган, осуществляющий открытие и ведение лицевых счетов, не позднее следующего рабочего дня со дня представления получателем </w:t>
      </w:r>
      <w:r w:rsidRPr="00755856">
        <w:t xml:space="preserve">средств </w:t>
      </w:r>
      <w:r w:rsidR="00581D83" w:rsidRPr="00755856">
        <w:t>местного</w:t>
      </w:r>
      <w:r w:rsidRPr="00755856">
        <w:t xml:space="preserve"> бюджета</w:t>
      </w:r>
      <w: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bookmarkEnd w:id="33"/>
    <w:p w14:paraId="7C1CC7DB" w14:textId="77777777" w:rsidR="002C2472" w:rsidRDefault="002C2472">
      <w:r>
        <w:t>информации по соответствующему бюджетному обязательству, учтенному на соответствующем лицевом счете получателя бюджетных средств;</w:t>
      </w:r>
    </w:p>
    <w:p w14:paraId="772C1AA9" w14:textId="77777777" w:rsidR="002C2472" w:rsidRPr="00755856" w:rsidRDefault="002C2472">
      <w:r w:rsidRPr="00755856">
        <w:t xml:space="preserve">информации, подлежащей включению в Сведения о денежном обязательстве в соответствии с </w:t>
      </w:r>
      <w:r w:rsidRPr="00755856">
        <w:rPr>
          <w:rStyle w:val="a4"/>
          <w:rFonts w:cs="Times New Roman CYR"/>
          <w:color w:val="auto"/>
        </w:rPr>
        <w:t>приложением N 2</w:t>
      </w:r>
      <w:r w:rsidRPr="00755856">
        <w:t xml:space="preserve"> к Порядку, утвержденному </w:t>
      </w:r>
      <w:r w:rsidRPr="00755856">
        <w:rPr>
          <w:rStyle w:val="a4"/>
          <w:rFonts w:cs="Times New Roman CYR"/>
          <w:color w:val="auto"/>
        </w:rPr>
        <w:t>приказом</w:t>
      </w:r>
      <w:r w:rsidRPr="00755856">
        <w:t xml:space="preserve"> Министерства финансов Российской Федерации N 258н;</w:t>
      </w:r>
    </w:p>
    <w:p w14:paraId="7207BA34" w14:textId="77777777" w:rsidR="002C2472" w:rsidRDefault="002C2472">
      <w: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581D83">
        <w:t>местного</w:t>
      </w:r>
      <w:r>
        <w:t xml:space="preserve"> бюджета в орган, осуществляющий открытие и ведение лицевых счетов, для постановки на учет денежных обязательств в соответствии с Порядком.</w:t>
      </w:r>
    </w:p>
    <w:p w14:paraId="2D7F63FD" w14:textId="77777777" w:rsidR="002C2472" w:rsidRPr="00755856" w:rsidRDefault="002C2472">
      <w:bookmarkStart w:id="34" w:name="sub_1023"/>
      <w:r>
        <w:t xml:space="preserve">23. </w:t>
      </w:r>
      <w:r w:rsidRPr="00755856">
        <w:t xml:space="preserve">В случае положительного результата проверки Сведений о денежном обязательстве орган, осуществляющий открытие и ведение лицевых счетов, присваивает учетный номер </w:t>
      </w:r>
      <w:r w:rsidRPr="00755856">
        <w:lastRenderedPageBreak/>
        <w:t xml:space="preserve">денежному обязательству (вносит в него изменения) и </w:t>
      </w:r>
      <w:r w:rsidR="002167DC">
        <w:t>в день постановки на учет денежного обязательства (внесения изменений в денежное обязательство)</w:t>
      </w:r>
      <w:r w:rsidRPr="00755856">
        <w:t xml:space="preserve">, направляет получателю средств </w:t>
      </w:r>
      <w:r w:rsidR="00581D83" w:rsidRPr="00755856">
        <w:t>местного</w:t>
      </w:r>
      <w:r w:rsidRPr="00755856">
        <w:t xml:space="preserve"> бюджета извещение о постановке на учет (изменении) денежного обязательства в органе, осуществляющем открытие и ведение лицевых счетов, реквизиты которого установлены в </w:t>
      </w:r>
      <w:r w:rsidRPr="00755856">
        <w:rPr>
          <w:rStyle w:val="a4"/>
          <w:rFonts w:cs="Times New Roman CYR"/>
          <w:color w:val="auto"/>
        </w:rPr>
        <w:t>приложении N 13</w:t>
      </w:r>
      <w:r w:rsidRPr="00755856">
        <w:t xml:space="preserve"> к Порядку, утвержденному </w:t>
      </w:r>
      <w:r w:rsidRPr="00755856">
        <w:rPr>
          <w:rStyle w:val="a4"/>
          <w:rFonts w:cs="Times New Roman CYR"/>
          <w:color w:val="auto"/>
        </w:rPr>
        <w:t>приказом</w:t>
      </w:r>
      <w:r w:rsidRPr="00755856">
        <w:t xml:space="preserve"> Министерства финансов Российской Федерации N 258н (далее - Извещение о денежном обязательстве).</w:t>
      </w:r>
    </w:p>
    <w:bookmarkEnd w:id="34"/>
    <w:p w14:paraId="0B2BA792" w14:textId="77777777" w:rsidR="002C2472" w:rsidRPr="00755856" w:rsidRDefault="002C2472">
      <w:r w:rsidRPr="00755856">
        <w:rPr>
          <w:rStyle w:val="a4"/>
          <w:rFonts w:cs="Times New Roman CYR"/>
          <w:color w:val="auto"/>
        </w:rPr>
        <w:t>Извещение</w:t>
      </w:r>
      <w:r w:rsidRPr="00755856">
        <w:t xml:space="preserve"> о денежном обязательстве направляется получателю средств </w:t>
      </w:r>
      <w:r w:rsidR="00581D83" w:rsidRPr="00755856">
        <w:t>местного</w:t>
      </w:r>
      <w:r w:rsidRPr="00755856">
        <w:t xml:space="preserve"> бюджета:</w:t>
      </w:r>
    </w:p>
    <w:p w14:paraId="24C84A88" w14:textId="77777777" w:rsidR="002C2472" w:rsidRPr="00755856" w:rsidRDefault="002C2472">
      <w:r w:rsidRPr="00755856">
        <w:t xml:space="preserve">в форме электронного документа, подписанного </w:t>
      </w:r>
      <w:r w:rsidRPr="00755856">
        <w:rPr>
          <w:rStyle w:val="a4"/>
          <w:rFonts w:cs="Times New Roman CYR"/>
          <w:color w:val="auto"/>
        </w:rPr>
        <w:t>электронной подписью</w:t>
      </w:r>
      <w:r w:rsidRPr="00755856">
        <w:t xml:space="preserve"> уполномоченного лица органа, осуществляющего открытие и ведение лицевых счетов, - в отношении Сведений о денежном обязательстве, представленных в форме электронного документа;</w:t>
      </w:r>
    </w:p>
    <w:p w14:paraId="32E0099D" w14:textId="77777777" w:rsidR="002C2472" w:rsidRDefault="002C2472">
      <w:r w:rsidRPr="00755856">
        <w:t>на бумажном носителе, подписанного уполномоченным лицом органа, осуществляющего открытие и ведение лицевых счетов, - в отношении Сведений о денежном обязательстве</w:t>
      </w:r>
      <w:r>
        <w:t>, представленных на бумажном носителе.</w:t>
      </w:r>
    </w:p>
    <w:p w14:paraId="57DDAD71" w14:textId="77777777" w:rsidR="002C2472" w:rsidRDefault="002C2472">
      <w:r w:rsidRPr="00755856">
        <w:rPr>
          <w:rStyle w:val="a4"/>
          <w:rFonts w:cs="Times New Roman CYR"/>
          <w:color w:val="auto"/>
        </w:rPr>
        <w:t>Извещение</w:t>
      </w:r>
      <w:r w:rsidRPr="00755856">
        <w:t xml:space="preserve"> </w:t>
      </w:r>
      <w:r>
        <w:t>о денежном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w:t>
      </w:r>
    </w:p>
    <w:p w14:paraId="6E53A6FC" w14:textId="77777777" w:rsidR="002C2472" w:rsidRDefault="002C2472">
      <w: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1A39F0B5" w14:textId="77777777" w:rsidR="002C2472" w:rsidRDefault="002C2472">
      <w:r>
        <w:t>Учетный номер денежного обязательства имеет следующую структуру, состоящую из двадцати пяти разрядов:</w:t>
      </w:r>
    </w:p>
    <w:p w14:paraId="3BD41D9B" w14:textId="77777777" w:rsidR="002C2472" w:rsidRDefault="002C2472">
      <w:r>
        <w:t>с 1 по 19 разряд - учетный номер соответствующего бюджетного обязательства;</w:t>
      </w:r>
    </w:p>
    <w:p w14:paraId="53809295" w14:textId="77777777" w:rsidR="002C2472" w:rsidRDefault="002C2472">
      <w:r>
        <w:t>с 20 по 25 разряд - порядковый номер денежного обязательства.</w:t>
      </w:r>
    </w:p>
    <w:p w14:paraId="06843EB7" w14:textId="77777777" w:rsidR="002C2472" w:rsidRPr="00755856" w:rsidRDefault="002C2472">
      <w:bookmarkStart w:id="35" w:name="sub_1024"/>
      <w:r>
        <w:t>24. В случае отрицательного результата проверки Сведений о денежном обязательстве орган, осуществляющий открытие и ведение лицевы</w:t>
      </w:r>
      <w:r w:rsidR="00B95F32">
        <w:t xml:space="preserve">х счетов, </w:t>
      </w:r>
      <w:r w:rsidR="002167DC">
        <w:t>в день осуществления проверки</w:t>
      </w:r>
      <w:r w:rsidRPr="00755856">
        <w:t>:</w:t>
      </w:r>
    </w:p>
    <w:bookmarkEnd w:id="35"/>
    <w:p w14:paraId="1A66AB21" w14:textId="77777777" w:rsidR="002C2472" w:rsidRDefault="002C2472">
      <w:r w:rsidRPr="00755856">
        <w:t xml:space="preserve">в отношении Сведений о денежных обязательствах, сформированных органом, осуществляющим открытие и ведение лицевых счетов, направляет получателю средств </w:t>
      </w:r>
      <w:r w:rsidR="00581D83" w:rsidRPr="00755856">
        <w:t>местного</w:t>
      </w:r>
      <w:r w:rsidRPr="00755856">
        <w:t xml:space="preserve">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6FBFD0C0" w14:textId="77777777" w:rsidR="002C2472" w:rsidRDefault="002C2472">
      <w:r w:rsidRPr="00755856">
        <w:t xml:space="preserve">в отношении Сведений о денежных обязательствах, сформированных получателем средств </w:t>
      </w:r>
      <w:r w:rsidR="00581D83" w:rsidRPr="00755856">
        <w:t>местного</w:t>
      </w:r>
      <w:r w:rsidRPr="00755856">
        <w:t xml:space="preserve"> бюджета, возвращает получателю средств </w:t>
      </w:r>
      <w:r w:rsidR="00581D83" w:rsidRPr="00755856">
        <w:t>местного</w:t>
      </w:r>
      <w:r w:rsidRPr="00755856">
        <w:t xml:space="preserve"> бюджета представленные на бумажном носителе Сведения о денежном обязательстве с приложением уведомления;</w:t>
      </w:r>
    </w:p>
    <w:p w14:paraId="2CB845B2" w14:textId="77777777" w:rsidR="002C2472" w:rsidRDefault="002C2472">
      <w:r w:rsidRPr="00755856">
        <w:t xml:space="preserve">направляет получателю средств </w:t>
      </w:r>
      <w:r w:rsidR="00581D83" w:rsidRPr="00755856">
        <w:t>местного</w:t>
      </w:r>
      <w:r w:rsidRPr="00755856">
        <w:t xml:space="preserve"> бюджета уведомление в электронном виде, если Сведения о денежном обязательстве представлялись в форме электронного документа.</w:t>
      </w:r>
    </w:p>
    <w:p w14:paraId="34567F87" w14:textId="77777777" w:rsidR="002C2472" w:rsidRPr="00755856" w:rsidRDefault="002C2472">
      <w:bookmarkStart w:id="36" w:name="sub_1025"/>
      <w:r w:rsidRPr="00755856">
        <w:t xml:space="preserve">25.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подтверждена, принятого на учет в отчетном финансовом году в соответствии с бюджетным обязательством, указанным в </w:t>
      </w:r>
      <w:r w:rsidRPr="00755856">
        <w:rPr>
          <w:rStyle w:val="a4"/>
          <w:rFonts w:cs="Times New Roman CYR"/>
          <w:color w:val="auto"/>
        </w:rPr>
        <w:t>пункте 16</w:t>
      </w:r>
      <w:r w:rsidRPr="00755856">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открытие и ведение лицевых счетов.</w:t>
      </w:r>
    </w:p>
    <w:p w14:paraId="75672AEB" w14:textId="77777777" w:rsidR="002C2472" w:rsidRPr="00755856" w:rsidRDefault="002C2472">
      <w:bookmarkStart w:id="37" w:name="sub_1026"/>
      <w:bookmarkEnd w:id="36"/>
      <w:r>
        <w:t xml:space="preserve">26. </w:t>
      </w:r>
      <w:r w:rsidRPr="00755856">
        <w:t xml:space="preserve">В случае если коды </w:t>
      </w:r>
      <w:r w:rsidRPr="00755856">
        <w:rPr>
          <w:rStyle w:val="a4"/>
          <w:rFonts w:cs="Times New Roman CYR"/>
          <w:color w:val="auto"/>
        </w:rPr>
        <w:t>бюджетной классификации</w:t>
      </w:r>
      <w:r w:rsidRPr="00755856">
        <w:t xml:space="preserve"> Российской Федерации, по которым органом осуществляющим открытие и ведение лицевых счетов,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581D83" w:rsidRPr="00755856">
        <w:t>местного</w:t>
      </w:r>
      <w:r w:rsidRPr="00755856">
        <w:t xml:space="preserve"> бюджета уточняет указанные коды бюджетной классификации Российской Федерации в срок и в порядке, предусмотренные </w:t>
      </w:r>
      <w:r w:rsidRPr="00755856">
        <w:rPr>
          <w:rStyle w:val="a4"/>
          <w:rFonts w:cs="Times New Roman CYR"/>
          <w:color w:val="auto"/>
        </w:rPr>
        <w:t xml:space="preserve">пунктом 16 </w:t>
      </w:r>
      <w:r w:rsidRPr="00755856">
        <w:t>настоящего Порядка.</w:t>
      </w:r>
    </w:p>
    <w:bookmarkEnd w:id="37"/>
    <w:p w14:paraId="11E66126" w14:textId="77777777" w:rsidR="002C2472" w:rsidRDefault="002C2472"/>
    <w:p w14:paraId="4E29B84F" w14:textId="77777777" w:rsidR="002C2472" w:rsidRDefault="002C2472">
      <w:pPr>
        <w:pStyle w:val="1"/>
      </w:pPr>
      <w:bookmarkStart w:id="38" w:name="sub_105"/>
      <w:r>
        <w:t>V. Представление информации о бюджетных и денежных обязательствах, учтенных в органе, осуществляющем открытие и ведение лицевых счетов</w:t>
      </w:r>
    </w:p>
    <w:bookmarkEnd w:id="38"/>
    <w:p w14:paraId="31908FCF" w14:textId="77777777" w:rsidR="002C2472" w:rsidRDefault="002C2472"/>
    <w:p w14:paraId="11E9BB43" w14:textId="77777777" w:rsidR="002C2472" w:rsidRPr="00755856" w:rsidRDefault="002C2472">
      <w:bookmarkStart w:id="39" w:name="sub_1027"/>
      <w:r>
        <w:t xml:space="preserve">27. </w:t>
      </w:r>
      <w:r w:rsidRPr="00755856">
        <w:t xml:space="preserve">Информация о бюджетных и денежных обязательствах представляется органом, осуществляющим открытие и ведение лицевых счетов, в соответствии с </w:t>
      </w:r>
      <w:r w:rsidRPr="00755856">
        <w:rPr>
          <w:rStyle w:val="a4"/>
          <w:rFonts w:cs="Times New Roman CYR"/>
          <w:color w:val="auto"/>
        </w:rPr>
        <w:t>Порядком</w:t>
      </w:r>
      <w:r w:rsidRPr="00755856">
        <w:t xml:space="preserve">, утвержденным </w:t>
      </w:r>
      <w:r w:rsidRPr="00755856">
        <w:rPr>
          <w:rStyle w:val="a4"/>
          <w:rFonts w:cs="Times New Roman CYR"/>
          <w:color w:val="auto"/>
        </w:rPr>
        <w:t>приказом</w:t>
      </w:r>
      <w:r w:rsidRPr="00755856">
        <w:t xml:space="preserve"> Министерства финансов Российской Федерации N 258н, с учетом положений </w:t>
      </w:r>
      <w:r w:rsidRPr="00755856">
        <w:rPr>
          <w:rStyle w:val="a4"/>
          <w:rFonts w:cs="Times New Roman CYR"/>
          <w:color w:val="auto"/>
        </w:rPr>
        <w:t>пункта 28</w:t>
      </w:r>
      <w:r w:rsidRPr="00755856">
        <w:t xml:space="preserve"> настоящего Порядка.</w:t>
      </w:r>
    </w:p>
    <w:p w14:paraId="4EC1C29E" w14:textId="77777777" w:rsidR="002C2472" w:rsidRDefault="002C2472">
      <w:bookmarkStart w:id="40" w:name="sub_1028"/>
      <w:bookmarkEnd w:id="39"/>
      <w:r>
        <w:lastRenderedPageBreak/>
        <w:t>28. Информация о бюджетных и денежных обязательствах представляется:</w:t>
      </w:r>
    </w:p>
    <w:bookmarkEnd w:id="40"/>
    <w:p w14:paraId="7A5419F6" w14:textId="77777777" w:rsidR="002C2472" w:rsidRPr="00755856" w:rsidRDefault="007B223F">
      <w:r>
        <w:t>А</w:t>
      </w:r>
      <w:r w:rsidR="00755856" w:rsidRPr="00755856">
        <w:t>дминистрации</w:t>
      </w:r>
      <w:r>
        <w:t xml:space="preserve"> </w:t>
      </w:r>
      <w:r w:rsidR="00EF5917">
        <w:t>Парапинского</w:t>
      </w:r>
      <w:r>
        <w:t xml:space="preserve"> сельского поселения</w:t>
      </w:r>
      <w:r w:rsidR="00755856" w:rsidRPr="00755856">
        <w:t xml:space="preserve"> Ковылкинского муниципального района</w:t>
      </w:r>
      <w:r w:rsidR="002C2472" w:rsidRPr="00755856">
        <w:t xml:space="preserve"> Республики Мордовия - по всем бюджетным и денежным обязательствам;</w:t>
      </w:r>
    </w:p>
    <w:p w14:paraId="0774E829" w14:textId="77777777" w:rsidR="002C2472" w:rsidRPr="00755856" w:rsidRDefault="002C2472">
      <w:r w:rsidRPr="00755856">
        <w:t xml:space="preserve">главным распорядителям средств </w:t>
      </w:r>
      <w:r w:rsidR="00581D83" w:rsidRPr="00755856">
        <w:t>местного</w:t>
      </w:r>
      <w:r w:rsidRPr="00755856">
        <w:t xml:space="preserve"> бюджета - в части бюджетных и денежных обязательств подведомственных им получателей средств </w:t>
      </w:r>
      <w:r w:rsidR="00581D83" w:rsidRPr="00755856">
        <w:t>местного</w:t>
      </w:r>
      <w:r w:rsidRPr="00755856">
        <w:t xml:space="preserve"> бюджета;</w:t>
      </w:r>
    </w:p>
    <w:p w14:paraId="2AFB0EB0" w14:textId="77777777" w:rsidR="002C2472" w:rsidRPr="00755856" w:rsidRDefault="002C2472">
      <w:r w:rsidRPr="00755856">
        <w:t xml:space="preserve">получателям средств </w:t>
      </w:r>
      <w:r w:rsidR="00581D83" w:rsidRPr="00755856">
        <w:t>местного</w:t>
      </w:r>
      <w:r w:rsidRPr="00755856">
        <w:t xml:space="preserve"> бюджета - в части бюджетных и денежных обязательств соответствующего получателя средств </w:t>
      </w:r>
      <w:r w:rsidR="00581D83" w:rsidRPr="00755856">
        <w:t>местного</w:t>
      </w:r>
      <w:r w:rsidRPr="00755856">
        <w:t xml:space="preserve"> бюджета.</w:t>
      </w:r>
    </w:p>
    <w:p w14:paraId="7C6F4CB3" w14:textId="77777777" w:rsidR="002C2472" w:rsidRPr="00755856" w:rsidRDefault="002C2472">
      <w:bookmarkStart w:id="41" w:name="sub_1029"/>
      <w:r>
        <w:t xml:space="preserve">29. Информация о бюджетных и денежных обязательствах, содержащих сведения, составляющие государственную тайну, предоставляется с соблюдением требований </w:t>
      </w:r>
      <w:r w:rsidRPr="00755856">
        <w:rPr>
          <w:rStyle w:val="a4"/>
          <w:rFonts w:cs="Times New Roman CYR"/>
          <w:color w:val="auto"/>
        </w:rPr>
        <w:t>законодательства</w:t>
      </w:r>
      <w:r w:rsidRPr="00755856">
        <w:t xml:space="preserve"> Российской Федерации о защите государственной тайны на бумажном носителе.</w:t>
      </w:r>
    </w:p>
    <w:p w14:paraId="54DE7C44" w14:textId="77777777" w:rsidR="002C2472" w:rsidRDefault="002C2472">
      <w:bookmarkStart w:id="42" w:name="sub_1030"/>
      <w:bookmarkEnd w:id="41"/>
      <w:r>
        <w:t>30</w:t>
      </w:r>
      <w:r w:rsidRPr="00755856">
        <w:t xml:space="preserve">. По запросу </w:t>
      </w:r>
      <w:r w:rsidR="007B223F">
        <w:t>А</w:t>
      </w:r>
      <w:r w:rsidR="00755856" w:rsidRPr="00755856">
        <w:t>дминистрации</w:t>
      </w:r>
      <w:r w:rsidR="007B223F">
        <w:t xml:space="preserve"> </w:t>
      </w:r>
      <w:r w:rsidR="00EF5917">
        <w:t>Парапинского</w:t>
      </w:r>
      <w:r w:rsidR="007B223F">
        <w:t xml:space="preserve"> сельского поселения</w:t>
      </w:r>
      <w:r w:rsidR="00755856" w:rsidRPr="00755856">
        <w:t xml:space="preserve"> Ковылкинского муниципального района</w:t>
      </w:r>
      <w:r w:rsidRPr="00755856">
        <w:t xml:space="preserve"> Республики Мордовия орган, осуществляющий открытие и ведение лицевых счетов, представляет с указанными в запросе</w:t>
      </w:r>
      <w:r>
        <w:t xml:space="preserve"> детализацией и группировкой показателей:</w:t>
      </w:r>
    </w:p>
    <w:bookmarkEnd w:id="42"/>
    <w:p w14:paraId="765225AD" w14:textId="77777777" w:rsidR="002C2472" w:rsidRDefault="002C2472">
      <w:r w:rsidRPr="00755856">
        <w:t xml:space="preserve">информацию о принятых на учет бюджетных, денежных обязательствах, реквизиты которой указаны в </w:t>
      </w:r>
      <w:r w:rsidRPr="00755856">
        <w:rPr>
          <w:rStyle w:val="a4"/>
          <w:rFonts w:cs="Times New Roman CYR"/>
          <w:color w:val="auto"/>
        </w:rPr>
        <w:t>приложении N 6</w:t>
      </w:r>
      <w:r w:rsidRPr="00755856">
        <w:t xml:space="preserve"> к Порядку, утвержденному </w:t>
      </w:r>
      <w:r w:rsidRPr="00755856">
        <w:rPr>
          <w:rStyle w:val="a4"/>
          <w:rFonts w:cs="Times New Roman CYR"/>
          <w:color w:val="auto"/>
        </w:rPr>
        <w:t>приказом</w:t>
      </w:r>
      <w:r w:rsidRPr="00755856">
        <w:t xml:space="preserve"> Министерства финансов Российской Федерации N 258н (далее - Информация о принятых на учет обязательствах</w:t>
      </w:r>
      <w: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14:paraId="487C4A0B" w14:textId="77777777" w:rsidR="002C2472" w:rsidRPr="00755856" w:rsidRDefault="002C2472">
      <w:r w:rsidRPr="00755856">
        <w:t xml:space="preserve">информацию об исполнении бюджетных, денежных обязательств, реквизиты которой указаны в </w:t>
      </w:r>
      <w:r w:rsidRPr="00755856">
        <w:rPr>
          <w:rStyle w:val="a4"/>
          <w:rFonts w:cs="Times New Roman CYR"/>
          <w:color w:val="auto"/>
        </w:rPr>
        <w:t>приложении N 7</w:t>
      </w:r>
      <w:r w:rsidRPr="00755856">
        <w:t xml:space="preserve"> к Порядку, утвержденному </w:t>
      </w:r>
      <w:r w:rsidRPr="00755856">
        <w:rPr>
          <w:rStyle w:val="a4"/>
          <w:rFonts w:cs="Times New Roman CYR"/>
          <w:color w:val="auto"/>
        </w:rPr>
        <w:t>приказом</w:t>
      </w:r>
      <w:r w:rsidRPr="00755856">
        <w:t xml:space="preserve"> Министерства финансов Российской Федерации N 258н (далее - Информация об исполнении обязательств), сформированную на дату, указанную в запросе;</w:t>
      </w:r>
    </w:p>
    <w:p w14:paraId="63316CEC" w14:textId="77777777" w:rsidR="002C2472" w:rsidRPr="00755856" w:rsidRDefault="002C2472">
      <w:r w:rsidRPr="00755856">
        <w:t xml:space="preserve">информацию об исполнении бюджетных, денежных обязательств, принятых в целях осуществления капитальных вложений (реализации мероприятий по информатизации), реквизиты которой указаны в </w:t>
      </w:r>
      <w:r w:rsidRPr="00755856">
        <w:rPr>
          <w:rStyle w:val="a4"/>
          <w:rFonts w:cs="Times New Roman CYR"/>
          <w:color w:val="auto"/>
        </w:rPr>
        <w:t>приложении N 8</w:t>
      </w:r>
      <w:r w:rsidRPr="00755856">
        <w:t xml:space="preserve"> к Порядку, утвержденному </w:t>
      </w:r>
      <w:r w:rsidRPr="00755856">
        <w:rPr>
          <w:rStyle w:val="a4"/>
          <w:rFonts w:cs="Times New Roman CYR"/>
          <w:color w:val="auto"/>
        </w:rPr>
        <w:t>приказом</w:t>
      </w:r>
      <w:r w:rsidRPr="00755856">
        <w:t xml:space="preserve"> Министерства финансов Российской Федерации N 258н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14:paraId="7A2C8D45" w14:textId="77777777" w:rsidR="002C2472" w:rsidRDefault="002C2472">
      <w:bookmarkStart w:id="43" w:name="sub_1031"/>
      <w:r>
        <w:t xml:space="preserve">31. </w:t>
      </w:r>
      <w:r w:rsidRPr="00755856">
        <w:t xml:space="preserve">По запросу главного распорядителя средств </w:t>
      </w:r>
      <w:r w:rsidR="00581D83" w:rsidRPr="00755856">
        <w:t>местного</w:t>
      </w:r>
      <w:r w:rsidRPr="00755856">
        <w:t xml:space="preserve"> бюджета орган, осуществляющий открытие и ведение лицевых счетов, представляет с указанными в запросе детализацией и группировкой показателей:</w:t>
      </w:r>
    </w:p>
    <w:bookmarkEnd w:id="43"/>
    <w:p w14:paraId="1A3493B8" w14:textId="77777777" w:rsidR="002C2472" w:rsidRPr="00755856" w:rsidRDefault="002C2472">
      <w:r w:rsidRPr="00755856">
        <w:rPr>
          <w:rStyle w:val="a4"/>
          <w:rFonts w:cs="Times New Roman CYR"/>
          <w:color w:val="auto"/>
        </w:rPr>
        <w:t>информацию</w:t>
      </w:r>
      <w:r w:rsidRPr="00755856">
        <w:t xml:space="preserve"> о принятых на учет обязательствах по находящимся в ведении главного распорядителя средств </w:t>
      </w:r>
      <w:r w:rsidR="00581D83" w:rsidRPr="00755856">
        <w:t>местного</w:t>
      </w:r>
      <w:r w:rsidRPr="00755856">
        <w:t xml:space="preserve"> бюджета получателям средств </w:t>
      </w:r>
      <w:r w:rsidR="00581D83" w:rsidRPr="00755856">
        <w:t>местного</w:t>
      </w:r>
      <w:r w:rsidRPr="00755856">
        <w:t xml:space="preserve"> бюджета,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14:paraId="6E13B2DD" w14:textId="77777777" w:rsidR="002C2472" w:rsidRPr="00755856" w:rsidRDefault="002C2472">
      <w:r w:rsidRPr="00755856">
        <w:rPr>
          <w:rStyle w:val="a4"/>
          <w:rFonts w:cs="Times New Roman CYR"/>
          <w:color w:val="auto"/>
        </w:rPr>
        <w:t>информацию</w:t>
      </w:r>
      <w:r w:rsidRPr="00755856">
        <w:t xml:space="preserve"> об исполнении обязательств по капитальным вложениям по находящимся в ведении главного распорядителя средств </w:t>
      </w:r>
      <w:r w:rsidR="00581D83" w:rsidRPr="00755856">
        <w:t>местного</w:t>
      </w:r>
      <w:r w:rsidRPr="00755856">
        <w:t xml:space="preserve"> бюджета получателям средств </w:t>
      </w:r>
      <w:r w:rsidR="00581D83" w:rsidRPr="00755856">
        <w:t>местного</w:t>
      </w:r>
      <w:r w:rsidRPr="00755856">
        <w:t xml:space="preserve"> бюджета.</w:t>
      </w:r>
    </w:p>
    <w:p w14:paraId="04C1AAE5" w14:textId="77777777" w:rsidR="002C2472" w:rsidRPr="00755856" w:rsidRDefault="002C2472">
      <w:bookmarkStart w:id="44" w:name="sub_1032"/>
      <w:r>
        <w:t xml:space="preserve">32. </w:t>
      </w:r>
      <w:r w:rsidRPr="00755856">
        <w:t xml:space="preserve">По запросу получателя средств </w:t>
      </w:r>
      <w:r w:rsidR="00581D83" w:rsidRPr="00755856">
        <w:t>местного</w:t>
      </w:r>
      <w:r w:rsidRPr="00755856">
        <w:t xml:space="preserve"> бюджета орган, осуществляющий открытие и ведение лицевых счетов, представляет Справку об исполнении принятых на учет бюджетных, денежных обязательств (далее - Справка об исполнении обязательств), реквизиты которой указаны в </w:t>
      </w:r>
      <w:r w:rsidRPr="00755856">
        <w:rPr>
          <w:rStyle w:val="a4"/>
          <w:rFonts w:cs="Times New Roman CYR"/>
          <w:color w:val="auto"/>
        </w:rPr>
        <w:t>приложении N 5</w:t>
      </w:r>
      <w:r w:rsidRPr="00755856">
        <w:t xml:space="preserve"> к Порядку, утвержденному </w:t>
      </w:r>
      <w:r w:rsidRPr="00755856">
        <w:rPr>
          <w:rStyle w:val="a4"/>
          <w:rFonts w:cs="Times New Roman CYR"/>
          <w:color w:val="auto"/>
        </w:rPr>
        <w:t>приказом</w:t>
      </w:r>
      <w:r w:rsidRPr="00755856">
        <w:t xml:space="preserve"> Министерства финансов Российской Федерации N 258н.</w:t>
      </w:r>
    </w:p>
    <w:bookmarkEnd w:id="44"/>
    <w:p w14:paraId="14C5C82B" w14:textId="77777777" w:rsidR="002C2472" w:rsidRPr="00755856" w:rsidRDefault="002C2472">
      <w:r w:rsidRPr="00755856">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581D83" w:rsidRPr="00755856">
        <w:t>местного</w:t>
      </w:r>
      <w:r w:rsidRPr="00755856">
        <w:t xml:space="preserve">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осуществляющем открытие и ведение лицевых счетов, на основании Сведений об обязательстве.</w:t>
      </w:r>
    </w:p>
    <w:p w14:paraId="029CDD36" w14:textId="77777777" w:rsidR="002C2472" w:rsidRPr="00755856" w:rsidRDefault="002C2472">
      <w:bookmarkStart w:id="45" w:name="sub_1033"/>
      <w:r>
        <w:t>33</w:t>
      </w:r>
      <w:r w:rsidRPr="00755856">
        <w:t xml:space="preserve">. Не позднее 2-го рабочего дня текущего финансового года орган, осуществляющий открытие и ведение лицевых счетов, представляет в </w:t>
      </w:r>
      <w:r w:rsidR="007B223F">
        <w:t>А</w:t>
      </w:r>
      <w:r w:rsidR="00755856" w:rsidRPr="00755856">
        <w:t>дминистраци</w:t>
      </w:r>
      <w:r w:rsidR="007B223F">
        <w:t xml:space="preserve">ю </w:t>
      </w:r>
      <w:r w:rsidR="00EF5917">
        <w:t>Парапинского</w:t>
      </w:r>
      <w:r w:rsidR="007B223F">
        <w:t xml:space="preserve"> сельского поселения</w:t>
      </w:r>
      <w:r w:rsidR="00755856" w:rsidRPr="00755856">
        <w:t xml:space="preserve"> Ковылкинского муниципального района </w:t>
      </w:r>
      <w:r w:rsidRPr="00755856">
        <w:t xml:space="preserve">Республики Мордовия Справку о неисполненных в отчетном финансовом году бюджетных обязательствах, возникших из </w:t>
      </w:r>
      <w:r w:rsidR="00755856" w:rsidRPr="00755856">
        <w:t>муниципальных</w:t>
      </w:r>
      <w:r w:rsidRPr="00755856">
        <w:t xml:space="preserve"> контрактов, заключенных в целях осуществления капитальных вложений в объекты </w:t>
      </w:r>
      <w:r w:rsidR="00755856" w:rsidRPr="00755856">
        <w:t>муниципальной</w:t>
      </w:r>
      <w:r w:rsidRPr="00755856">
        <w:t xml:space="preserve"> собственности </w:t>
      </w:r>
      <w:r w:rsidR="00EF5917">
        <w:t>Парапинского</w:t>
      </w:r>
      <w:r w:rsidR="007B223F">
        <w:t xml:space="preserve"> сельского поселения </w:t>
      </w:r>
      <w:r w:rsidR="00755856" w:rsidRPr="00755856">
        <w:t xml:space="preserve">Ковылкинского муниципального района </w:t>
      </w:r>
      <w:r w:rsidRPr="00755856">
        <w:t xml:space="preserve">Республики Мордовия, реквизиты которой указаны в </w:t>
      </w:r>
      <w:r w:rsidRPr="00755856">
        <w:rPr>
          <w:rStyle w:val="a4"/>
          <w:rFonts w:cs="Times New Roman CYR"/>
          <w:color w:val="auto"/>
        </w:rPr>
        <w:t>приложении N 11</w:t>
      </w:r>
      <w:r w:rsidRPr="00755856">
        <w:t xml:space="preserve"> к </w:t>
      </w:r>
      <w:r w:rsidRPr="00755856">
        <w:lastRenderedPageBreak/>
        <w:t xml:space="preserve">Порядку, утвержденному </w:t>
      </w:r>
      <w:r w:rsidRPr="00755856">
        <w:rPr>
          <w:rStyle w:val="a4"/>
          <w:rFonts w:cs="Times New Roman CYR"/>
          <w:color w:val="auto"/>
        </w:rPr>
        <w:t>приказом</w:t>
      </w:r>
      <w:r w:rsidRPr="00755856">
        <w:t xml:space="preserve"> Министерства финансов Российской Федерации N 258н.</w:t>
      </w:r>
    </w:p>
    <w:p w14:paraId="56DF0DF3" w14:textId="77777777" w:rsidR="002C2472" w:rsidRPr="00755856" w:rsidRDefault="002C2472">
      <w:bookmarkStart w:id="46" w:name="sub_1034"/>
      <w:bookmarkEnd w:id="45"/>
      <w:r w:rsidRPr="00755856">
        <w:t xml:space="preserve">34. По запросу получателя средств </w:t>
      </w:r>
      <w:r w:rsidR="00581D83" w:rsidRPr="00755856">
        <w:t>местного</w:t>
      </w:r>
      <w:r w:rsidRPr="00755856">
        <w:t xml:space="preserve"> бюджета орган, осуществляющий открытие и ведение лицевых счетов, по месту обслуживания получателя средств </w:t>
      </w:r>
      <w:r w:rsidR="00581D83" w:rsidRPr="00755856">
        <w:t>местного</w:t>
      </w:r>
      <w:r w:rsidRPr="00755856">
        <w:t xml:space="preserve"> бюджета формирует Справку о неисполненных в отчетном финансовом году бюджетных обязательствах по </w:t>
      </w:r>
      <w:r w:rsidR="00755856" w:rsidRPr="00755856">
        <w:t>муниципальным</w:t>
      </w:r>
      <w:r w:rsidRPr="00755856">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указаны в </w:t>
      </w:r>
      <w:r w:rsidRPr="00755856">
        <w:rPr>
          <w:rStyle w:val="a4"/>
          <w:rFonts w:cs="Times New Roman CYR"/>
          <w:color w:val="auto"/>
        </w:rPr>
        <w:t>приложении N 9</w:t>
      </w:r>
      <w:r w:rsidRPr="00755856">
        <w:t xml:space="preserve"> к Порядку, утвержденному </w:t>
      </w:r>
      <w:r w:rsidRPr="00755856">
        <w:rPr>
          <w:rStyle w:val="a4"/>
          <w:rFonts w:cs="Times New Roman CYR"/>
          <w:color w:val="auto"/>
        </w:rPr>
        <w:t>приказом</w:t>
      </w:r>
      <w:r w:rsidRPr="00755856">
        <w:t xml:space="preserve"> Министерства финансов Российской Федерации N 258н (далее - Справка о неисполненных бюджетных обязательствах).</w:t>
      </w:r>
    </w:p>
    <w:bookmarkEnd w:id="46"/>
    <w:p w14:paraId="4626F8FF" w14:textId="77777777" w:rsidR="002C2472" w:rsidRPr="00755856" w:rsidRDefault="002C2472">
      <w:r w:rsidRPr="00755856">
        <w:t xml:space="preserve">При формировании </w:t>
      </w:r>
      <w:r w:rsidRPr="00755856">
        <w:rPr>
          <w:rStyle w:val="a4"/>
          <w:rFonts w:cs="Times New Roman CYR"/>
          <w:color w:val="auto"/>
        </w:rPr>
        <w:t>Справки</w:t>
      </w:r>
      <w:r w:rsidRPr="00755856">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sidR="00581D83" w:rsidRPr="00755856">
        <w:t>местного</w:t>
      </w:r>
      <w:r w:rsidRPr="00755856">
        <w:t xml:space="preserve"> бюджета не позднее трех рабочих дней со дня поступления соответствующего запроса.</w:t>
      </w:r>
    </w:p>
    <w:p w14:paraId="602B37AF" w14:textId="77777777" w:rsidR="002C2472" w:rsidRPr="00A9757B" w:rsidRDefault="002C2472">
      <w:r w:rsidRPr="00A9757B">
        <w:rPr>
          <w:rStyle w:val="a4"/>
          <w:rFonts w:cs="Times New Roman CYR"/>
          <w:color w:val="auto"/>
        </w:rPr>
        <w:t>Справка</w:t>
      </w:r>
      <w:r w:rsidRPr="00A9757B">
        <w:t xml:space="preserve"> о неисполненных бюджетных обязательствах формируется по состоянию на 1 января текущего финансового года в разрезе кодов </w:t>
      </w:r>
      <w:r w:rsidRPr="00A9757B">
        <w:rPr>
          <w:rStyle w:val="a4"/>
          <w:rFonts w:cs="Times New Roman CYR"/>
          <w:color w:val="auto"/>
        </w:rPr>
        <w:t>бюджетной классификации</w:t>
      </w:r>
      <w:r w:rsidRPr="00A9757B">
        <w:t xml:space="preserve"> и содержит информацию о неисполненных бюджетных обязательствах, возникших из </w:t>
      </w:r>
      <w:r w:rsidR="00A9757B" w:rsidRPr="00A9757B">
        <w:t>муниципальных</w:t>
      </w:r>
      <w:r w:rsidRPr="00A9757B">
        <w:t xml:space="preserve"> контрактов, договоров, соглашений (нормативных правовых актов) о предоставлении субсидий юридическим лицам, поставленных на учет в органе, осуществляющем открытие и ведение лицевых счетов, на основании Сведений о бюджетных обязательствах и подлежавших в соответствии с условиями этих </w:t>
      </w:r>
      <w:r w:rsidR="00A9757B" w:rsidRPr="00A9757B">
        <w:t>муниципальных</w:t>
      </w:r>
      <w:r w:rsidRPr="00A9757B">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A9757B" w:rsidRPr="00A9757B">
        <w:t>муниципальных</w:t>
      </w:r>
      <w:r w:rsidRPr="00A9757B">
        <w:t xml:space="preserve"> контрактов, договоров, соглашений (нормативных правовых актов) о предоставлении субсидий юридическим лицам.</w:t>
      </w:r>
    </w:p>
    <w:p w14:paraId="750427BC" w14:textId="77777777" w:rsidR="002C2472" w:rsidRPr="00A9757B" w:rsidRDefault="002C2472">
      <w:r w:rsidRPr="00A9757B">
        <w:t xml:space="preserve">По запросу главного распорядителя средств </w:t>
      </w:r>
      <w:r w:rsidR="00581D83" w:rsidRPr="00A9757B">
        <w:t>местного</w:t>
      </w:r>
      <w:r w:rsidRPr="00A9757B">
        <w:t xml:space="preserve"> бюджета орган, осуществляющий открытие и ведение лицевых счетов, формирует сводную </w:t>
      </w:r>
      <w:r w:rsidRPr="00A9757B">
        <w:rPr>
          <w:rStyle w:val="a4"/>
          <w:rFonts w:cs="Times New Roman CYR"/>
          <w:color w:val="auto"/>
        </w:rPr>
        <w:t>Справку</w:t>
      </w:r>
      <w:r w:rsidRPr="00A9757B">
        <w:t xml:space="preserve"> о неисполненных бюджетных обязательствах получателей средств </w:t>
      </w:r>
      <w:r w:rsidR="00581D83" w:rsidRPr="00A9757B">
        <w:t>местного</w:t>
      </w:r>
      <w:r w:rsidRPr="00A9757B">
        <w:t xml:space="preserve"> бюджета, находящихся в ведении главного распорядителя средств </w:t>
      </w:r>
      <w:r w:rsidR="00581D83" w:rsidRPr="00A9757B">
        <w:t>местного</w:t>
      </w:r>
      <w:r w:rsidRPr="00A9757B">
        <w:t xml:space="preserve"> бюджета, сформированную, в том числе на основании Справок о неисполненных бюджетных обязательствах, представленных органом, осуществляющим открытие и ведение лицевых счетов,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w:t>
      </w:r>
      <w:r w:rsidR="00581D83" w:rsidRPr="00A9757B">
        <w:t>местного</w:t>
      </w:r>
      <w:r w:rsidRPr="00A9757B">
        <w:t xml:space="preserve"> бюджета не позднее трех рабочих дней со дня поступления соответствующего запроса.</w:t>
      </w:r>
    </w:p>
    <w:p w14:paraId="3B755E78" w14:textId="77777777" w:rsidR="002C2472" w:rsidRPr="00A9757B" w:rsidRDefault="002C2472">
      <w:bookmarkStart w:id="47" w:name="sub_1035"/>
      <w:r w:rsidRPr="00A9757B">
        <w:t xml:space="preserve">35. Главные распорядители средств </w:t>
      </w:r>
      <w:r w:rsidR="00581D83" w:rsidRPr="00A9757B">
        <w:t>местного</w:t>
      </w:r>
      <w:r w:rsidRPr="00A9757B">
        <w:t xml:space="preserve"> бюджета не позднее пятого рабочего дня февраля текущего финансового года представляют в орган, осуществляющий открытие и ведение лицевых счетов,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A9757B" w:rsidRPr="00A9757B">
        <w:t>муниципальных</w:t>
      </w:r>
      <w:r w:rsidRPr="00A9757B">
        <w:t xml:space="preserve">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указаны в </w:t>
      </w:r>
      <w:r w:rsidRPr="00A9757B">
        <w:rPr>
          <w:rStyle w:val="a4"/>
          <w:rFonts w:cs="Times New Roman CYR"/>
          <w:color w:val="auto"/>
        </w:rPr>
        <w:t>приложении N 10</w:t>
      </w:r>
      <w:r w:rsidRPr="00A9757B">
        <w:t xml:space="preserve"> к Порядку, утвержденному </w:t>
      </w:r>
      <w:r w:rsidRPr="00A9757B">
        <w:rPr>
          <w:rStyle w:val="a4"/>
          <w:rFonts w:cs="Times New Roman CYR"/>
          <w:color w:val="auto"/>
        </w:rPr>
        <w:t>приказом</w:t>
      </w:r>
      <w:r w:rsidRPr="00A9757B">
        <w:t xml:space="preserve"> Министерства финансов Российской Федерации N 258н (далее - Информация об объеме лимитов бюджетных обязательств).</w:t>
      </w:r>
    </w:p>
    <w:bookmarkEnd w:id="47"/>
    <w:p w14:paraId="20B5EF26" w14:textId="77777777" w:rsidR="002C2472" w:rsidRPr="00A9757B" w:rsidRDefault="002C2472">
      <w:r w:rsidRPr="00A9757B">
        <w:t xml:space="preserve">Информация об объеме лимитов бюджетных обязательств представляется в форме электронного документа в информационной системе и подписывается </w:t>
      </w:r>
      <w:r w:rsidRPr="00A9757B">
        <w:rPr>
          <w:rStyle w:val="a4"/>
          <w:rFonts w:cs="Times New Roman CYR"/>
          <w:color w:val="auto"/>
        </w:rPr>
        <w:t>электронной подписью</w:t>
      </w:r>
      <w:r w:rsidRPr="00A9757B">
        <w:t xml:space="preserve"> лица, имеющего право действовать от имени главного распорядителя средств </w:t>
      </w:r>
      <w:r w:rsidR="00581D83" w:rsidRPr="00A9757B">
        <w:t>местного</w:t>
      </w:r>
      <w:r w:rsidRPr="00A9757B">
        <w:t xml:space="preserve"> бюджета.</w:t>
      </w:r>
    </w:p>
    <w:p w14:paraId="7EA43834" w14:textId="77777777" w:rsidR="002C2472" w:rsidRPr="00A9757B" w:rsidRDefault="002C2472">
      <w:r w:rsidRPr="00A9757B">
        <w:t xml:space="preserve">Орган, осуществляющий открытие и ведение лицевых счетов, в течение двух рабочих дней после дня предоставления главным распорядителем средств </w:t>
      </w:r>
      <w:r w:rsidR="00581D83" w:rsidRPr="00A9757B">
        <w:t>местного</w:t>
      </w:r>
      <w:r w:rsidRPr="00A9757B">
        <w:t xml:space="preserve"> бюджета Информации об объеме лимитов бюджетных обязательств проверяет указанную информацию на непревышение суммы, на которую в текущем финансовом году могут быть увеличены бюджетные ассигнования главному распорядителю средств </w:t>
      </w:r>
      <w:r w:rsidR="00581D83" w:rsidRPr="00A9757B">
        <w:t>местного</w:t>
      </w:r>
      <w:r w:rsidRPr="00A9757B">
        <w:t xml:space="preserve"> бюджета на оплату </w:t>
      </w:r>
      <w:r w:rsidR="00A9757B" w:rsidRPr="00A9757B">
        <w:t>муниципальных</w:t>
      </w:r>
      <w:r w:rsidRPr="00A9757B">
        <w:t xml:space="preserve">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w:t>
      </w:r>
      <w:r w:rsidRPr="00A9757B">
        <w:rPr>
          <w:rStyle w:val="a4"/>
          <w:rFonts w:cs="Times New Roman CYR"/>
          <w:color w:val="auto"/>
        </w:rPr>
        <w:t>Справке</w:t>
      </w:r>
      <w:r w:rsidRPr="00A9757B">
        <w:t xml:space="preserve"> о неисполненных бюджетных обязательствах по соответствующему коду </w:t>
      </w:r>
      <w:r w:rsidRPr="00A9757B">
        <w:rPr>
          <w:rStyle w:val="a4"/>
          <w:rFonts w:cs="Times New Roman CYR"/>
          <w:color w:val="auto"/>
        </w:rPr>
        <w:t>бюджетной классификации</w:t>
      </w:r>
      <w:r w:rsidRPr="00A9757B">
        <w:t xml:space="preserve"> расходов </w:t>
      </w:r>
      <w:r w:rsidR="00581D83" w:rsidRPr="00A9757B">
        <w:t>местного</w:t>
      </w:r>
      <w:r w:rsidRPr="00A9757B">
        <w:t xml:space="preserve"> бюджета, сформированной органом, осуществляющим открытие и ведение лицевых счетов, по </w:t>
      </w:r>
      <w:r w:rsidRPr="00A9757B">
        <w:lastRenderedPageBreak/>
        <w:t xml:space="preserve">указанному главному распорядителю средств </w:t>
      </w:r>
      <w:r w:rsidR="00581D83" w:rsidRPr="00A9757B">
        <w:t>местного</w:t>
      </w:r>
      <w:r w:rsidRPr="00A9757B">
        <w:t xml:space="preserve"> бюджета.</w:t>
      </w:r>
    </w:p>
    <w:p w14:paraId="7D0D13F4" w14:textId="77777777" w:rsidR="002C2472" w:rsidRPr="00A9757B" w:rsidRDefault="002C2472">
      <w:r w:rsidRPr="00A9757B">
        <w:t xml:space="preserve">При положительном результате проверки орган, осуществляющий открытие и ведение лицевых счетов, подтверждает Информацию об объеме лимитов бюджетных обязательств путем ее подписания </w:t>
      </w:r>
      <w:r w:rsidRPr="00A9757B">
        <w:rPr>
          <w:rStyle w:val="a4"/>
          <w:rFonts w:cs="Times New Roman CYR"/>
          <w:color w:val="auto"/>
        </w:rPr>
        <w:t>электронной подписью</w:t>
      </w:r>
      <w:r w:rsidRPr="00A9757B">
        <w:t xml:space="preserve"> лица, имеющего право действовать от имени органа, осуществляющего открытие и ведение лицевых счетов.</w:t>
      </w:r>
    </w:p>
    <w:p w14:paraId="79C37B96" w14:textId="77777777" w:rsidR="002C2472" w:rsidRDefault="002C2472">
      <w:r>
        <w:t xml:space="preserve">Если Информация об объеме лимитов бюджетных обязательств не соответствует </w:t>
      </w:r>
      <w:r w:rsidRPr="00A9757B">
        <w:t xml:space="preserve">требованиям настоящего пункта, орган, осуществляющий открытие и ведение лицевых счетов, не позднее двух рабочих дней после дня представления Информации об объеме лимитов бюджетных обязательств главным распорядителем средств </w:t>
      </w:r>
      <w:r w:rsidR="00581D83" w:rsidRPr="00A9757B">
        <w:t>местного</w:t>
      </w:r>
      <w:r w:rsidRPr="00A9757B">
        <w:t xml:space="preserve"> бюджета направляет главному распорядителю средств </w:t>
      </w:r>
      <w:r w:rsidR="00581D83" w:rsidRPr="00A9757B">
        <w:t>местного</w:t>
      </w:r>
      <w:r w:rsidRPr="00A9757B">
        <w:t xml:space="preserve"> бюджета Протокол, в котором указывается причина возврата Информации о неисполненных бюджетных обязательствах.</w:t>
      </w:r>
    </w:p>
    <w:p w14:paraId="5B6924BF" w14:textId="77777777" w:rsidR="002C2472" w:rsidRPr="00A9757B" w:rsidRDefault="00A9757B" w:rsidP="00A9757B">
      <w:pPr>
        <w:ind w:left="5387" w:firstLine="0"/>
        <w:jc w:val="left"/>
      </w:pPr>
      <w:r>
        <w:br w:type="page"/>
      </w:r>
      <w:bookmarkStart w:id="48" w:name="sub_1100"/>
      <w:r w:rsidR="002C2472" w:rsidRPr="00A9757B">
        <w:lastRenderedPageBreak/>
        <w:t>Приложение</w:t>
      </w:r>
      <w:r w:rsidR="002C2472" w:rsidRPr="00A9757B">
        <w:br/>
        <w:t>к Порядку учета бюджетных и денежных</w:t>
      </w:r>
      <w:r w:rsidRPr="00A9757B">
        <w:t xml:space="preserve"> </w:t>
      </w:r>
      <w:r w:rsidR="002C2472" w:rsidRPr="00A9757B">
        <w:t>обязательств получателей средств бюджета</w:t>
      </w:r>
      <w:r w:rsidRPr="00A9757B">
        <w:t xml:space="preserve"> </w:t>
      </w:r>
      <w:r w:rsidR="00EF5917">
        <w:t>Парапинского</w:t>
      </w:r>
      <w:r w:rsidR="007E3A91">
        <w:t xml:space="preserve"> сельского поселения </w:t>
      </w:r>
      <w:r w:rsidRPr="00A9757B">
        <w:t xml:space="preserve">Ковылкинского муниципального района </w:t>
      </w:r>
      <w:r w:rsidR="002C2472" w:rsidRPr="00A9757B">
        <w:t>Республики Мордовия</w:t>
      </w:r>
    </w:p>
    <w:bookmarkEnd w:id="48"/>
    <w:p w14:paraId="6BB3ABF2" w14:textId="77777777" w:rsidR="002C2472" w:rsidRDefault="002C2472"/>
    <w:p w14:paraId="66D846B7" w14:textId="77777777" w:rsidR="002C2472" w:rsidRDefault="002C2472">
      <w:pPr>
        <w:pStyle w:val="1"/>
      </w:pPr>
      <w:r>
        <w:t>Перечень</w:t>
      </w:r>
      <w:r>
        <w:br/>
        <w:t>документов, на основании которых возникают бюджетные обязательства получателей средств бюджета</w:t>
      </w:r>
      <w:r w:rsidR="007E3A91">
        <w:t xml:space="preserve"> </w:t>
      </w:r>
      <w:r w:rsidR="00EF5917">
        <w:t>Парапинского</w:t>
      </w:r>
      <w:r w:rsidR="007E3A91">
        <w:t xml:space="preserve"> сельского поселения</w:t>
      </w:r>
      <w:r>
        <w:t xml:space="preserve"> </w:t>
      </w:r>
      <w:r w:rsidR="00A9757B" w:rsidRPr="00A9757B">
        <w:t xml:space="preserve">Ковылкинского муниципального района </w:t>
      </w:r>
      <w:r>
        <w:t>Республики Мордовия, и документов, подтверждающих возникновение денежных обязательств получателей средств бюджета</w:t>
      </w:r>
      <w:r w:rsidR="00A9757B">
        <w:t xml:space="preserve"> </w:t>
      </w:r>
      <w:r w:rsidR="00EF5917">
        <w:t>Парапинского</w:t>
      </w:r>
      <w:r w:rsidR="007E3A91">
        <w:t xml:space="preserve"> сельского поселения </w:t>
      </w:r>
      <w:r w:rsidR="00A9757B" w:rsidRPr="00A9757B">
        <w:t>Ковылкинского муниципального района</w:t>
      </w:r>
      <w:r>
        <w:t xml:space="preserve"> Республики Мордовия</w:t>
      </w:r>
    </w:p>
    <w:p w14:paraId="121DD897" w14:textId="77777777" w:rsidR="002C2472" w:rsidRDefault="002C24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4606"/>
        <w:gridCol w:w="4973"/>
      </w:tblGrid>
      <w:tr w:rsidR="002C2472" w:rsidRPr="009B3146" w14:paraId="4978B23D" w14:textId="77777777">
        <w:tblPrEx>
          <w:tblCellMar>
            <w:top w:w="0" w:type="dxa"/>
            <w:bottom w:w="0" w:type="dxa"/>
          </w:tblCellMar>
        </w:tblPrEx>
        <w:tc>
          <w:tcPr>
            <w:tcW w:w="595" w:type="dxa"/>
            <w:tcBorders>
              <w:top w:val="single" w:sz="4" w:space="0" w:color="auto"/>
              <w:bottom w:val="single" w:sz="4" w:space="0" w:color="auto"/>
              <w:right w:val="single" w:sz="4" w:space="0" w:color="auto"/>
            </w:tcBorders>
          </w:tcPr>
          <w:p w14:paraId="1E0AC0DF" w14:textId="77777777" w:rsidR="002C2472" w:rsidRPr="009B3146" w:rsidRDefault="002C2472">
            <w:pPr>
              <w:pStyle w:val="a5"/>
              <w:jc w:val="center"/>
            </w:pPr>
            <w:r w:rsidRPr="009B3146">
              <w:t>N</w:t>
            </w:r>
            <w:r w:rsidRPr="009B3146">
              <w:br/>
              <w:t>п/п</w:t>
            </w:r>
          </w:p>
        </w:tc>
        <w:tc>
          <w:tcPr>
            <w:tcW w:w="4606" w:type="dxa"/>
            <w:tcBorders>
              <w:top w:val="single" w:sz="4" w:space="0" w:color="auto"/>
              <w:left w:val="single" w:sz="4" w:space="0" w:color="auto"/>
              <w:bottom w:val="single" w:sz="4" w:space="0" w:color="auto"/>
              <w:right w:val="single" w:sz="4" w:space="0" w:color="auto"/>
            </w:tcBorders>
          </w:tcPr>
          <w:p w14:paraId="1D95DE57" w14:textId="77777777" w:rsidR="002C2472" w:rsidRPr="009B3146" w:rsidRDefault="002C2472" w:rsidP="00A9757B">
            <w:pPr>
              <w:pStyle w:val="a5"/>
              <w:jc w:val="center"/>
            </w:pPr>
            <w:r w:rsidRPr="009B3146">
              <w:t xml:space="preserve">Документ, на основании которого возникает бюджетное обязательство получателя средств бюджета </w:t>
            </w:r>
            <w:r w:rsidR="00EF5917">
              <w:t>Парапинского</w:t>
            </w:r>
            <w:r w:rsidR="007E3A91">
              <w:t xml:space="preserve"> сельского поселения </w:t>
            </w:r>
            <w:r w:rsidR="00A9757B" w:rsidRPr="009B3146">
              <w:t xml:space="preserve">Ковылкинского муниципального района </w:t>
            </w:r>
            <w:r w:rsidRPr="009B3146">
              <w:t>Республики Мордовия</w:t>
            </w:r>
          </w:p>
        </w:tc>
        <w:tc>
          <w:tcPr>
            <w:tcW w:w="4973" w:type="dxa"/>
            <w:tcBorders>
              <w:top w:val="single" w:sz="4" w:space="0" w:color="auto"/>
              <w:left w:val="single" w:sz="4" w:space="0" w:color="auto"/>
              <w:bottom w:val="single" w:sz="4" w:space="0" w:color="auto"/>
            </w:tcBorders>
          </w:tcPr>
          <w:p w14:paraId="197F7358" w14:textId="77777777" w:rsidR="002C2472" w:rsidRPr="009B3146" w:rsidRDefault="002C2472" w:rsidP="00A9757B">
            <w:pPr>
              <w:pStyle w:val="a5"/>
              <w:jc w:val="center"/>
            </w:pPr>
            <w:r w:rsidRPr="009B3146">
              <w:t xml:space="preserve">Документ, подтверждающий возникновение денежного обязательства получателя средств бюджета </w:t>
            </w:r>
            <w:r w:rsidR="00EF5917">
              <w:t>Парапинского</w:t>
            </w:r>
            <w:r w:rsidR="007E3A91">
              <w:t xml:space="preserve"> сельского поселения </w:t>
            </w:r>
            <w:r w:rsidR="00A9757B" w:rsidRPr="009B3146">
              <w:t xml:space="preserve">Ковылкинского муниципального района </w:t>
            </w:r>
            <w:r w:rsidRPr="009B3146">
              <w:t>Республики Мордовия</w:t>
            </w:r>
          </w:p>
        </w:tc>
      </w:tr>
      <w:tr w:rsidR="002C2472" w:rsidRPr="009B3146" w14:paraId="1102D226" w14:textId="77777777">
        <w:tblPrEx>
          <w:tblCellMar>
            <w:top w:w="0" w:type="dxa"/>
            <w:bottom w:w="0" w:type="dxa"/>
          </w:tblCellMar>
        </w:tblPrEx>
        <w:tc>
          <w:tcPr>
            <w:tcW w:w="595" w:type="dxa"/>
            <w:tcBorders>
              <w:top w:val="single" w:sz="4" w:space="0" w:color="auto"/>
              <w:bottom w:val="single" w:sz="4" w:space="0" w:color="auto"/>
              <w:right w:val="single" w:sz="4" w:space="0" w:color="auto"/>
            </w:tcBorders>
          </w:tcPr>
          <w:p w14:paraId="365A9BA3" w14:textId="77777777" w:rsidR="002C2472" w:rsidRPr="009B3146" w:rsidRDefault="002C2472">
            <w:pPr>
              <w:pStyle w:val="a5"/>
              <w:jc w:val="center"/>
            </w:pPr>
            <w:r w:rsidRPr="009B3146">
              <w:t>1</w:t>
            </w:r>
          </w:p>
        </w:tc>
        <w:tc>
          <w:tcPr>
            <w:tcW w:w="4606" w:type="dxa"/>
            <w:tcBorders>
              <w:top w:val="single" w:sz="4" w:space="0" w:color="auto"/>
              <w:left w:val="single" w:sz="4" w:space="0" w:color="auto"/>
              <w:bottom w:val="single" w:sz="4" w:space="0" w:color="auto"/>
              <w:right w:val="single" w:sz="4" w:space="0" w:color="auto"/>
            </w:tcBorders>
          </w:tcPr>
          <w:p w14:paraId="4D118F03" w14:textId="77777777" w:rsidR="002C2472" w:rsidRPr="009B3146" w:rsidRDefault="002C2472">
            <w:pPr>
              <w:pStyle w:val="a5"/>
              <w:jc w:val="center"/>
            </w:pPr>
            <w:bookmarkStart w:id="49" w:name="sub_111"/>
            <w:r w:rsidRPr="009B3146">
              <w:t>2</w:t>
            </w:r>
            <w:bookmarkEnd w:id="49"/>
          </w:p>
        </w:tc>
        <w:tc>
          <w:tcPr>
            <w:tcW w:w="4973" w:type="dxa"/>
            <w:tcBorders>
              <w:top w:val="single" w:sz="4" w:space="0" w:color="auto"/>
              <w:left w:val="single" w:sz="4" w:space="0" w:color="auto"/>
              <w:bottom w:val="single" w:sz="4" w:space="0" w:color="auto"/>
            </w:tcBorders>
          </w:tcPr>
          <w:p w14:paraId="35A834EA" w14:textId="77777777" w:rsidR="002C2472" w:rsidRPr="009B3146" w:rsidRDefault="002C2472">
            <w:pPr>
              <w:pStyle w:val="a5"/>
              <w:jc w:val="center"/>
            </w:pPr>
            <w:r w:rsidRPr="009B3146">
              <w:t>3</w:t>
            </w:r>
          </w:p>
        </w:tc>
      </w:tr>
      <w:tr w:rsidR="002C2472" w:rsidRPr="009B3146" w14:paraId="681D8117" w14:textId="77777777">
        <w:tblPrEx>
          <w:tblCellMar>
            <w:top w:w="0" w:type="dxa"/>
            <w:bottom w:w="0" w:type="dxa"/>
          </w:tblCellMar>
        </w:tblPrEx>
        <w:tc>
          <w:tcPr>
            <w:tcW w:w="595" w:type="dxa"/>
            <w:tcBorders>
              <w:top w:val="single" w:sz="4" w:space="0" w:color="auto"/>
              <w:bottom w:val="single" w:sz="4" w:space="0" w:color="auto"/>
              <w:right w:val="single" w:sz="4" w:space="0" w:color="auto"/>
            </w:tcBorders>
          </w:tcPr>
          <w:p w14:paraId="3444A6D1" w14:textId="77777777" w:rsidR="002C2472" w:rsidRPr="009B3146" w:rsidRDefault="002C2472">
            <w:pPr>
              <w:pStyle w:val="a5"/>
              <w:jc w:val="center"/>
            </w:pPr>
            <w:bookmarkStart w:id="50" w:name="sub_1101"/>
            <w:r w:rsidRPr="009B3146">
              <w:t>1.</w:t>
            </w:r>
            <w:bookmarkEnd w:id="50"/>
          </w:p>
        </w:tc>
        <w:tc>
          <w:tcPr>
            <w:tcW w:w="4606" w:type="dxa"/>
            <w:tcBorders>
              <w:top w:val="single" w:sz="4" w:space="0" w:color="auto"/>
              <w:left w:val="single" w:sz="4" w:space="0" w:color="auto"/>
              <w:bottom w:val="single" w:sz="4" w:space="0" w:color="auto"/>
              <w:right w:val="single" w:sz="4" w:space="0" w:color="auto"/>
            </w:tcBorders>
          </w:tcPr>
          <w:p w14:paraId="48C05D71" w14:textId="77777777" w:rsidR="002C2472" w:rsidRPr="009B3146" w:rsidRDefault="002C2472" w:rsidP="009B3146">
            <w:pPr>
              <w:pStyle w:val="a5"/>
              <w:jc w:val="left"/>
            </w:pPr>
            <w:r w:rsidRPr="009B3146">
              <w:t xml:space="preserve">Извещение об осуществлении закупки, за исключением извещений об осуществлении закупок, указанных в </w:t>
            </w:r>
            <w:r w:rsidRPr="009B3146">
              <w:rPr>
                <w:rStyle w:val="a4"/>
                <w:rFonts w:cs="Times New Roman CYR"/>
                <w:color w:val="auto"/>
              </w:rPr>
              <w:t>пункте 13</w:t>
            </w:r>
            <w:r w:rsidRPr="009B3146">
              <w:t xml:space="preserve"> настоящего Перечня</w:t>
            </w:r>
          </w:p>
        </w:tc>
        <w:tc>
          <w:tcPr>
            <w:tcW w:w="4973" w:type="dxa"/>
            <w:tcBorders>
              <w:top w:val="single" w:sz="4" w:space="0" w:color="auto"/>
              <w:left w:val="single" w:sz="4" w:space="0" w:color="auto"/>
              <w:bottom w:val="single" w:sz="4" w:space="0" w:color="auto"/>
            </w:tcBorders>
          </w:tcPr>
          <w:p w14:paraId="16CD96C3" w14:textId="77777777" w:rsidR="002C2472" w:rsidRPr="009B3146" w:rsidRDefault="002C2472" w:rsidP="009B3146">
            <w:pPr>
              <w:pStyle w:val="a5"/>
              <w:jc w:val="left"/>
            </w:pPr>
            <w:r w:rsidRPr="009B3146">
              <w:t>Формирование денежного обязательства не предусматривается</w:t>
            </w:r>
          </w:p>
        </w:tc>
      </w:tr>
      <w:tr w:rsidR="002C2472" w:rsidRPr="009B3146" w14:paraId="5FBE7200" w14:textId="77777777">
        <w:tblPrEx>
          <w:tblCellMar>
            <w:top w:w="0" w:type="dxa"/>
            <w:bottom w:w="0" w:type="dxa"/>
          </w:tblCellMar>
        </w:tblPrEx>
        <w:tc>
          <w:tcPr>
            <w:tcW w:w="595" w:type="dxa"/>
            <w:tcBorders>
              <w:top w:val="single" w:sz="4" w:space="0" w:color="auto"/>
              <w:bottom w:val="single" w:sz="4" w:space="0" w:color="auto"/>
              <w:right w:val="single" w:sz="4" w:space="0" w:color="auto"/>
            </w:tcBorders>
          </w:tcPr>
          <w:p w14:paraId="4EEE4FC8" w14:textId="77777777" w:rsidR="002C2472" w:rsidRPr="009B3146" w:rsidRDefault="002C2472">
            <w:pPr>
              <w:pStyle w:val="a5"/>
              <w:jc w:val="center"/>
            </w:pPr>
            <w:bookmarkStart w:id="51" w:name="sub_1102"/>
            <w:r w:rsidRPr="009B3146">
              <w:t>2.</w:t>
            </w:r>
            <w:bookmarkEnd w:id="51"/>
          </w:p>
        </w:tc>
        <w:tc>
          <w:tcPr>
            <w:tcW w:w="4606" w:type="dxa"/>
            <w:tcBorders>
              <w:top w:val="single" w:sz="4" w:space="0" w:color="auto"/>
              <w:left w:val="single" w:sz="4" w:space="0" w:color="auto"/>
              <w:bottom w:val="single" w:sz="4" w:space="0" w:color="auto"/>
              <w:right w:val="single" w:sz="4" w:space="0" w:color="auto"/>
            </w:tcBorders>
          </w:tcPr>
          <w:p w14:paraId="2777923C" w14:textId="77777777" w:rsidR="002C2472" w:rsidRPr="009B3146" w:rsidRDefault="002C2472" w:rsidP="009B3146">
            <w:pPr>
              <w:pStyle w:val="a5"/>
              <w:jc w:val="left"/>
            </w:pPr>
            <w:r w:rsidRPr="009B3146">
              <w:t xml:space="preserve">Приглашение принять участие в определении поставщика (подрядчика, исполнителя), за исключением приглашений принять участие в определении поставщика (подрядчика, исполнителя), указанных в </w:t>
            </w:r>
            <w:r w:rsidRPr="009B3146">
              <w:rPr>
                <w:rStyle w:val="a4"/>
                <w:rFonts w:cs="Times New Roman CYR"/>
                <w:color w:val="auto"/>
              </w:rPr>
              <w:t>пункте 13</w:t>
            </w:r>
            <w:r w:rsidRPr="009B3146">
              <w:t xml:space="preserve"> настоящего Перечня</w:t>
            </w:r>
          </w:p>
        </w:tc>
        <w:tc>
          <w:tcPr>
            <w:tcW w:w="4973" w:type="dxa"/>
            <w:tcBorders>
              <w:top w:val="single" w:sz="4" w:space="0" w:color="auto"/>
              <w:left w:val="single" w:sz="4" w:space="0" w:color="auto"/>
              <w:bottom w:val="single" w:sz="4" w:space="0" w:color="auto"/>
            </w:tcBorders>
          </w:tcPr>
          <w:p w14:paraId="3131D4D3" w14:textId="77777777" w:rsidR="002C2472" w:rsidRPr="009B3146" w:rsidRDefault="002C2472" w:rsidP="009B3146">
            <w:pPr>
              <w:pStyle w:val="a5"/>
              <w:jc w:val="left"/>
            </w:pPr>
            <w:r w:rsidRPr="009B3146">
              <w:t>Формирование денежного обязательства не предусматривается</w:t>
            </w:r>
          </w:p>
        </w:tc>
      </w:tr>
      <w:tr w:rsidR="002C2472" w:rsidRPr="009B3146" w14:paraId="6DB8DBE7" w14:textId="77777777">
        <w:tblPrEx>
          <w:tblCellMar>
            <w:top w:w="0" w:type="dxa"/>
            <w:bottom w:w="0" w:type="dxa"/>
          </w:tblCellMar>
        </w:tblPrEx>
        <w:tc>
          <w:tcPr>
            <w:tcW w:w="595" w:type="dxa"/>
            <w:vMerge w:val="restart"/>
            <w:tcBorders>
              <w:top w:val="single" w:sz="4" w:space="0" w:color="auto"/>
              <w:bottom w:val="single" w:sz="4" w:space="0" w:color="auto"/>
              <w:right w:val="single" w:sz="4" w:space="0" w:color="auto"/>
            </w:tcBorders>
          </w:tcPr>
          <w:p w14:paraId="2828518D" w14:textId="77777777" w:rsidR="002C2472" w:rsidRPr="009B3146" w:rsidRDefault="002C2472">
            <w:pPr>
              <w:pStyle w:val="a5"/>
              <w:jc w:val="center"/>
            </w:pPr>
            <w:bookmarkStart w:id="52" w:name="sub_1103"/>
            <w:r w:rsidRPr="009B3146">
              <w:t>3.</w:t>
            </w:r>
            <w:bookmarkEnd w:id="52"/>
          </w:p>
        </w:tc>
        <w:tc>
          <w:tcPr>
            <w:tcW w:w="4606" w:type="dxa"/>
            <w:vMerge w:val="restart"/>
            <w:tcBorders>
              <w:top w:val="single" w:sz="4" w:space="0" w:color="auto"/>
              <w:left w:val="single" w:sz="4" w:space="0" w:color="auto"/>
              <w:bottom w:val="single" w:sz="4" w:space="0" w:color="auto"/>
              <w:right w:val="single" w:sz="4" w:space="0" w:color="auto"/>
            </w:tcBorders>
          </w:tcPr>
          <w:p w14:paraId="2DCD691D" w14:textId="77777777" w:rsidR="002C2472" w:rsidRPr="009B3146" w:rsidRDefault="00A9757B" w:rsidP="009B3146">
            <w:pPr>
              <w:pStyle w:val="a5"/>
              <w:jc w:val="left"/>
            </w:pPr>
            <w:r w:rsidRPr="009B3146">
              <w:t>Муниципальный</w:t>
            </w:r>
            <w:r w:rsidR="002C2472" w:rsidRPr="009B3146">
              <w:t xml:space="preserve"> контракт (договор) на поставку товаров, выполнение работ, оказание услуг для обеспечения нужд</w:t>
            </w:r>
            <w:r w:rsidRPr="009B3146">
              <w:t xml:space="preserve"> </w:t>
            </w:r>
            <w:r w:rsidR="00EF5917">
              <w:t>Парапинского</w:t>
            </w:r>
            <w:r w:rsidR="007E3A91">
              <w:t xml:space="preserve"> сельского поселения </w:t>
            </w:r>
            <w:r w:rsidRPr="009B3146">
              <w:t>Ковылкинского муниципального района</w:t>
            </w:r>
            <w:r w:rsidR="002C2472" w:rsidRPr="009B3146">
              <w:t xml:space="preserve"> Республики Мордовия, сведения о котором подлежат включению в определенный </w:t>
            </w:r>
            <w:r w:rsidR="002C2472" w:rsidRPr="009B3146">
              <w:rPr>
                <w:rStyle w:val="a4"/>
                <w:rFonts w:cs="Times New Roman CYR"/>
                <w:color w:val="auto"/>
              </w:rPr>
              <w:t>законодательством</w:t>
            </w:r>
            <w:r w:rsidR="002C2472" w:rsidRPr="009B3146">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 исключением </w:t>
            </w:r>
            <w:r w:rsidRPr="009B3146">
              <w:t>муниципальных</w:t>
            </w:r>
            <w:r w:rsidR="002C2472" w:rsidRPr="009B3146">
              <w:t xml:space="preserve"> контрактов (договоров), указанных в </w:t>
            </w:r>
            <w:r w:rsidR="002C2472" w:rsidRPr="009B3146">
              <w:rPr>
                <w:rStyle w:val="a4"/>
                <w:rFonts w:cs="Times New Roman CYR"/>
                <w:color w:val="auto"/>
              </w:rPr>
              <w:t>пункте 13</w:t>
            </w:r>
            <w:r w:rsidR="002C2472" w:rsidRPr="009B3146">
              <w:t xml:space="preserve"> настоящего Перечня</w:t>
            </w:r>
          </w:p>
        </w:tc>
        <w:tc>
          <w:tcPr>
            <w:tcW w:w="4973" w:type="dxa"/>
            <w:tcBorders>
              <w:top w:val="single" w:sz="4" w:space="0" w:color="auto"/>
              <w:left w:val="single" w:sz="4" w:space="0" w:color="auto"/>
              <w:bottom w:val="single" w:sz="4" w:space="0" w:color="auto"/>
            </w:tcBorders>
          </w:tcPr>
          <w:p w14:paraId="3C463DAD" w14:textId="77777777" w:rsidR="002C2472" w:rsidRPr="009B3146" w:rsidRDefault="002C2472" w:rsidP="009B3146">
            <w:pPr>
              <w:pStyle w:val="a5"/>
              <w:jc w:val="left"/>
            </w:pPr>
            <w:r w:rsidRPr="009B3146">
              <w:t>Акт выполненных работ</w:t>
            </w:r>
          </w:p>
        </w:tc>
      </w:tr>
      <w:tr w:rsidR="002C2472" w:rsidRPr="009B3146" w14:paraId="716E87C0"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67D926C0"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10B07B14"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5D6E743F" w14:textId="77777777" w:rsidR="002C2472" w:rsidRPr="009B3146" w:rsidRDefault="002C2472" w:rsidP="00A152F8">
            <w:pPr>
              <w:pStyle w:val="a5"/>
              <w:jc w:val="left"/>
            </w:pPr>
            <w:r w:rsidRPr="009B3146">
              <w:t xml:space="preserve">Акт </w:t>
            </w:r>
            <w:r w:rsidR="00A152F8">
              <w:t>об оказании услуг</w:t>
            </w:r>
          </w:p>
        </w:tc>
      </w:tr>
      <w:tr w:rsidR="002C2472" w:rsidRPr="009B3146" w14:paraId="742287CB"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385ABC0C"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0BECF666"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1CB558F6" w14:textId="77777777" w:rsidR="002C2472" w:rsidRPr="009B3146" w:rsidRDefault="00A152F8" w:rsidP="009B3146">
            <w:pPr>
              <w:pStyle w:val="a5"/>
              <w:jc w:val="left"/>
            </w:pPr>
            <w:r>
              <w:t>Акт приема-передачи</w:t>
            </w:r>
          </w:p>
        </w:tc>
      </w:tr>
      <w:tr w:rsidR="002C2472" w:rsidRPr="009B3146" w14:paraId="3FCC07BF"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6BC059F3"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4D47ABFF"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519E450E" w14:textId="77777777" w:rsidR="002C2472" w:rsidRPr="009B3146" w:rsidRDefault="00751509" w:rsidP="00751509">
            <w:pPr>
              <w:pStyle w:val="a5"/>
              <w:jc w:val="left"/>
            </w:pPr>
            <w:r>
              <w:t>Муниципальный</w:t>
            </w:r>
            <w:r w:rsidR="002C2472" w:rsidRPr="009B3146">
              <w:t xml:space="preserve"> контракт (договор) (в случае осуществления авансовых платежей в соответствии с условиями </w:t>
            </w:r>
            <w:r>
              <w:t>муниципального</w:t>
            </w:r>
            <w:r w:rsidR="002C2472" w:rsidRPr="009B3146">
              <w:t xml:space="preserve"> контракта (договора), внесение арендной платы по </w:t>
            </w:r>
            <w:r>
              <w:t>муниципальному</w:t>
            </w:r>
            <w:r w:rsidR="002C2472" w:rsidRPr="009B3146">
              <w:t xml:space="preserve"> контракту)</w:t>
            </w:r>
          </w:p>
        </w:tc>
      </w:tr>
      <w:tr w:rsidR="00A152F8" w:rsidRPr="009B3146" w14:paraId="49A2C601"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1152062D" w14:textId="77777777" w:rsidR="00A152F8" w:rsidRPr="009B3146" w:rsidRDefault="00A152F8">
            <w:pPr>
              <w:pStyle w:val="a5"/>
            </w:pPr>
          </w:p>
        </w:tc>
        <w:tc>
          <w:tcPr>
            <w:tcW w:w="4606" w:type="dxa"/>
            <w:vMerge/>
            <w:tcBorders>
              <w:top w:val="single" w:sz="4" w:space="0" w:color="auto"/>
              <w:left w:val="single" w:sz="4" w:space="0" w:color="auto"/>
              <w:bottom w:val="single" w:sz="4" w:space="0" w:color="auto"/>
              <w:right w:val="single" w:sz="4" w:space="0" w:color="auto"/>
            </w:tcBorders>
          </w:tcPr>
          <w:p w14:paraId="12C3B362" w14:textId="77777777" w:rsidR="00A152F8" w:rsidRPr="009B3146" w:rsidRDefault="00A152F8" w:rsidP="009B3146">
            <w:pPr>
              <w:pStyle w:val="a5"/>
              <w:jc w:val="left"/>
            </w:pPr>
          </w:p>
        </w:tc>
        <w:tc>
          <w:tcPr>
            <w:tcW w:w="4973" w:type="dxa"/>
            <w:tcBorders>
              <w:top w:val="single" w:sz="4" w:space="0" w:color="auto"/>
              <w:left w:val="single" w:sz="4" w:space="0" w:color="auto"/>
              <w:bottom w:val="single" w:sz="4" w:space="0" w:color="auto"/>
            </w:tcBorders>
          </w:tcPr>
          <w:p w14:paraId="78C57191" w14:textId="77777777" w:rsidR="00A152F8" w:rsidRDefault="00A152F8" w:rsidP="00751509">
            <w:pPr>
              <w:pStyle w:val="a5"/>
              <w:jc w:val="left"/>
            </w:pPr>
            <w:r>
              <w:t>Документ о приемке товаров, выполненной работы (ее результатов), оказанной услуги, в том числе в электронной форме</w:t>
            </w:r>
          </w:p>
        </w:tc>
      </w:tr>
      <w:tr w:rsidR="002C2472" w:rsidRPr="009B3146" w14:paraId="22289C92"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0492F7CC"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15390203"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470EE9B5" w14:textId="77777777" w:rsidR="002C2472" w:rsidRPr="009B3146" w:rsidRDefault="002C2472" w:rsidP="009B3146">
            <w:pPr>
              <w:pStyle w:val="a5"/>
              <w:jc w:val="left"/>
            </w:pPr>
            <w:r w:rsidRPr="009B3146">
              <w:t>Справка-расчет или иной документ, являющийся основанием для оплаты неустойки</w:t>
            </w:r>
          </w:p>
        </w:tc>
      </w:tr>
      <w:tr w:rsidR="002C2472" w:rsidRPr="009B3146" w14:paraId="075639D5"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0B0B6263"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4ECA1F2B"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3B1A9F18" w14:textId="77777777" w:rsidR="002C2472" w:rsidRPr="009B3146" w:rsidRDefault="002C2472" w:rsidP="009B3146">
            <w:pPr>
              <w:pStyle w:val="a5"/>
              <w:jc w:val="left"/>
            </w:pPr>
            <w:r w:rsidRPr="009B3146">
              <w:t>Счет</w:t>
            </w:r>
          </w:p>
        </w:tc>
      </w:tr>
      <w:tr w:rsidR="002C2472" w:rsidRPr="009B3146" w14:paraId="2872857A"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11F55941"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0C6DC0EC"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698EDAF3" w14:textId="77777777" w:rsidR="002C2472" w:rsidRPr="009B3146" w:rsidRDefault="002C2472" w:rsidP="009B3146">
            <w:pPr>
              <w:pStyle w:val="a5"/>
              <w:jc w:val="left"/>
            </w:pPr>
            <w:r w:rsidRPr="009B3146">
              <w:rPr>
                <w:rStyle w:val="a4"/>
                <w:rFonts w:cs="Times New Roman CYR"/>
                <w:color w:val="auto"/>
              </w:rPr>
              <w:t>Счет-фактура</w:t>
            </w:r>
          </w:p>
        </w:tc>
      </w:tr>
      <w:tr w:rsidR="002C2472" w:rsidRPr="009B3146" w14:paraId="24D945D6"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4C77740F"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1DAC3C04"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738733C0" w14:textId="77777777" w:rsidR="002C2472" w:rsidRPr="009B3146" w:rsidRDefault="002C2472" w:rsidP="009B3146">
            <w:pPr>
              <w:pStyle w:val="a5"/>
              <w:jc w:val="left"/>
            </w:pPr>
            <w:r w:rsidRPr="009B3146">
              <w:t xml:space="preserve">Товарная накладная (унифицированная </w:t>
            </w:r>
            <w:r w:rsidRPr="009B3146">
              <w:rPr>
                <w:rStyle w:val="a4"/>
                <w:rFonts w:cs="Times New Roman CYR"/>
                <w:color w:val="auto"/>
              </w:rPr>
              <w:t>форма N ТОРГ-12</w:t>
            </w:r>
            <w:r w:rsidRPr="009B3146">
              <w:t>) (ф. 0330212)</w:t>
            </w:r>
          </w:p>
        </w:tc>
      </w:tr>
      <w:tr w:rsidR="002C2472" w:rsidRPr="009B3146" w14:paraId="268261EC"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3E58EA99"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742CD0D6"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7654991A" w14:textId="77777777" w:rsidR="002C2472" w:rsidRPr="009B3146" w:rsidRDefault="002C2472" w:rsidP="009B3146">
            <w:pPr>
              <w:pStyle w:val="a5"/>
              <w:jc w:val="left"/>
            </w:pPr>
            <w:r w:rsidRPr="009B3146">
              <w:t>Универсальный передаточный документ</w:t>
            </w:r>
          </w:p>
        </w:tc>
      </w:tr>
      <w:tr w:rsidR="002C2472" w:rsidRPr="009B3146" w14:paraId="0BDEE0CD"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72F36EBA"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7FEBC728"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134457D3" w14:textId="77777777" w:rsidR="002C2472" w:rsidRDefault="002C2472" w:rsidP="009B3146">
            <w:pPr>
              <w:pStyle w:val="a5"/>
              <w:jc w:val="left"/>
            </w:pPr>
            <w:r w:rsidRPr="009B3146">
              <w:t>Чек</w:t>
            </w:r>
          </w:p>
          <w:p w14:paraId="3FE9EABB" w14:textId="77777777" w:rsidR="00A152F8" w:rsidRPr="00A152F8" w:rsidRDefault="00A152F8" w:rsidP="00A152F8"/>
        </w:tc>
      </w:tr>
      <w:tr w:rsidR="002C2472" w:rsidRPr="009B3146" w14:paraId="53B66A02"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0062DC49"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6BA99EC1"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653C41D5" w14:textId="77777777" w:rsidR="002C2472" w:rsidRPr="009B3146" w:rsidRDefault="002C2472" w:rsidP="007E183E">
            <w:pPr>
              <w:pStyle w:val="a5"/>
              <w:jc w:val="left"/>
            </w:pPr>
            <w:r w:rsidRPr="009B3146">
              <w:t xml:space="preserve">Иной документ, подтверждающий возникновение денежного обязательства </w:t>
            </w:r>
            <w:r w:rsidR="00A152F8">
              <w:t>по бюджетному обязательству получателя средств местного бюджета</w:t>
            </w:r>
            <w:r w:rsidRPr="009B3146">
              <w:t xml:space="preserve">, возникшему на основании </w:t>
            </w:r>
            <w:r w:rsidR="00A9757B" w:rsidRPr="009B3146">
              <w:t>муниципального</w:t>
            </w:r>
            <w:r w:rsidRPr="009B3146">
              <w:t xml:space="preserve"> контракта (договора)</w:t>
            </w:r>
          </w:p>
        </w:tc>
      </w:tr>
      <w:tr w:rsidR="002C2472" w:rsidRPr="009B3146" w14:paraId="2E1684CB" w14:textId="77777777">
        <w:tblPrEx>
          <w:tblCellMar>
            <w:top w:w="0" w:type="dxa"/>
            <w:bottom w:w="0" w:type="dxa"/>
          </w:tblCellMar>
        </w:tblPrEx>
        <w:tc>
          <w:tcPr>
            <w:tcW w:w="595" w:type="dxa"/>
            <w:vMerge w:val="restart"/>
            <w:tcBorders>
              <w:top w:val="single" w:sz="4" w:space="0" w:color="auto"/>
              <w:bottom w:val="single" w:sz="4" w:space="0" w:color="auto"/>
              <w:right w:val="single" w:sz="4" w:space="0" w:color="auto"/>
            </w:tcBorders>
          </w:tcPr>
          <w:p w14:paraId="180DC292" w14:textId="77777777" w:rsidR="002C2472" w:rsidRPr="009B3146" w:rsidRDefault="002C2472">
            <w:pPr>
              <w:pStyle w:val="a5"/>
              <w:jc w:val="center"/>
            </w:pPr>
            <w:bookmarkStart w:id="53" w:name="sub_1104"/>
            <w:r w:rsidRPr="009B3146">
              <w:t>4.</w:t>
            </w:r>
            <w:bookmarkEnd w:id="53"/>
          </w:p>
        </w:tc>
        <w:tc>
          <w:tcPr>
            <w:tcW w:w="4606" w:type="dxa"/>
            <w:vMerge w:val="restart"/>
            <w:tcBorders>
              <w:top w:val="single" w:sz="4" w:space="0" w:color="auto"/>
              <w:left w:val="single" w:sz="4" w:space="0" w:color="auto"/>
              <w:bottom w:val="single" w:sz="4" w:space="0" w:color="auto"/>
              <w:right w:val="single" w:sz="4" w:space="0" w:color="auto"/>
            </w:tcBorders>
          </w:tcPr>
          <w:p w14:paraId="62EE0778" w14:textId="77777777" w:rsidR="002C2472" w:rsidRPr="009B3146" w:rsidRDefault="00A9757B" w:rsidP="009B3146">
            <w:pPr>
              <w:pStyle w:val="a5"/>
              <w:jc w:val="left"/>
            </w:pPr>
            <w:r w:rsidRPr="009B3146">
              <w:t>Муниципальный</w:t>
            </w:r>
            <w:r w:rsidR="002C2472" w:rsidRPr="009B3146">
              <w:t xml:space="preserve"> контракт (договор) на поставку товаров, выполнение работ, оказание услуг для обеспечения нужд</w:t>
            </w:r>
            <w:r w:rsidRPr="009B3146">
              <w:t xml:space="preserve"> </w:t>
            </w:r>
            <w:r w:rsidR="00EF5917">
              <w:t>Парапинского</w:t>
            </w:r>
            <w:r w:rsidR="007E3A91">
              <w:t xml:space="preserve"> сельского поселения </w:t>
            </w:r>
            <w:r w:rsidRPr="009B3146">
              <w:t>Ковылкинского муниципального района</w:t>
            </w:r>
            <w:r w:rsidR="002C2472" w:rsidRPr="009B3146">
              <w:t xml:space="preserve"> Республики Мордовия, сведения о котором не подлежат включению в определенный </w:t>
            </w:r>
            <w:r w:rsidR="002C2472" w:rsidRPr="009B3146">
              <w:rPr>
                <w:rStyle w:val="a4"/>
                <w:rFonts w:cs="Times New Roman CYR"/>
                <w:color w:val="auto"/>
              </w:rPr>
              <w:t>законодательством</w:t>
            </w:r>
            <w:r w:rsidR="002C2472" w:rsidRPr="009B3146">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 исключением </w:t>
            </w:r>
            <w:r w:rsidRPr="009B3146">
              <w:t>муниципальных</w:t>
            </w:r>
            <w:r w:rsidR="002C2472" w:rsidRPr="009B3146">
              <w:t xml:space="preserve"> контрактов (договоров), указанных в </w:t>
            </w:r>
            <w:r w:rsidR="002C2472" w:rsidRPr="009B3146">
              <w:rPr>
                <w:rStyle w:val="a4"/>
                <w:rFonts w:cs="Times New Roman CYR"/>
                <w:color w:val="auto"/>
              </w:rPr>
              <w:t>пункте 13</w:t>
            </w:r>
            <w:r w:rsidR="002C2472" w:rsidRPr="009B3146">
              <w:t xml:space="preserve"> настоящего Перечня</w:t>
            </w:r>
          </w:p>
        </w:tc>
        <w:tc>
          <w:tcPr>
            <w:tcW w:w="4973" w:type="dxa"/>
            <w:tcBorders>
              <w:top w:val="single" w:sz="4" w:space="0" w:color="auto"/>
              <w:left w:val="single" w:sz="4" w:space="0" w:color="auto"/>
              <w:bottom w:val="single" w:sz="4" w:space="0" w:color="auto"/>
            </w:tcBorders>
          </w:tcPr>
          <w:p w14:paraId="60A17BC8" w14:textId="77777777" w:rsidR="002C2472" w:rsidRPr="009B3146" w:rsidRDefault="002C2472" w:rsidP="009B3146">
            <w:pPr>
              <w:pStyle w:val="a5"/>
              <w:jc w:val="left"/>
            </w:pPr>
            <w:r w:rsidRPr="009B3146">
              <w:t>Акт выполненных работ</w:t>
            </w:r>
          </w:p>
        </w:tc>
      </w:tr>
      <w:tr w:rsidR="002C2472" w:rsidRPr="009B3146" w14:paraId="49D3249E"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30F1311F"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2FF62FC7"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1293C401" w14:textId="77777777" w:rsidR="002C2472" w:rsidRPr="009B3146" w:rsidRDefault="002C2472" w:rsidP="009B3146">
            <w:pPr>
              <w:pStyle w:val="a5"/>
              <w:jc w:val="left"/>
            </w:pPr>
            <w:r w:rsidRPr="009B3146">
              <w:t>Акт приема-передачи</w:t>
            </w:r>
          </w:p>
        </w:tc>
      </w:tr>
      <w:tr w:rsidR="002C2472" w:rsidRPr="009B3146" w14:paraId="7D93DC65"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44309B76"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17C8E472"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10F0B672" w14:textId="77777777" w:rsidR="002C2472" w:rsidRPr="009B3146" w:rsidRDefault="002C2472" w:rsidP="009B3146">
            <w:pPr>
              <w:pStyle w:val="a5"/>
              <w:jc w:val="left"/>
            </w:pPr>
            <w:r w:rsidRPr="009B3146">
              <w:t>Акт об оказании услуг</w:t>
            </w:r>
          </w:p>
        </w:tc>
      </w:tr>
      <w:tr w:rsidR="002C2472" w:rsidRPr="009B3146" w14:paraId="131096F7"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2C7B1C9B"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0A05415A"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06A8C169" w14:textId="77777777" w:rsidR="002C2472" w:rsidRPr="009B3146" w:rsidRDefault="003E2613" w:rsidP="009B3146">
            <w:pPr>
              <w:pStyle w:val="a5"/>
              <w:jc w:val="left"/>
            </w:pPr>
            <w:r w:rsidRPr="009B3146">
              <w:t>Муниципальный</w:t>
            </w:r>
            <w:r w:rsidR="002C2472" w:rsidRPr="009B3146">
              <w:t xml:space="preserve"> контракт (договор) (в случае осуществления авансовых платежей в соответствии с условиями </w:t>
            </w:r>
            <w:r w:rsidRPr="009B3146">
              <w:t>муниципального</w:t>
            </w:r>
            <w:r w:rsidR="002C2472" w:rsidRPr="009B3146">
              <w:t xml:space="preserve"> контракта (договора), внесение арендной платы по </w:t>
            </w:r>
            <w:r w:rsidRPr="009B3146">
              <w:t>муниципальному</w:t>
            </w:r>
            <w:r w:rsidR="002C2472" w:rsidRPr="009B3146">
              <w:t xml:space="preserve"> контракту)</w:t>
            </w:r>
          </w:p>
        </w:tc>
      </w:tr>
      <w:tr w:rsidR="002C2472" w:rsidRPr="009B3146" w14:paraId="37820E60"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7E7C2F95"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7D3A6D9F"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458C6EC3" w14:textId="77777777" w:rsidR="002C2472" w:rsidRPr="009B3146" w:rsidRDefault="002C2472" w:rsidP="009B3146">
            <w:pPr>
              <w:pStyle w:val="a5"/>
              <w:jc w:val="left"/>
            </w:pPr>
            <w:r w:rsidRPr="009B3146">
              <w:t>Справка-расчет или иной документ, являющийся основанием для оплаты неустойки</w:t>
            </w:r>
          </w:p>
        </w:tc>
      </w:tr>
      <w:tr w:rsidR="002C2472" w:rsidRPr="009B3146" w14:paraId="777B56CB"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136E430F"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080F432F"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4C912669" w14:textId="77777777" w:rsidR="002C2472" w:rsidRPr="009B3146" w:rsidRDefault="002C2472" w:rsidP="009B3146">
            <w:pPr>
              <w:pStyle w:val="a5"/>
              <w:jc w:val="left"/>
            </w:pPr>
            <w:r w:rsidRPr="009B3146">
              <w:t>Счет</w:t>
            </w:r>
          </w:p>
        </w:tc>
      </w:tr>
      <w:tr w:rsidR="002C2472" w:rsidRPr="009B3146" w14:paraId="3CC4166C"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51BDA2FB"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73224D20"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05F5AB95" w14:textId="77777777" w:rsidR="002C2472" w:rsidRPr="009B3146" w:rsidRDefault="002C2472" w:rsidP="009B3146">
            <w:pPr>
              <w:pStyle w:val="a5"/>
              <w:jc w:val="left"/>
            </w:pPr>
            <w:r w:rsidRPr="009B3146">
              <w:rPr>
                <w:rStyle w:val="a4"/>
                <w:rFonts w:cs="Times New Roman CYR"/>
                <w:color w:val="auto"/>
              </w:rPr>
              <w:t>Счет-фактура</w:t>
            </w:r>
          </w:p>
        </w:tc>
      </w:tr>
      <w:tr w:rsidR="002C2472" w:rsidRPr="009B3146" w14:paraId="392A788A"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499CF5EA"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2592F331"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118868D5" w14:textId="77777777" w:rsidR="002C2472" w:rsidRPr="009B3146" w:rsidRDefault="002C2472" w:rsidP="009B3146">
            <w:pPr>
              <w:pStyle w:val="a5"/>
              <w:jc w:val="left"/>
            </w:pPr>
            <w:r w:rsidRPr="009B3146">
              <w:t xml:space="preserve">Товарная накладная (унифицированная </w:t>
            </w:r>
            <w:r w:rsidRPr="009B3146">
              <w:rPr>
                <w:rStyle w:val="a4"/>
                <w:rFonts w:cs="Times New Roman CYR"/>
                <w:color w:val="auto"/>
              </w:rPr>
              <w:t>форма N ТОРГ-12</w:t>
            </w:r>
            <w:r w:rsidRPr="009B3146">
              <w:t>) (ф. 0330212)</w:t>
            </w:r>
          </w:p>
        </w:tc>
      </w:tr>
      <w:tr w:rsidR="002C2472" w:rsidRPr="009B3146" w14:paraId="487AEF93"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2D5F12B6"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335D9C05"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293745BB" w14:textId="77777777" w:rsidR="002C2472" w:rsidRPr="009B3146" w:rsidRDefault="002C2472" w:rsidP="009B3146">
            <w:pPr>
              <w:pStyle w:val="a5"/>
              <w:jc w:val="left"/>
            </w:pPr>
            <w:r w:rsidRPr="009B3146">
              <w:t>Универсальный передаточный документ</w:t>
            </w:r>
          </w:p>
        </w:tc>
      </w:tr>
      <w:tr w:rsidR="002C2472" w:rsidRPr="009B3146" w14:paraId="65451471"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2F45AFAC"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1F712816"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531B9C39" w14:textId="77777777" w:rsidR="002C2472" w:rsidRPr="009B3146" w:rsidRDefault="002C2472" w:rsidP="009B3146">
            <w:pPr>
              <w:pStyle w:val="a5"/>
              <w:jc w:val="left"/>
            </w:pPr>
            <w:r w:rsidRPr="009B3146">
              <w:t>Чек</w:t>
            </w:r>
          </w:p>
        </w:tc>
      </w:tr>
      <w:tr w:rsidR="002C2472" w:rsidRPr="009B3146" w14:paraId="678AE42E"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262E15CF"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5107691C"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245838E1" w14:textId="77777777" w:rsidR="002C2472" w:rsidRPr="009B3146" w:rsidRDefault="002C2472" w:rsidP="009B3146">
            <w:pPr>
              <w:pStyle w:val="a5"/>
              <w:jc w:val="left"/>
            </w:pPr>
            <w:r w:rsidRPr="009B3146">
              <w:t xml:space="preserve">Иной документ, подтверждающий возникновение денежного обязательства по бюджетному обязательству получателя средств </w:t>
            </w:r>
            <w:r w:rsidR="003E2613" w:rsidRPr="009B3146">
              <w:t>местного</w:t>
            </w:r>
            <w:r w:rsidRPr="009B3146">
              <w:t xml:space="preserve"> бюджета, возникшему на основании </w:t>
            </w:r>
            <w:r w:rsidR="003E2613" w:rsidRPr="009B3146">
              <w:t>муниципального</w:t>
            </w:r>
            <w:r w:rsidRPr="009B3146">
              <w:t xml:space="preserve"> контракта (договора)</w:t>
            </w:r>
          </w:p>
        </w:tc>
      </w:tr>
      <w:tr w:rsidR="002C2472" w:rsidRPr="009B3146" w14:paraId="0BFAF9F6" w14:textId="77777777">
        <w:tblPrEx>
          <w:tblCellMar>
            <w:top w:w="0" w:type="dxa"/>
            <w:bottom w:w="0" w:type="dxa"/>
          </w:tblCellMar>
        </w:tblPrEx>
        <w:tc>
          <w:tcPr>
            <w:tcW w:w="595" w:type="dxa"/>
            <w:vMerge w:val="restart"/>
            <w:tcBorders>
              <w:top w:val="single" w:sz="4" w:space="0" w:color="auto"/>
              <w:bottom w:val="single" w:sz="4" w:space="0" w:color="auto"/>
              <w:right w:val="single" w:sz="4" w:space="0" w:color="auto"/>
            </w:tcBorders>
          </w:tcPr>
          <w:p w14:paraId="5660ADBF" w14:textId="77777777" w:rsidR="002C2472" w:rsidRPr="009B3146" w:rsidRDefault="002C2472">
            <w:pPr>
              <w:pStyle w:val="a5"/>
              <w:jc w:val="center"/>
            </w:pPr>
            <w:bookmarkStart w:id="54" w:name="sub_1105"/>
            <w:r w:rsidRPr="009B3146">
              <w:t>5.</w:t>
            </w:r>
            <w:bookmarkEnd w:id="54"/>
          </w:p>
        </w:tc>
        <w:tc>
          <w:tcPr>
            <w:tcW w:w="4606" w:type="dxa"/>
            <w:vMerge w:val="restart"/>
            <w:tcBorders>
              <w:top w:val="single" w:sz="4" w:space="0" w:color="auto"/>
              <w:left w:val="single" w:sz="4" w:space="0" w:color="auto"/>
              <w:bottom w:val="single" w:sz="4" w:space="0" w:color="auto"/>
              <w:right w:val="single" w:sz="4" w:space="0" w:color="auto"/>
            </w:tcBorders>
          </w:tcPr>
          <w:p w14:paraId="55F66DF3" w14:textId="77777777" w:rsidR="002C2472" w:rsidRPr="009B3146" w:rsidRDefault="002C2472" w:rsidP="009B3146">
            <w:pPr>
              <w:pStyle w:val="a5"/>
              <w:jc w:val="left"/>
            </w:pPr>
            <w:r w:rsidRPr="009B3146">
              <w:t>Соглашение о предоставлении из бюджета</w:t>
            </w:r>
            <w:r w:rsidR="007E3A91">
              <w:t xml:space="preserve"> </w:t>
            </w:r>
            <w:r w:rsidR="00EF5917">
              <w:t>Парапинского</w:t>
            </w:r>
            <w:r w:rsidR="007E3A91">
              <w:t xml:space="preserve"> сельского поселения </w:t>
            </w:r>
            <w:r w:rsidRPr="009B3146">
              <w:t xml:space="preserve"> </w:t>
            </w:r>
            <w:r w:rsidR="003E2613" w:rsidRPr="009B3146">
              <w:t xml:space="preserve">Ковылкинского муниципального района </w:t>
            </w:r>
            <w:r w:rsidRPr="009B3146">
              <w:t xml:space="preserve">Республики Мордовия (далее - </w:t>
            </w:r>
            <w:r w:rsidR="003E2613" w:rsidRPr="009B3146">
              <w:t>местный</w:t>
            </w:r>
            <w:r w:rsidRPr="009B3146">
              <w:t xml:space="preserve"> бюджет) межбюджетных трансфертов бюджетам муниципальных образований в форме субсидии, субвенции, иного межбюджетного трансферта, (далее соответственно соглашение о предоставлении межбюджетного трансферта, межбюджетный трансферт),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973" w:type="dxa"/>
            <w:tcBorders>
              <w:top w:val="single" w:sz="4" w:space="0" w:color="auto"/>
              <w:left w:val="single" w:sz="4" w:space="0" w:color="auto"/>
              <w:bottom w:val="single" w:sz="4" w:space="0" w:color="auto"/>
            </w:tcBorders>
          </w:tcPr>
          <w:p w14:paraId="69E4DCE4" w14:textId="77777777" w:rsidR="002C2472" w:rsidRPr="009B3146" w:rsidRDefault="002C2472" w:rsidP="009B3146">
            <w:pPr>
              <w:pStyle w:val="a5"/>
              <w:jc w:val="left"/>
            </w:pPr>
            <w:r w:rsidRPr="009B3146">
              <w:t>График перечисления межбюджетного трансферта, предусмотренный соглашением о предоставлении межбюджетного трансферта</w:t>
            </w:r>
          </w:p>
        </w:tc>
      </w:tr>
      <w:tr w:rsidR="002C2472" w:rsidRPr="009B3146" w14:paraId="07CFE910"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365411C2"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523A0C94"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18016016" w14:textId="77777777" w:rsidR="002C2472" w:rsidRPr="009B3146" w:rsidRDefault="002C2472" w:rsidP="009B3146">
            <w:pPr>
              <w:pStyle w:val="a5"/>
              <w:jc w:val="left"/>
            </w:pPr>
            <w:r w:rsidRPr="009B3146">
              <w:t xml:space="preserve">Заявка на перечисление межбюджетного трансферта из </w:t>
            </w:r>
            <w:r w:rsidR="003E2613" w:rsidRPr="009B3146">
              <w:t>местного</w:t>
            </w:r>
            <w:r w:rsidRPr="009B3146">
              <w:t xml:space="preserve"> бюджета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w:t>
            </w:r>
          </w:p>
        </w:tc>
      </w:tr>
      <w:tr w:rsidR="002C2472" w:rsidRPr="009B3146" w14:paraId="5F5EB6E5"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4E2CBFB6"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25C38C19"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59E272E6" w14:textId="77777777" w:rsidR="002C2472" w:rsidRPr="009B3146" w:rsidRDefault="002C2472" w:rsidP="009B3146">
            <w:pPr>
              <w:pStyle w:val="a5"/>
              <w:jc w:val="left"/>
            </w:pPr>
            <w:r w:rsidRPr="009B3146">
              <w:t>Распоряжение о совершении казначейских платежей (далее распоряжение), необходимое для оплаты денежных обязательств, и документ, подтверждающий возникновение денежных обязательств получателя бюджета муниципального образования, источником финансового обеспечения которых являются межбюджетные трансферты</w:t>
            </w:r>
          </w:p>
        </w:tc>
      </w:tr>
      <w:tr w:rsidR="002C2472" w:rsidRPr="009B3146" w14:paraId="237E7504"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4F9B6B1F"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18696EBD"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1FCA0069" w14:textId="77777777" w:rsidR="002C2472" w:rsidRPr="009B3146" w:rsidRDefault="002C2472" w:rsidP="009B3146">
            <w:pPr>
              <w:pStyle w:val="a5"/>
              <w:jc w:val="left"/>
            </w:pPr>
            <w:r w:rsidRPr="009B3146">
              <w:t xml:space="preserve">Платежный документ, подтверждающий осуществление расходов бюджетов муниципальных образований по исполнению расходных обязательств муниципальных образований, в целях возмещения которых из </w:t>
            </w:r>
            <w:r w:rsidR="003E2613" w:rsidRPr="009B3146">
              <w:t>местного</w:t>
            </w:r>
            <w:r w:rsidRPr="009B3146">
              <w:t xml:space="preserve"> бюджета предоставляются межбюджетные трансферты (далее - целевые </w:t>
            </w:r>
            <w:r w:rsidRPr="009B3146">
              <w:lastRenderedPageBreak/>
              <w:t>расходы), иные документы, подтверждающие размер и факт поставки товаров, выполнения работ, оказания услуг на сумму целевых расходов</w:t>
            </w:r>
          </w:p>
        </w:tc>
      </w:tr>
      <w:tr w:rsidR="002C2472" w:rsidRPr="009B3146" w14:paraId="0212FB14"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455BEF1F"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72F15BD7"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305D304E" w14:textId="77777777" w:rsidR="002C2472" w:rsidRPr="009B3146" w:rsidRDefault="002C2472" w:rsidP="009B3146">
            <w:pPr>
              <w:pStyle w:val="a5"/>
              <w:jc w:val="left"/>
            </w:pPr>
            <w:r w:rsidRPr="009B3146">
              <w:t xml:space="preserve">Иной документ, подтверждающий возникновение денежного обязательства по бюджетному обязательству получателя средств </w:t>
            </w:r>
            <w:r w:rsidR="003E2613" w:rsidRPr="009B3146">
              <w:t>местного</w:t>
            </w:r>
            <w:r w:rsidRPr="009B3146">
              <w:t xml:space="preserve"> бюджета, возникшему на основании соглашения о предоставлении межбюджетного трансферта</w:t>
            </w:r>
          </w:p>
        </w:tc>
      </w:tr>
      <w:tr w:rsidR="002C2472" w:rsidRPr="009B3146" w14:paraId="5B973929" w14:textId="77777777">
        <w:tblPrEx>
          <w:tblCellMar>
            <w:top w:w="0" w:type="dxa"/>
            <w:bottom w:w="0" w:type="dxa"/>
          </w:tblCellMar>
        </w:tblPrEx>
        <w:tc>
          <w:tcPr>
            <w:tcW w:w="595" w:type="dxa"/>
            <w:vMerge w:val="restart"/>
            <w:tcBorders>
              <w:top w:val="single" w:sz="4" w:space="0" w:color="auto"/>
              <w:bottom w:val="single" w:sz="4" w:space="0" w:color="auto"/>
              <w:right w:val="single" w:sz="4" w:space="0" w:color="auto"/>
            </w:tcBorders>
          </w:tcPr>
          <w:p w14:paraId="2D36E078" w14:textId="77777777" w:rsidR="002C2472" w:rsidRPr="009B3146" w:rsidRDefault="002C2472">
            <w:pPr>
              <w:pStyle w:val="a5"/>
              <w:jc w:val="center"/>
            </w:pPr>
            <w:r w:rsidRPr="009B3146">
              <w:t>6.</w:t>
            </w:r>
          </w:p>
        </w:tc>
        <w:tc>
          <w:tcPr>
            <w:tcW w:w="4606" w:type="dxa"/>
            <w:vMerge w:val="restart"/>
            <w:tcBorders>
              <w:top w:val="single" w:sz="4" w:space="0" w:color="auto"/>
              <w:left w:val="single" w:sz="4" w:space="0" w:color="auto"/>
              <w:bottom w:val="single" w:sz="4" w:space="0" w:color="auto"/>
              <w:right w:val="single" w:sz="4" w:space="0" w:color="auto"/>
            </w:tcBorders>
          </w:tcPr>
          <w:p w14:paraId="2D4E29E6" w14:textId="77777777" w:rsidR="002C2472" w:rsidRPr="009B3146" w:rsidRDefault="002C2472" w:rsidP="009B3146">
            <w:pPr>
              <w:pStyle w:val="a5"/>
              <w:jc w:val="left"/>
            </w:pPr>
            <w:r w:rsidRPr="009B3146">
              <w:t xml:space="preserve">Правовой акт, предусматривающий предоставление из </w:t>
            </w:r>
            <w:r w:rsidR="003E2613" w:rsidRPr="009B3146">
              <w:t>местного</w:t>
            </w:r>
            <w:r w:rsidRPr="009B3146">
              <w:t xml:space="preserve"> бюджета бюджетам муниципальных образований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правовой акт о предоставлении межбюджетного трансферта), за исключением правовых актов, указанных в </w:t>
            </w:r>
            <w:r w:rsidRPr="009B3146">
              <w:rPr>
                <w:rStyle w:val="a4"/>
                <w:rFonts w:cs="Times New Roman CYR"/>
                <w:color w:val="auto"/>
              </w:rPr>
              <w:t>пункте 13</w:t>
            </w:r>
            <w:r w:rsidRPr="009B3146">
              <w:t xml:space="preserve"> настоящего перечня</w:t>
            </w:r>
          </w:p>
        </w:tc>
        <w:tc>
          <w:tcPr>
            <w:tcW w:w="4973" w:type="dxa"/>
            <w:tcBorders>
              <w:top w:val="single" w:sz="4" w:space="0" w:color="auto"/>
              <w:left w:val="single" w:sz="4" w:space="0" w:color="auto"/>
              <w:bottom w:val="single" w:sz="4" w:space="0" w:color="auto"/>
            </w:tcBorders>
          </w:tcPr>
          <w:p w14:paraId="2AAA1FEB" w14:textId="77777777" w:rsidR="002C2472" w:rsidRPr="009B3146" w:rsidRDefault="002C2472" w:rsidP="009B3146">
            <w:pPr>
              <w:pStyle w:val="a5"/>
              <w:jc w:val="left"/>
            </w:pPr>
            <w:r w:rsidRPr="009B3146">
              <w:t xml:space="preserve">Заявка на перечисление межбюджетного трансферта из </w:t>
            </w:r>
            <w:r w:rsidR="003E2613" w:rsidRPr="009B3146">
              <w:t>местного</w:t>
            </w:r>
            <w:r w:rsidRPr="009B3146">
              <w:t xml:space="preserve"> бюджета бюджетам муниципальных образований по форме, установленной в соответствии с порядком (правилами) предоставления межбюджетного трансферта</w:t>
            </w:r>
          </w:p>
        </w:tc>
      </w:tr>
      <w:tr w:rsidR="002C2472" w:rsidRPr="009B3146" w14:paraId="22B21494"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5378BBFA"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59D036BE"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23D0F775" w14:textId="77777777" w:rsidR="002C2472" w:rsidRPr="009B3146" w:rsidRDefault="002C2472" w:rsidP="009B3146">
            <w:pPr>
              <w:pStyle w:val="a5"/>
              <w:jc w:val="left"/>
            </w:pPr>
            <w:r w:rsidRPr="009B3146">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2C2472" w:rsidRPr="009B3146" w14:paraId="2D0A3D5F"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24CC39C6"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49D129C2"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783BE698" w14:textId="77777777" w:rsidR="002C2472" w:rsidRPr="009B3146" w:rsidRDefault="002C2472" w:rsidP="009B3146">
            <w:pPr>
              <w:pStyle w:val="a5"/>
              <w:jc w:val="left"/>
            </w:pPr>
            <w:r w:rsidRPr="009B3146">
              <w:t xml:space="preserve">Иной документ, подтверждающий возникновение денежного обязательства по бюджетному обязательству получателя средств </w:t>
            </w:r>
            <w:r w:rsidR="003E2613" w:rsidRPr="009B3146">
              <w:t>местного</w:t>
            </w:r>
            <w:r w:rsidRPr="009B3146">
              <w:t xml:space="preserve"> бюджета, возникшему на основании правового акта о предоставлении межбюджетного трансферта</w:t>
            </w:r>
          </w:p>
        </w:tc>
      </w:tr>
      <w:tr w:rsidR="002C2472" w:rsidRPr="009B3146" w14:paraId="4892D292" w14:textId="77777777">
        <w:tblPrEx>
          <w:tblCellMar>
            <w:top w:w="0" w:type="dxa"/>
            <w:bottom w:w="0" w:type="dxa"/>
          </w:tblCellMar>
        </w:tblPrEx>
        <w:tc>
          <w:tcPr>
            <w:tcW w:w="595" w:type="dxa"/>
            <w:vMerge w:val="restart"/>
            <w:tcBorders>
              <w:top w:val="single" w:sz="4" w:space="0" w:color="auto"/>
              <w:bottom w:val="single" w:sz="4" w:space="0" w:color="auto"/>
              <w:right w:val="single" w:sz="4" w:space="0" w:color="auto"/>
            </w:tcBorders>
          </w:tcPr>
          <w:p w14:paraId="7CE12B91" w14:textId="77777777" w:rsidR="002C2472" w:rsidRPr="009B3146" w:rsidRDefault="002C2472">
            <w:pPr>
              <w:pStyle w:val="a5"/>
              <w:jc w:val="center"/>
            </w:pPr>
            <w:r w:rsidRPr="009B3146">
              <w:t>7.</w:t>
            </w:r>
          </w:p>
        </w:tc>
        <w:tc>
          <w:tcPr>
            <w:tcW w:w="4606" w:type="dxa"/>
            <w:vMerge w:val="restart"/>
            <w:tcBorders>
              <w:top w:val="single" w:sz="4" w:space="0" w:color="auto"/>
              <w:left w:val="single" w:sz="4" w:space="0" w:color="auto"/>
              <w:bottom w:val="single" w:sz="4" w:space="0" w:color="auto"/>
              <w:right w:val="single" w:sz="4" w:space="0" w:color="auto"/>
            </w:tcBorders>
          </w:tcPr>
          <w:p w14:paraId="65515382" w14:textId="77777777" w:rsidR="002C2472" w:rsidRPr="009B3146" w:rsidRDefault="002C2472" w:rsidP="009B3146">
            <w:pPr>
              <w:pStyle w:val="a5"/>
              <w:jc w:val="left"/>
            </w:pPr>
            <w:r w:rsidRPr="009B3146">
              <w:t xml:space="preserve">Договор (соглашение) о предоставлении субсидии </w:t>
            </w:r>
            <w:r w:rsidR="003E2613" w:rsidRPr="009B3146">
              <w:t>муниципальному</w:t>
            </w:r>
            <w:r w:rsidRPr="009B3146">
              <w:t xml:space="preserve"> бюджетному или автономному учреждению</w:t>
            </w:r>
            <w:r w:rsidR="003E2613" w:rsidRPr="009B3146">
              <w:t xml:space="preserve"> </w:t>
            </w:r>
            <w:r w:rsidR="00EF5917">
              <w:t>Парапинского</w:t>
            </w:r>
            <w:r w:rsidR="007E3A91">
              <w:t xml:space="preserve"> сельского поселения </w:t>
            </w:r>
            <w:r w:rsidR="003E2613" w:rsidRPr="009B3146">
              <w:t>Ковылкинского муниципального района</w:t>
            </w:r>
            <w:r w:rsidRPr="009B3146">
              <w:t xml:space="preserve"> Республики Мордовия, сведения о котором подлежат либо не подлежат включению в реестр соглашений</w:t>
            </w:r>
          </w:p>
        </w:tc>
        <w:tc>
          <w:tcPr>
            <w:tcW w:w="4973" w:type="dxa"/>
            <w:tcBorders>
              <w:top w:val="single" w:sz="4" w:space="0" w:color="auto"/>
              <w:left w:val="single" w:sz="4" w:space="0" w:color="auto"/>
              <w:bottom w:val="single" w:sz="4" w:space="0" w:color="auto"/>
            </w:tcBorders>
          </w:tcPr>
          <w:p w14:paraId="7BFD898D" w14:textId="77777777" w:rsidR="002C2472" w:rsidRPr="009B3146" w:rsidRDefault="002C2472" w:rsidP="009B3146">
            <w:pPr>
              <w:pStyle w:val="a5"/>
              <w:jc w:val="left"/>
            </w:pPr>
            <w:r w:rsidRPr="009B3146">
              <w:t xml:space="preserve">График перечисления субсидии, предусмотренный договором (соглашением) о предоставлении субсидии </w:t>
            </w:r>
            <w:r w:rsidR="003E2613" w:rsidRPr="009B3146">
              <w:t>муниципальному</w:t>
            </w:r>
            <w:r w:rsidRPr="009B3146">
              <w:t xml:space="preserve"> бюджетному или автономному учреждению </w:t>
            </w:r>
            <w:r w:rsidR="00EF5917">
              <w:t>Парапинского</w:t>
            </w:r>
            <w:r w:rsidR="007E3A91">
              <w:t xml:space="preserve"> сельского поселения </w:t>
            </w:r>
            <w:r w:rsidR="003E2613" w:rsidRPr="009B3146">
              <w:t xml:space="preserve">Ковылкинского муниципального района </w:t>
            </w:r>
            <w:r w:rsidRPr="009B3146">
              <w:t>Республики Мордовия</w:t>
            </w:r>
          </w:p>
        </w:tc>
      </w:tr>
      <w:tr w:rsidR="002C2472" w:rsidRPr="009B3146" w14:paraId="6131F84E"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43A4F7B1"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2ABF142C"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7F75B1C6" w14:textId="77777777" w:rsidR="002C2472" w:rsidRPr="009B3146" w:rsidRDefault="002C2472" w:rsidP="000C7CA0">
            <w:pPr>
              <w:pStyle w:val="a5"/>
              <w:jc w:val="left"/>
            </w:pPr>
            <w:r w:rsidRPr="009B3146">
              <w:t xml:space="preserve">Предварительный отчет о выполнении </w:t>
            </w:r>
            <w:r w:rsidR="000C7CA0">
              <w:t>муниципального</w:t>
            </w:r>
            <w:r w:rsidRPr="009B3146">
              <w:t xml:space="preserve"> задания (</w:t>
            </w:r>
            <w:hyperlink r:id="rId10" w:history="1">
              <w:r w:rsidRPr="009B3146">
                <w:rPr>
                  <w:rStyle w:val="a4"/>
                  <w:rFonts w:cs="Times New Roman CYR"/>
                  <w:color w:val="auto"/>
                </w:rPr>
                <w:t>ф. 0506501</w:t>
              </w:r>
            </w:hyperlink>
            <w:r w:rsidRPr="009B3146">
              <w:t>)</w:t>
            </w:r>
          </w:p>
        </w:tc>
      </w:tr>
      <w:tr w:rsidR="002C2472" w:rsidRPr="009B3146" w14:paraId="31B42066"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550FC072"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5856B5C5"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11883709" w14:textId="77777777" w:rsidR="002C2472" w:rsidRPr="009B3146" w:rsidRDefault="002C2472" w:rsidP="009B3146">
            <w:pPr>
              <w:pStyle w:val="a5"/>
              <w:jc w:val="left"/>
            </w:pPr>
            <w:r w:rsidRPr="009B3146">
              <w:t xml:space="preserve">Иной документ, подтверждающий возникновение денежного обязательства по бюджетному обязательству получателя средств </w:t>
            </w:r>
            <w:r w:rsidR="003E2613" w:rsidRPr="009B3146">
              <w:t>местного</w:t>
            </w:r>
            <w:r w:rsidRPr="009B3146">
              <w:t xml:space="preserve"> бюджета, возникшему на основании договора (соглашения) о предоставлении субсидии </w:t>
            </w:r>
            <w:r w:rsidR="003E2613" w:rsidRPr="009B3146">
              <w:t>муниципальному</w:t>
            </w:r>
            <w:r w:rsidRPr="009B3146">
              <w:t xml:space="preserve"> бюджетному или автономному учреждению</w:t>
            </w:r>
            <w:r w:rsidR="003E2613" w:rsidRPr="009B3146">
              <w:t xml:space="preserve"> </w:t>
            </w:r>
            <w:r w:rsidR="00EF5917">
              <w:t>Парапинского</w:t>
            </w:r>
            <w:r w:rsidR="007E3A91">
              <w:t xml:space="preserve"> сельского поселения </w:t>
            </w:r>
            <w:r w:rsidR="003E2613" w:rsidRPr="009B3146">
              <w:t>Ковылкинского муниципального района</w:t>
            </w:r>
            <w:r w:rsidRPr="009B3146">
              <w:t xml:space="preserve"> Республики Мордовия</w:t>
            </w:r>
          </w:p>
        </w:tc>
      </w:tr>
      <w:tr w:rsidR="002C2472" w:rsidRPr="009B3146" w14:paraId="64F56C8C" w14:textId="77777777">
        <w:tblPrEx>
          <w:tblCellMar>
            <w:top w:w="0" w:type="dxa"/>
            <w:bottom w:w="0" w:type="dxa"/>
          </w:tblCellMar>
        </w:tblPrEx>
        <w:tc>
          <w:tcPr>
            <w:tcW w:w="595" w:type="dxa"/>
            <w:vMerge w:val="restart"/>
            <w:tcBorders>
              <w:top w:val="single" w:sz="4" w:space="0" w:color="auto"/>
              <w:bottom w:val="single" w:sz="4" w:space="0" w:color="auto"/>
              <w:right w:val="single" w:sz="4" w:space="0" w:color="auto"/>
            </w:tcBorders>
          </w:tcPr>
          <w:p w14:paraId="664BB182" w14:textId="77777777" w:rsidR="002C2472" w:rsidRPr="009B3146" w:rsidRDefault="002C2472">
            <w:pPr>
              <w:pStyle w:val="a5"/>
              <w:jc w:val="center"/>
            </w:pPr>
            <w:bookmarkStart w:id="55" w:name="sub_1108"/>
            <w:r w:rsidRPr="009B3146">
              <w:t>8.</w:t>
            </w:r>
            <w:bookmarkEnd w:id="55"/>
          </w:p>
        </w:tc>
        <w:tc>
          <w:tcPr>
            <w:tcW w:w="4606" w:type="dxa"/>
            <w:vMerge w:val="restart"/>
            <w:tcBorders>
              <w:top w:val="single" w:sz="4" w:space="0" w:color="auto"/>
              <w:left w:val="single" w:sz="4" w:space="0" w:color="auto"/>
              <w:bottom w:val="single" w:sz="4" w:space="0" w:color="auto"/>
              <w:right w:val="single" w:sz="4" w:space="0" w:color="auto"/>
            </w:tcBorders>
          </w:tcPr>
          <w:p w14:paraId="00E5BADF" w14:textId="77777777" w:rsidR="002C2472" w:rsidRPr="009B3146" w:rsidRDefault="002C2472" w:rsidP="009B3146">
            <w:pPr>
              <w:pStyle w:val="a5"/>
              <w:jc w:val="left"/>
            </w:pPr>
            <w:r w:rsidRPr="009B3146">
              <w:t xml:space="preserve">Договор (соглашение) о предоставлении субсидии юридическому лицу (за исключением государственных и муниципальных учреждений), индивидуальному предпринимателю или физическому лицу производителю </w:t>
            </w:r>
            <w:r w:rsidRPr="009B3146">
              <w:lastRenderedPageBreak/>
              <w:t xml:space="preserve">товаров, работ, услуг или договор (соглашение), заключенный в связи с предоставлением бюджетных инвестиций юридическому лицу в соответствии с </w:t>
            </w:r>
            <w:r w:rsidRPr="009B3146">
              <w:rPr>
                <w:rStyle w:val="a4"/>
                <w:rFonts w:cs="Times New Roman CYR"/>
                <w:color w:val="auto"/>
              </w:rPr>
              <w:t>бюджетным законодательством</w:t>
            </w:r>
            <w:r w:rsidRPr="009B3146">
              <w:t xml:space="preserve"> Российской Федерации и Республики Мордовия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за исключением договоров (соглашений), указанных в </w:t>
            </w:r>
            <w:r w:rsidRPr="009B3146">
              <w:rPr>
                <w:rStyle w:val="a4"/>
                <w:rFonts w:cs="Times New Roman CYR"/>
                <w:color w:val="auto"/>
              </w:rPr>
              <w:t>пункте 13</w:t>
            </w:r>
            <w:r w:rsidRPr="009B3146">
              <w:t xml:space="preserve"> настоящего перечня</w:t>
            </w:r>
          </w:p>
          <w:p w14:paraId="083EAD0B"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67814308" w14:textId="77777777" w:rsidR="002C2472" w:rsidRPr="009B3146" w:rsidRDefault="002C2472" w:rsidP="009B3146">
            <w:pPr>
              <w:pStyle w:val="a5"/>
              <w:jc w:val="left"/>
            </w:pPr>
            <w:r w:rsidRPr="009B3146">
              <w:lastRenderedPageBreak/>
              <w:t>Акт выполненных работ</w:t>
            </w:r>
          </w:p>
        </w:tc>
      </w:tr>
      <w:tr w:rsidR="002C2472" w:rsidRPr="009B3146" w14:paraId="53A59897"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365228E7"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08F7EAEE"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29FC6B1A" w14:textId="77777777" w:rsidR="002C2472" w:rsidRPr="009B3146" w:rsidRDefault="002C2472" w:rsidP="009B3146">
            <w:pPr>
              <w:pStyle w:val="a5"/>
              <w:jc w:val="left"/>
            </w:pPr>
            <w:r w:rsidRPr="009B3146">
              <w:t>Акт об оказании услуг</w:t>
            </w:r>
          </w:p>
        </w:tc>
      </w:tr>
      <w:tr w:rsidR="002C2472" w:rsidRPr="009B3146" w14:paraId="5B19F740"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12DBB206"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11494981"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43958B9E" w14:textId="77777777" w:rsidR="002C2472" w:rsidRPr="009B3146" w:rsidRDefault="002C2472" w:rsidP="009B3146">
            <w:pPr>
              <w:pStyle w:val="a5"/>
              <w:jc w:val="left"/>
            </w:pPr>
            <w:r w:rsidRPr="009B3146">
              <w:t>Акт приема-передачи</w:t>
            </w:r>
          </w:p>
        </w:tc>
      </w:tr>
      <w:tr w:rsidR="002C2472" w:rsidRPr="009B3146" w14:paraId="698DAFB2"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0E2F3DB3"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455EC1A3"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5F375A3D" w14:textId="77777777" w:rsidR="002C2472" w:rsidRPr="009B3146" w:rsidRDefault="002C2472" w:rsidP="009B3146">
            <w:pPr>
              <w:pStyle w:val="a5"/>
              <w:jc w:val="left"/>
            </w:pPr>
            <w:r w:rsidRPr="009B3146">
              <w:t xml:space="preserve">Договор, заключаемый в рамках исполнения договоров (соглашений) о предоставлении целевых субсидий и бюджетных инвестиций </w:t>
            </w:r>
            <w:r w:rsidRPr="009B3146">
              <w:lastRenderedPageBreak/>
              <w:t>юридическому лицу</w:t>
            </w:r>
          </w:p>
        </w:tc>
      </w:tr>
      <w:tr w:rsidR="002C2472" w:rsidRPr="009B3146" w14:paraId="34508118"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7B9A4230"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67EA154F"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1A406ADE" w14:textId="77777777" w:rsidR="002C2472" w:rsidRPr="009B3146" w:rsidRDefault="002C2472" w:rsidP="009B3146">
            <w:pPr>
              <w:pStyle w:val="a5"/>
              <w:jc w:val="left"/>
            </w:pPr>
            <w:r w:rsidRPr="009B3146">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2C2472" w:rsidRPr="009B3146" w14:paraId="73992023"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0F754346"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20A287D5"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1641C116" w14:textId="77777777" w:rsidR="002C2472" w:rsidRPr="009B3146" w:rsidRDefault="002C2472" w:rsidP="009B3146">
            <w:pPr>
              <w:pStyle w:val="a5"/>
              <w:jc w:val="left"/>
            </w:pPr>
            <w:r w:rsidRPr="009B3146">
              <w:t>Справка-расчет или иной документ, являющийся основанием для оплаты неустойки</w:t>
            </w:r>
          </w:p>
        </w:tc>
      </w:tr>
      <w:tr w:rsidR="002C2472" w:rsidRPr="009B3146" w14:paraId="58D877A3"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5472D2ED"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5412C3CF"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6EEEC3BF" w14:textId="77777777" w:rsidR="002C2472" w:rsidRPr="009B3146" w:rsidRDefault="002C2472" w:rsidP="009B3146">
            <w:pPr>
              <w:pStyle w:val="a5"/>
              <w:jc w:val="left"/>
            </w:pPr>
            <w:r w:rsidRPr="009B3146">
              <w:t>Счет</w:t>
            </w:r>
          </w:p>
        </w:tc>
      </w:tr>
      <w:tr w:rsidR="002C2472" w:rsidRPr="009B3146" w14:paraId="673BF858"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03728ECC"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5CDCCEC5"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1DF55148" w14:textId="77777777" w:rsidR="002C2472" w:rsidRPr="009B3146" w:rsidRDefault="002C2472" w:rsidP="009B3146">
            <w:pPr>
              <w:pStyle w:val="a5"/>
              <w:jc w:val="left"/>
            </w:pPr>
            <w:r w:rsidRPr="009B3146">
              <w:rPr>
                <w:rStyle w:val="a4"/>
                <w:rFonts w:cs="Times New Roman CYR"/>
                <w:color w:val="auto"/>
              </w:rPr>
              <w:t>Счет-фактура</w:t>
            </w:r>
          </w:p>
        </w:tc>
      </w:tr>
      <w:tr w:rsidR="002C2472" w:rsidRPr="009B3146" w14:paraId="15E0167D"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02B322DC"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2D4D1210"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00BAB5E1" w14:textId="77777777" w:rsidR="002C2472" w:rsidRPr="009B3146" w:rsidRDefault="002C2472" w:rsidP="009B3146">
            <w:pPr>
              <w:pStyle w:val="a5"/>
              <w:jc w:val="left"/>
            </w:pPr>
            <w:r w:rsidRPr="009B3146">
              <w:t xml:space="preserve">Товарная накладная (унифицированная </w:t>
            </w:r>
            <w:r w:rsidRPr="009B3146">
              <w:rPr>
                <w:rStyle w:val="a4"/>
                <w:rFonts w:cs="Times New Roman CYR"/>
                <w:color w:val="auto"/>
              </w:rPr>
              <w:t>форма N ТОРГ-12</w:t>
            </w:r>
            <w:r w:rsidRPr="009B3146">
              <w:t>) (ф. 0330212)</w:t>
            </w:r>
          </w:p>
        </w:tc>
      </w:tr>
      <w:tr w:rsidR="002C2472" w:rsidRPr="009B3146" w14:paraId="15887DBF"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50CB7128"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27C0F645"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30B4720F" w14:textId="77777777" w:rsidR="002C2472" w:rsidRPr="009B3146" w:rsidRDefault="002C2472" w:rsidP="009B3146">
            <w:pPr>
              <w:pStyle w:val="a5"/>
              <w:jc w:val="left"/>
            </w:pPr>
            <w:r w:rsidRPr="009B3146">
              <w:t>Чек</w:t>
            </w:r>
          </w:p>
        </w:tc>
      </w:tr>
      <w:tr w:rsidR="002C2472" w:rsidRPr="009B3146" w14:paraId="4A466F0B"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304CC920"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0CCCA812"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22586D0B" w14:textId="77777777" w:rsidR="002C2472" w:rsidRPr="009B3146" w:rsidRDefault="002C2472" w:rsidP="009B3146">
            <w:pPr>
              <w:pStyle w:val="a5"/>
              <w:jc w:val="left"/>
            </w:pPr>
            <w:r w:rsidRPr="009B3146">
              <w:t>В случае предоставления субсидии юридическому лицу или индивидуальному предпринимателю или физическому лицу - производителю товаров, работ, услуг на возмещение фактически произведенных расходов (недополученных доходов):</w:t>
            </w:r>
          </w:p>
          <w:p w14:paraId="355C02CF" w14:textId="77777777" w:rsidR="002C2472" w:rsidRPr="009B3146" w:rsidRDefault="002C2472" w:rsidP="009B3146">
            <w:pPr>
              <w:pStyle w:val="a5"/>
              <w:jc w:val="left"/>
            </w:pPr>
            <w:r w:rsidRPr="009B3146">
              <w:t>отчет о выполнении условий, установленных при предоставлении субсидии юридическому лицу, индивидуальному предпринимателю или физическому лицу - производителю товаров, работ, услуг, в соответствии с порядком (правилами) предоставления субсидии;</w:t>
            </w:r>
          </w:p>
          <w:p w14:paraId="25E48170" w14:textId="77777777" w:rsidR="002C2472" w:rsidRPr="009B3146" w:rsidRDefault="002C2472" w:rsidP="009B3146">
            <w:pPr>
              <w:pStyle w:val="a5"/>
              <w:jc w:val="left"/>
            </w:pPr>
            <w:r w:rsidRPr="009B3146">
              <w:t>документы, подтверждающие фактически произведенные расходы (недополученные доходы) в соответствии с порядком (правилами) предоставления субсидии; заявка на перечисление субсидии юридическому лицу, индивидуальному предпринимателю или физическому лицу - производителю товаров, работ, услуг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индивидуальному предпринимателю или физическому лицу - производителю товаров, работ, услуг) (при наличии)</w:t>
            </w:r>
          </w:p>
        </w:tc>
      </w:tr>
      <w:tr w:rsidR="002C2472" w:rsidRPr="009B3146" w14:paraId="2327A9A5"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0B1ECC2C"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378B58ED"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77DF44A0" w14:textId="77777777" w:rsidR="002C2472" w:rsidRDefault="002C2472" w:rsidP="009B3146">
            <w:pPr>
              <w:pStyle w:val="a5"/>
              <w:jc w:val="left"/>
            </w:pPr>
            <w:r w:rsidRPr="009B3146">
              <w:t xml:space="preserve">Иной документ, подтверждающий возникновение денежного обязательства по бюджетному обязательству получателя средств </w:t>
            </w:r>
            <w:r w:rsidR="003E2613" w:rsidRPr="009B3146">
              <w:t xml:space="preserve">местного </w:t>
            </w:r>
            <w:r w:rsidRPr="009B3146">
              <w:t>бюджета, возникшему на основании договора (соглашения) о предоставлении субсидии и бюджетных инвестиций юридическому лицу, индивидуальному предпринимателю или физическому лицу - производителю товаров, работ, услуг</w:t>
            </w:r>
          </w:p>
          <w:p w14:paraId="4B58A7BC" w14:textId="77777777" w:rsidR="003013EF" w:rsidRPr="003013EF" w:rsidRDefault="003013EF" w:rsidP="003013EF"/>
        </w:tc>
      </w:tr>
      <w:tr w:rsidR="002C2472" w:rsidRPr="009B3146" w14:paraId="330CE060" w14:textId="77777777">
        <w:tblPrEx>
          <w:tblCellMar>
            <w:top w:w="0" w:type="dxa"/>
            <w:bottom w:w="0" w:type="dxa"/>
          </w:tblCellMar>
        </w:tblPrEx>
        <w:tc>
          <w:tcPr>
            <w:tcW w:w="595" w:type="dxa"/>
            <w:vMerge w:val="restart"/>
            <w:tcBorders>
              <w:top w:val="single" w:sz="4" w:space="0" w:color="auto"/>
              <w:bottom w:val="single" w:sz="4" w:space="0" w:color="auto"/>
              <w:right w:val="single" w:sz="4" w:space="0" w:color="auto"/>
            </w:tcBorders>
          </w:tcPr>
          <w:p w14:paraId="43A3EA52" w14:textId="77777777" w:rsidR="002C2472" w:rsidRPr="009B3146" w:rsidRDefault="002C2472">
            <w:pPr>
              <w:pStyle w:val="a5"/>
              <w:jc w:val="center"/>
            </w:pPr>
            <w:bookmarkStart w:id="56" w:name="sub_1109"/>
            <w:r w:rsidRPr="009B3146">
              <w:lastRenderedPageBreak/>
              <w:t>9.</w:t>
            </w:r>
            <w:bookmarkEnd w:id="56"/>
          </w:p>
        </w:tc>
        <w:tc>
          <w:tcPr>
            <w:tcW w:w="4606" w:type="dxa"/>
            <w:vMerge w:val="restart"/>
            <w:tcBorders>
              <w:top w:val="single" w:sz="4" w:space="0" w:color="auto"/>
              <w:left w:val="single" w:sz="4" w:space="0" w:color="auto"/>
              <w:bottom w:val="single" w:sz="4" w:space="0" w:color="auto"/>
              <w:right w:val="single" w:sz="4" w:space="0" w:color="auto"/>
            </w:tcBorders>
          </w:tcPr>
          <w:p w14:paraId="02611B4B" w14:textId="77777777" w:rsidR="002C2472" w:rsidRPr="009B3146" w:rsidRDefault="002C2472" w:rsidP="009B3146">
            <w:pPr>
              <w:pStyle w:val="a5"/>
              <w:jc w:val="left"/>
            </w:pPr>
            <w:r w:rsidRPr="009B3146">
              <w:t>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правовой акт о предоставлении субсидии юридическому лицу)</w:t>
            </w:r>
          </w:p>
        </w:tc>
        <w:tc>
          <w:tcPr>
            <w:tcW w:w="4973" w:type="dxa"/>
            <w:tcBorders>
              <w:top w:val="single" w:sz="4" w:space="0" w:color="auto"/>
              <w:left w:val="single" w:sz="4" w:space="0" w:color="auto"/>
              <w:bottom w:val="single" w:sz="4" w:space="0" w:color="auto"/>
            </w:tcBorders>
          </w:tcPr>
          <w:p w14:paraId="6260B501" w14:textId="77777777" w:rsidR="002C2472" w:rsidRPr="009B3146" w:rsidRDefault="002C2472" w:rsidP="009B3146">
            <w:pPr>
              <w:pStyle w:val="a5"/>
              <w:jc w:val="left"/>
            </w:pPr>
            <w:r w:rsidRPr="009B3146">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2C2472" w:rsidRPr="009B3146" w14:paraId="7AF68219"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10089AC5"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35262D84"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14ACF267" w14:textId="77777777" w:rsidR="002C2472" w:rsidRPr="009B3146" w:rsidRDefault="002C2472" w:rsidP="009B3146">
            <w:pPr>
              <w:pStyle w:val="a5"/>
              <w:jc w:val="left"/>
            </w:pPr>
            <w:r w:rsidRPr="009B3146">
              <w:t>В случае предоставления субсидии юридическому лицу на возмещение фактически произведенных расходов (недополученных доходов):</w:t>
            </w:r>
          </w:p>
          <w:p w14:paraId="49DC1DE7" w14:textId="77777777" w:rsidR="002C2472" w:rsidRPr="009B3146" w:rsidRDefault="002C2472" w:rsidP="009B3146">
            <w:pPr>
              <w:pStyle w:val="a5"/>
              <w:jc w:val="left"/>
            </w:pPr>
            <w:r w:rsidRPr="009B3146">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1C740182" w14:textId="77777777" w:rsidR="002C2472" w:rsidRPr="009B3146" w:rsidRDefault="002C2472" w:rsidP="009B3146">
            <w:pPr>
              <w:pStyle w:val="a5"/>
              <w:jc w:val="left"/>
            </w:pPr>
            <w:r w:rsidRPr="009B3146">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296AA2DB" w14:textId="77777777" w:rsidR="002C2472" w:rsidRPr="009B3146" w:rsidRDefault="002C2472" w:rsidP="009B3146">
            <w:pPr>
              <w:pStyle w:val="a5"/>
              <w:jc w:val="left"/>
            </w:pPr>
            <w:r w:rsidRPr="009B3146">
              <w:t>заявка на перечисление субсидии юридическому лицу (при наличии)</w:t>
            </w:r>
          </w:p>
        </w:tc>
      </w:tr>
      <w:tr w:rsidR="002C2472" w:rsidRPr="009B3146" w14:paraId="5BEB10AA"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5DE9F16A"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72DF64EB"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7F2F7D69" w14:textId="77777777" w:rsidR="002C2472" w:rsidRPr="009B3146" w:rsidRDefault="002C2472" w:rsidP="009B3146">
            <w:pPr>
              <w:pStyle w:val="a5"/>
              <w:jc w:val="left"/>
            </w:pPr>
            <w:r w:rsidRPr="009B3146">
              <w:t xml:space="preserve">Иной документ, подтверждающий возникновение денежного обязательства по бюджетному обязательству получателя средств </w:t>
            </w:r>
            <w:r w:rsidR="003E2613" w:rsidRPr="009B3146">
              <w:t>местного</w:t>
            </w:r>
            <w:r w:rsidR="003766AE">
              <w:t xml:space="preserve"> </w:t>
            </w:r>
            <w:r w:rsidRPr="009B3146">
              <w:t>бюджета, возникшему на основании правового акта о предоставлении субсидии юридическому лицу</w:t>
            </w:r>
          </w:p>
        </w:tc>
      </w:tr>
      <w:tr w:rsidR="002C2472" w:rsidRPr="009B3146" w14:paraId="54D8B9B8" w14:textId="77777777">
        <w:tblPrEx>
          <w:tblCellMar>
            <w:top w:w="0" w:type="dxa"/>
            <w:bottom w:w="0" w:type="dxa"/>
          </w:tblCellMar>
        </w:tblPrEx>
        <w:tc>
          <w:tcPr>
            <w:tcW w:w="595" w:type="dxa"/>
            <w:vMerge w:val="restart"/>
            <w:tcBorders>
              <w:top w:val="single" w:sz="4" w:space="0" w:color="auto"/>
              <w:bottom w:val="single" w:sz="4" w:space="0" w:color="auto"/>
              <w:right w:val="single" w:sz="4" w:space="0" w:color="auto"/>
            </w:tcBorders>
          </w:tcPr>
          <w:p w14:paraId="63EB3CC5" w14:textId="77777777" w:rsidR="002C2472" w:rsidRPr="009B3146" w:rsidRDefault="002C2472">
            <w:pPr>
              <w:pStyle w:val="a5"/>
              <w:jc w:val="center"/>
            </w:pPr>
            <w:bookmarkStart w:id="57" w:name="sub_1110"/>
            <w:r w:rsidRPr="009B3146">
              <w:t>10.</w:t>
            </w:r>
            <w:bookmarkEnd w:id="57"/>
          </w:p>
        </w:tc>
        <w:tc>
          <w:tcPr>
            <w:tcW w:w="4606" w:type="dxa"/>
            <w:vMerge w:val="restart"/>
            <w:tcBorders>
              <w:top w:val="single" w:sz="4" w:space="0" w:color="auto"/>
              <w:left w:val="single" w:sz="4" w:space="0" w:color="auto"/>
              <w:bottom w:val="single" w:sz="4" w:space="0" w:color="auto"/>
              <w:right w:val="single" w:sz="4" w:space="0" w:color="auto"/>
            </w:tcBorders>
          </w:tcPr>
          <w:p w14:paraId="52874ACD" w14:textId="77777777" w:rsidR="002C2472" w:rsidRPr="009B3146" w:rsidRDefault="002C2472" w:rsidP="009B3146">
            <w:pPr>
              <w:pStyle w:val="a5"/>
              <w:jc w:val="left"/>
            </w:pPr>
            <w:r w:rsidRPr="009B3146">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973" w:type="dxa"/>
            <w:tcBorders>
              <w:top w:val="single" w:sz="4" w:space="0" w:color="auto"/>
              <w:left w:val="single" w:sz="4" w:space="0" w:color="auto"/>
              <w:bottom w:val="single" w:sz="4" w:space="0" w:color="auto"/>
            </w:tcBorders>
          </w:tcPr>
          <w:p w14:paraId="2B4D7044" w14:textId="77777777" w:rsidR="002C2472" w:rsidRPr="00906622" w:rsidRDefault="002C2472" w:rsidP="009B3146">
            <w:pPr>
              <w:pStyle w:val="a5"/>
              <w:jc w:val="left"/>
            </w:pPr>
            <w:r w:rsidRPr="00906622">
              <w:t>Записка-расчет об исчислении среднего заработка при предоставлении отпуска, увольнении и других случаях (</w:t>
            </w:r>
            <w:r w:rsidRPr="00906622">
              <w:rPr>
                <w:rStyle w:val="a4"/>
                <w:rFonts w:cs="Times New Roman CYR"/>
                <w:color w:val="auto"/>
              </w:rPr>
              <w:t>ф. 0504425</w:t>
            </w:r>
            <w:r w:rsidRPr="00906622">
              <w:t>)</w:t>
            </w:r>
          </w:p>
        </w:tc>
      </w:tr>
      <w:tr w:rsidR="002C2472" w:rsidRPr="009B3146" w14:paraId="6E49461E"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19599998"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1D661637"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706F0615" w14:textId="77777777" w:rsidR="002C2472" w:rsidRPr="00906622" w:rsidRDefault="002C2472" w:rsidP="009B3146">
            <w:pPr>
              <w:pStyle w:val="a5"/>
              <w:jc w:val="left"/>
            </w:pPr>
            <w:r w:rsidRPr="00906622">
              <w:t>Расчетно-платежная ведомость (</w:t>
            </w:r>
            <w:r w:rsidRPr="00906622">
              <w:rPr>
                <w:rStyle w:val="a4"/>
                <w:rFonts w:cs="Times New Roman CYR"/>
                <w:color w:val="auto"/>
              </w:rPr>
              <w:t>ф. 0504401</w:t>
            </w:r>
            <w:r w:rsidRPr="00906622">
              <w:t>)</w:t>
            </w:r>
          </w:p>
        </w:tc>
      </w:tr>
      <w:tr w:rsidR="002C2472" w:rsidRPr="009B3146" w14:paraId="3958E81B"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0C13DBB9"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70E0EE31"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001ED187" w14:textId="77777777" w:rsidR="002C2472" w:rsidRPr="00906622" w:rsidRDefault="002C2472" w:rsidP="009B3146">
            <w:pPr>
              <w:pStyle w:val="a5"/>
              <w:jc w:val="left"/>
            </w:pPr>
            <w:r w:rsidRPr="00906622">
              <w:t>Расчетная ведомость (</w:t>
            </w:r>
            <w:r w:rsidRPr="00906622">
              <w:rPr>
                <w:rStyle w:val="a4"/>
                <w:rFonts w:cs="Times New Roman CYR"/>
                <w:color w:val="auto"/>
              </w:rPr>
              <w:t>ф. 0504402</w:t>
            </w:r>
            <w:r w:rsidRPr="00906622">
              <w:t>)</w:t>
            </w:r>
          </w:p>
        </w:tc>
      </w:tr>
      <w:tr w:rsidR="002C2472" w:rsidRPr="009B3146" w14:paraId="6BAECA47"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22CD3944"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361AA551"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3744F66F" w14:textId="77777777" w:rsidR="002C2472" w:rsidRPr="00906622" w:rsidRDefault="002C2472" w:rsidP="009B3146">
            <w:pPr>
              <w:pStyle w:val="a5"/>
              <w:jc w:val="left"/>
            </w:pPr>
            <w:r w:rsidRPr="00906622">
              <w:t xml:space="preserve">Иной документ, подтверждающий возникновение денежного обязательства по бюджетному обязательству получателя средств </w:t>
            </w:r>
            <w:r w:rsidR="003E2613" w:rsidRPr="00906622">
              <w:t>местного</w:t>
            </w:r>
            <w:r w:rsidRPr="00906622">
              <w:t xml:space="preserve"> бюджета, возникшему по реализации трудовых функций работника в соответствии с </w:t>
            </w:r>
            <w:r w:rsidRPr="00906622">
              <w:rPr>
                <w:rStyle w:val="a4"/>
                <w:rFonts w:cs="Times New Roman CYR"/>
                <w:color w:val="auto"/>
              </w:rPr>
              <w:t>трудовым законодательством</w:t>
            </w:r>
            <w:r w:rsidRPr="00906622">
              <w:t xml:space="preserve">, законодательством о </w:t>
            </w:r>
            <w:r w:rsidR="003E2613" w:rsidRPr="00906622">
              <w:t xml:space="preserve">муниципальной </w:t>
            </w:r>
            <w:r w:rsidRPr="00906622">
              <w:t>службе</w:t>
            </w:r>
            <w:r w:rsidR="003E2613" w:rsidRPr="00906622">
              <w:t xml:space="preserve"> в </w:t>
            </w:r>
            <w:r w:rsidRPr="00906622">
              <w:t>Российской Федерации и Республик</w:t>
            </w:r>
            <w:r w:rsidR="00310FF6" w:rsidRPr="00906622">
              <w:t>е</w:t>
            </w:r>
            <w:r w:rsidRPr="00906622">
              <w:t xml:space="preserve"> Мордовия</w:t>
            </w:r>
          </w:p>
        </w:tc>
      </w:tr>
      <w:tr w:rsidR="002C2472" w:rsidRPr="009B3146" w14:paraId="0D75CA8B" w14:textId="77777777">
        <w:tblPrEx>
          <w:tblCellMar>
            <w:top w:w="0" w:type="dxa"/>
            <w:bottom w:w="0" w:type="dxa"/>
          </w:tblCellMar>
        </w:tblPrEx>
        <w:tc>
          <w:tcPr>
            <w:tcW w:w="595" w:type="dxa"/>
            <w:vMerge w:val="restart"/>
            <w:tcBorders>
              <w:top w:val="single" w:sz="4" w:space="0" w:color="auto"/>
              <w:bottom w:val="single" w:sz="4" w:space="0" w:color="auto"/>
              <w:right w:val="single" w:sz="4" w:space="0" w:color="auto"/>
            </w:tcBorders>
          </w:tcPr>
          <w:p w14:paraId="2B92EA59" w14:textId="77777777" w:rsidR="002C2472" w:rsidRPr="009B3146" w:rsidRDefault="002C2472">
            <w:pPr>
              <w:pStyle w:val="a5"/>
              <w:jc w:val="center"/>
            </w:pPr>
            <w:bookmarkStart w:id="58" w:name="sub_1111"/>
            <w:r w:rsidRPr="009B3146">
              <w:t>11.</w:t>
            </w:r>
            <w:bookmarkEnd w:id="58"/>
          </w:p>
        </w:tc>
        <w:tc>
          <w:tcPr>
            <w:tcW w:w="4606" w:type="dxa"/>
            <w:vMerge w:val="restart"/>
            <w:tcBorders>
              <w:top w:val="single" w:sz="4" w:space="0" w:color="auto"/>
              <w:left w:val="single" w:sz="4" w:space="0" w:color="auto"/>
              <w:bottom w:val="single" w:sz="4" w:space="0" w:color="auto"/>
              <w:right w:val="single" w:sz="4" w:space="0" w:color="auto"/>
            </w:tcBorders>
          </w:tcPr>
          <w:p w14:paraId="3E35292E" w14:textId="77777777" w:rsidR="002C2472" w:rsidRPr="009B3146" w:rsidRDefault="002C2472" w:rsidP="009B3146">
            <w:pPr>
              <w:pStyle w:val="a5"/>
              <w:jc w:val="left"/>
            </w:pPr>
            <w:r w:rsidRPr="009B3146">
              <w:t>Исполнительный документ (исполнительный лист, судебный приказ) (далее - исполнительный документ)</w:t>
            </w:r>
          </w:p>
        </w:tc>
        <w:tc>
          <w:tcPr>
            <w:tcW w:w="4973" w:type="dxa"/>
            <w:tcBorders>
              <w:top w:val="single" w:sz="4" w:space="0" w:color="auto"/>
              <w:left w:val="single" w:sz="4" w:space="0" w:color="auto"/>
              <w:bottom w:val="single" w:sz="4" w:space="0" w:color="auto"/>
            </w:tcBorders>
          </w:tcPr>
          <w:p w14:paraId="1879A32E" w14:textId="77777777" w:rsidR="002C2472" w:rsidRPr="009B3146" w:rsidRDefault="002C2472" w:rsidP="009B3146">
            <w:pPr>
              <w:pStyle w:val="a5"/>
              <w:jc w:val="left"/>
            </w:pPr>
            <w:r w:rsidRPr="009B3146">
              <w:t>Бухгалтерская справка (</w:t>
            </w:r>
            <w:r w:rsidRPr="009B3146">
              <w:rPr>
                <w:rStyle w:val="a4"/>
                <w:rFonts w:cs="Times New Roman CYR"/>
                <w:color w:val="auto"/>
              </w:rPr>
              <w:t>ф. 0504833</w:t>
            </w:r>
            <w:r w:rsidRPr="009B3146">
              <w:t>)</w:t>
            </w:r>
          </w:p>
        </w:tc>
      </w:tr>
      <w:tr w:rsidR="002C2472" w:rsidRPr="009B3146" w14:paraId="66ED7BE0"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7AE7FE20"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310D0457"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5B6C5B0A" w14:textId="77777777" w:rsidR="002C2472" w:rsidRPr="009B3146" w:rsidRDefault="002C2472" w:rsidP="009B3146">
            <w:pPr>
              <w:pStyle w:val="a5"/>
              <w:jc w:val="left"/>
            </w:pPr>
            <w:r w:rsidRPr="009B3146">
              <w:t>График выплат по исполнительному документу, предусматривающему выплаты периодического характера</w:t>
            </w:r>
          </w:p>
        </w:tc>
      </w:tr>
      <w:tr w:rsidR="002C2472" w:rsidRPr="009B3146" w14:paraId="05892D0F"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3FB63A22"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4CE10A8F"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705EF27A" w14:textId="77777777" w:rsidR="002C2472" w:rsidRPr="009B3146" w:rsidRDefault="002C2472" w:rsidP="009B3146">
            <w:pPr>
              <w:pStyle w:val="a5"/>
              <w:jc w:val="left"/>
            </w:pPr>
            <w:r w:rsidRPr="00906622">
              <w:t>Исполнительный документ</w:t>
            </w:r>
          </w:p>
        </w:tc>
      </w:tr>
      <w:tr w:rsidR="002C2472" w:rsidRPr="009B3146" w14:paraId="1F2B6E4F"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7A9239F0"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56C5B3CF"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798FDD58" w14:textId="77777777" w:rsidR="002C2472" w:rsidRPr="009B3146" w:rsidRDefault="002C2472" w:rsidP="009B3146">
            <w:pPr>
              <w:pStyle w:val="a5"/>
              <w:jc w:val="left"/>
            </w:pPr>
            <w:r w:rsidRPr="009B3146">
              <w:t>Справка-расчет</w:t>
            </w:r>
          </w:p>
        </w:tc>
      </w:tr>
      <w:tr w:rsidR="002C2472" w:rsidRPr="009B3146" w14:paraId="38D53C0B"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6033918F"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3563F204"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56485FD7" w14:textId="77777777" w:rsidR="002C2472" w:rsidRDefault="002C2472" w:rsidP="009B3146">
            <w:pPr>
              <w:pStyle w:val="a5"/>
              <w:jc w:val="left"/>
            </w:pPr>
            <w:r w:rsidRPr="009B3146">
              <w:t xml:space="preserve">Иной документ, подтверждающий возникновение денежного обязательства по бюджетному обязательству получателя средств </w:t>
            </w:r>
            <w:r w:rsidR="00310FF6" w:rsidRPr="009B3146">
              <w:t>местного</w:t>
            </w:r>
            <w:r w:rsidRPr="009B3146">
              <w:t xml:space="preserve"> бюджета, возникшему на основании исполнительного документа</w:t>
            </w:r>
          </w:p>
          <w:p w14:paraId="31919386" w14:textId="77777777" w:rsidR="003013EF" w:rsidRPr="003013EF" w:rsidRDefault="003013EF" w:rsidP="003013EF"/>
        </w:tc>
      </w:tr>
      <w:tr w:rsidR="002C2472" w:rsidRPr="009B3146" w14:paraId="796999D1" w14:textId="77777777">
        <w:tblPrEx>
          <w:tblCellMar>
            <w:top w:w="0" w:type="dxa"/>
            <w:bottom w:w="0" w:type="dxa"/>
          </w:tblCellMar>
        </w:tblPrEx>
        <w:tc>
          <w:tcPr>
            <w:tcW w:w="595" w:type="dxa"/>
            <w:vMerge w:val="restart"/>
            <w:tcBorders>
              <w:top w:val="single" w:sz="4" w:space="0" w:color="auto"/>
              <w:bottom w:val="single" w:sz="4" w:space="0" w:color="auto"/>
              <w:right w:val="single" w:sz="4" w:space="0" w:color="auto"/>
            </w:tcBorders>
          </w:tcPr>
          <w:p w14:paraId="676D4CF5" w14:textId="77777777" w:rsidR="002C2472" w:rsidRPr="009B3146" w:rsidRDefault="002C2472">
            <w:pPr>
              <w:pStyle w:val="a5"/>
              <w:jc w:val="center"/>
            </w:pPr>
            <w:bookmarkStart w:id="59" w:name="sub_1112"/>
            <w:r w:rsidRPr="009B3146">
              <w:lastRenderedPageBreak/>
              <w:t>12.</w:t>
            </w:r>
            <w:bookmarkEnd w:id="59"/>
          </w:p>
        </w:tc>
        <w:tc>
          <w:tcPr>
            <w:tcW w:w="4606" w:type="dxa"/>
            <w:vMerge w:val="restart"/>
            <w:tcBorders>
              <w:top w:val="single" w:sz="4" w:space="0" w:color="auto"/>
              <w:left w:val="single" w:sz="4" w:space="0" w:color="auto"/>
              <w:bottom w:val="single" w:sz="4" w:space="0" w:color="auto"/>
              <w:right w:val="single" w:sz="4" w:space="0" w:color="auto"/>
            </w:tcBorders>
          </w:tcPr>
          <w:p w14:paraId="672E4079" w14:textId="77777777" w:rsidR="002C2472" w:rsidRPr="009B3146" w:rsidRDefault="002C2472" w:rsidP="009B3146">
            <w:pPr>
              <w:pStyle w:val="a5"/>
              <w:jc w:val="left"/>
            </w:pPr>
            <w:r w:rsidRPr="009B3146">
              <w:t>Решение налогового органа о взыскании налога, сбора, пеней и штрафов (далее - решение налогового органа)</w:t>
            </w:r>
          </w:p>
        </w:tc>
        <w:tc>
          <w:tcPr>
            <w:tcW w:w="4973" w:type="dxa"/>
            <w:tcBorders>
              <w:top w:val="single" w:sz="4" w:space="0" w:color="auto"/>
              <w:left w:val="single" w:sz="4" w:space="0" w:color="auto"/>
              <w:bottom w:val="single" w:sz="4" w:space="0" w:color="auto"/>
            </w:tcBorders>
          </w:tcPr>
          <w:p w14:paraId="746C4A41" w14:textId="77777777" w:rsidR="002C2472" w:rsidRPr="009B3146" w:rsidRDefault="002C2472" w:rsidP="009B3146">
            <w:pPr>
              <w:pStyle w:val="a5"/>
              <w:jc w:val="left"/>
            </w:pPr>
            <w:r w:rsidRPr="009B3146">
              <w:t>Бухгалтерская справка (</w:t>
            </w:r>
            <w:r w:rsidRPr="009B3146">
              <w:rPr>
                <w:rStyle w:val="a4"/>
                <w:rFonts w:cs="Times New Roman CYR"/>
                <w:color w:val="auto"/>
              </w:rPr>
              <w:t>ф. 0504833</w:t>
            </w:r>
            <w:r w:rsidRPr="009B3146">
              <w:t>)</w:t>
            </w:r>
          </w:p>
        </w:tc>
      </w:tr>
      <w:tr w:rsidR="002C2472" w:rsidRPr="009B3146" w14:paraId="18CC4BE8"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633EF104"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00B11DAB"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25CBDC39" w14:textId="77777777" w:rsidR="002C2472" w:rsidRPr="009B3146" w:rsidRDefault="002C2472" w:rsidP="009B3146">
            <w:pPr>
              <w:pStyle w:val="a5"/>
              <w:jc w:val="left"/>
            </w:pPr>
            <w:r w:rsidRPr="009B3146">
              <w:t>Решение налогового органа</w:t>
            </w:r>
          </w:p>
        </w:tc>
      </w:tr>
      <w:tr w:rsidR="002C2472" w:rsidRPr="009B3146" w14:paraId="2A5CA30D"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7088B00C"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46D6BDB9"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37394018" w14:textId="77777777" w:rsidR="002C2472" w:rsidRPr="009B3146" w:rsidRDefault="002C2472" w:rsidP="009B3146">
            <w:pPr>
              <w:pStyle w:val="a5"/>
              <w:jc w:val="left"/>
            </w:pPr>
            <w:r w:rsidRPr="009B3146">
              <w:t>Справка-расчет</w:t>
            </w:r>
          </w:p>
        </w:tc>
      </w:tr>
      <w:tr w:rsidR="002C2472" w:rsidRPr="009B3146" w14:paraId="272B7910" w14:textId="77777777">
        <w:tblPrEx>
          <w:tblCellMar>
            <w:top w:w="0" w:type="dxa"/>
            <w:bottom w:w="0" w:type="dxa"/>
          </w:tblCellMar>
        </w:tblPrEx>
        <w:tc>
          <w:tcPr>
            <w:tcW w:w="595" w:type="dxa"/>
            <w:vMerge/>
            <w:tcBorders>
              <w:top w:val="single" w:sz="4" w:space="0" w:color="auto"/>
              <w:bottom w:val="single" w:sz="4" w:space="0" w:color="auto"/>
              <w:right w:val="single" w:sz="4" w:space="0" w:color="auto"/>
            </w:tcBorders>
          </w:tcPr>
          <w:p w14:paraId="3EE7E464" w14:textId="77777777" w:rsidR="002C2472" w:rsidRPr="009B3146" w:rsidRDefault="002C2472">
            <w:pPr>
              <w:pStyle w:val="a5"/>
            </w:pPr>
          </w:p>
        </w:tc>
        <w:tc>
          <w:tcPr>
            <w:tcW w:w="4606" w:type="dxa"/>
            <w:vMerge/>
            <w:tcBorders>
              <w:top w:val="single" w:sz="4" w:space="0" w:color="auto"/>
              <w:left w:val="single" w:sz="4" w:space="0" w:color="auto"/>
              <w:bottom w:val="single" w:sz="4" w:space="0" w:color="auto"/>
              <w:right w:val="single" w:sz="4" w:space="0" w:color="auto"/>
            </w:tcBorders>
          </w:tcPr>
          <w:p w14:paraId="6131B2C8" w14:textId="77777777" w:rsidR="002C2472" w:rsidRPr="009B3146" w:rsidRDefault="002C2472" w:rsidP="009B3146">
            <w:pPr>
              <w:pStyle w:val="a5"/>
              <w:jc w:val="left"/>
            </w:pPr>
          </w:p>
        </w:tc>
        <w:tc>
          <w:tcPr>
            <w:tcW w:w="4973" w:type="dxa"/>
            <w:tcBorders>
              <w:top w:val="single" w:sz="4" w:space="0" w:color="auto"/>
              <w:left w:val="single" w:sz="4" w:space="0" w:color="auto"/>
              <w:bottom w:val="single" w:sz="4" w:space="0" w:color="auto"/>
            </w:tcBorders>
          </w:tcPr>
          <w:p w14:paraId="4AA4966C" w14:textId="77777777" w:rsidR="002C2472" w:rsidRPr="009B3146" w:rsidRDefault="002C2472" w:rsidP="009B3146">
            <w:pPr>
              <w:pStyle w:val="a5"/>
              <w:jc w:val="left"/>
            </w:pPr>
            <w:r w:rsidRPr="009B3146">
              <w:t xml:space="preserve">Иной документ, подтверждающий возникновение денежного обязательства по бюджетному обязательству получателя средств </w:t>
            </w:r>
            <w:r w:rsidR="00310FF6" w:rsidRPr="009B3146">
              <w:t>местного</w:t>
            </w:r>
            <w:r w:rsidRPr="009B3146">
              <w:t xml:space="preserve"> бюджета, возникшему на основании решения налогового органа</w:t>
            </w:r>
          </w:p>
        </w:tc>
      </w:tr>
      <w:tr w:rsidR="003766AE" w:rsidRPr="009B3146" w14:paraId="4D94A46E" w14:textId="77777777" w:rsidTr="00D67E1E">
        <w:tblPrEx>
          <w:tblCellMar>
            <w:top w:w="0" w:type="dxa"/>
            <w:bottom w:w="0" w:type="dxa"/>
          </w:tblCellMar>
        </w:tblPrEx>
        <w:tc>
          <w:tcPr>
            <w:tcW w:w="595" w:type="dxa"/>
            <w:vMerge w:val="restart"/>
            <w:tcBorders>
              <w:top w:val="single" w:sz="4" w:space="0" w:color="auto"/>
              <w:right w:val="single" w:sz="4" w:space="0" w:color="auto"/>
            </w:tcBorders>
          </w:tcPr>
          <w:p w14:paraId="49D02DC2" w14:textId="77777777" w:rsidR="003766AE" w:rsidRPr="009B3146" w:rsidRDefault="003766AE">
            <w:pPr>
              <w:pStyle w:val="a5"/>
              <w:jc w:val="center"/>
            </w:pPr>
            <w:bookmarkStart w:id="60" w:name="sub_1113"/>
            <w:r w:rsidRPr="009B3146">
              <w:t>13.</w:t>
            </w:r>
            <w:bookmarkEnd w:id="60"/>
          </w:p>
        </w:tc>
        <w:tc>
          <w:tcPr>
            <w:tcW w:w="4606" w:type="dxa"/>
            <w:vMerge w:val="restart"/>
            <w:tcBorders>
              <w:top w:val="single" w:sz="4" w:space="0" w:color="auto"/>
              <w:left w:val="single" w:sz="4" w:space="0" w:color="auto"/>
              <w:right w:val="single" w:sz="4" w:space="0" w:color="auto"/>
            </w:tcBorders>
          </w:tcPr>
          <w:p w14:paraId="5278483D" w14:textId="77777777" w:rsidR="003766AE" w:rsidRDefault="003766AE" w:rsidP="009B3146">
            <w:pPr>
              <w:pStyle w:val="a5"/>
              <w:jc w:val="left"/>
            </w:pPr>
            <w:r w:rsidRPr="009B3146">
              <w:t xml:space="preserve">Документ, не определенный </w:t>
            </w:r>
            <w:r w:rsidRPr="009B3146">
              <w:rPr>
                <w:rStyle w:val="a4"/>
                <w:rFonts w:cs="Times New Roman CYR"/>
                <w:color w:val="auto"/>
              </w:rPr>
              <w:t>пунктами 1 - 12</w:t>
            </w:r>
            <w:r w:rsidRPr="009B3146">
              <w:t xml:space="preserve"> настоящего перечня, в соответствии с которым возникает бюджетное обязательство получателя средств  бюджета </w:t>
            </w:r>
            <w:r w:rsidR="00EF5917">
              <w:t>Парапинского</w:t>
            </w:r>
            <w:r w:rsidR="007E3A91">
              <w:t xml:space="preserve"> сельского поселения </w:t>
            </w:r>
            <w:r w:rsidRPr="009B3146">
              <w:t>Ковылкинского муниципального района Республики Мордовия:</w:t>
            </w:r>
          </w:p>
          <w:p w14:paraId="6B78210D" w14:textId="77777777" w:rsidR="003766AE" w:rsidRPr="00CD0F6C" w:rsidRDefault="003766AE" w:rsidP="00CD0F6C"/>
          <w:p w14:paraId="7A98E834" w14:textId="77777777" w:rsidR="003766AE" w:rsidRDefault="003766AE" w:rsidP="009B3146">
            <w:pPr>
              <w:pStyle w:val="a5"/>
              <w:jc w:val="left"/>
            </w:pPr>
            <w:r w:rsidRPr="009B3146">
              <w:t>- нормативный правовой акт, в соответствии с которым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14:paraId="57111617" w14:textId="77777777" w:rsidR="003766AE" w:rsidRPr="00CD0F6C" w:rsidRDefault="003766AE" w:rsidP="00CD0F6C"/>
          <w:p w14:paraId="45894C4B" w14:textId="77777777" w:rsidR="003766AE" w:rsidRDefault="003766AE" w:rsidP="009B3146">
            <w:pPr>
              <w:pStyle w:val="a5"/>
              <w:jc w:val="left"/>
            </w:pPr>
            <w:r w:rsidRPr="009B3146">
              <w:t>- правовой акт, предусматривающий выплаты физическим лицам социального и несоциального характера, не отнесенные к публичным нормативным обязательствам (публичным обязательствам), в том числе выплаты премий, грантов и иных поощрительных выплат, а также стипендий обучающимся в муниципальных учреждениях, осуществляющих образовательную деятельность по профессиональным образовательным программам, а также гражданам в период профессиональной подготовки, переподготовки и повышения квалификации по направлению органов службы занятости;</w:t>
            </w:r>
          </w:p>
          <w:p w14:paraId="3F40AE37" w14:textId="77777777" w:rsidR="003766AE" w:rsidRPr="00CD0F6C" w:rsidRDefault="003766AE" w:rsidP="00CD0F6C"/>
          <w:p w14:paraId="2F684D12" w14:textId="77777777" w:rsidR="003766AE" w:rsidRDefault="003766AE" w:rsidP="009B3146">
            <w:pPr>
              <w:pStyle w:val="a5"/>
              <w:jc w:val="left"/>
            </w:pPr>
            <w:r w:rsidRPr="009B3146">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не направлены информация и документы по указанному договору для их включения в реестр контрактов;</w:t>
            </w:r>
          </w:p>
          <w:p w14:paraId="4F618441" w14:textId="77777777" w:rsidR="003766AE" w:rsidRPr="00CD0F6C" w:rsidRDefault="003766AE" w:rsidP="00CD0F6C"/>
          <w:p w14:paraId="6B1B8DD9" w14:textId="77777777" w:rsidR="003766AE" w:rsidRDefault="003766AE" w:rsidP="009B3146">
            <w:pPr>
              <w:pStyle w:val="a5"/>
              <w:jc w:val="left"/>
            </w:pPr>
            <w:r w:rsidRPr="009B3146">
              <w:t xml:space="preserve">- извещение об осуществлении закупки финансовых услуг по предоставлению кредита для финансирования дефицита местного бюджета и (или) погашения </w:t>
            </w:r>
            <w:r w:rsidRPr="009B3146">
              <w:lastRenderedPageBreak/>
              <w:t>муниципальных долговых обязательств</w:t>
            </w:r>
            <w:r w:rsidR="000D5090">
              <w:t xml:space="preserve"> </w:t>
            </w:r>
            <w:r w:rsidR="00EF5917">
              <w:t>Парапинского</w:t>
            </w:r>
            <w:r w:rsidR="000D5090">
              <w:t xml:space="preserve"> сельского поселения </w:t>
            </w:r>
            <w:r w:rsidRPr="009B3146">
              <w:t xml:space="preserve"> Ковылкинского муниципального района Республики Мордовия;</w:t>
            </w:r>
          </w:p>
          <w:p w14:paraId="1B1DAEAD" w14:textId="77777777" w:rsidR="003766AE" w:rsidRPr="00CD0F6C" w:rsidRDefault="003766AE" w:rsidP="00CD0F6C"/>
          <w:p w14:paraId="5CC2EB9A" w14:textId="77777777" w:rsidR="003766AE" w:rsidRPr="00906622" w:rsidRDefault="003766AE" w:rsidP="009B3146">
            <w:pPr>
              <w:pStyle w:val="a5"/>
              <w:jc w:val="left"/>
            </w:pPr>
            <w:r w:rsidRPr="00906622">
              <w:t>- приглашение принять участие в определении исполнителя финансовых услуг по предоставлению кредита для финансирования дефицита местного бюджета и (или) погашения муниципальных долговых обязательств</w:t>
            </w:r>
            <w:r w:rsidR="000D5090">
              <w:t xml:space="preserve"> </w:t>
            </w:r>
            <w:r w:rsidR="00EF5917">
              <w:t>Парапинского</w:t>
            </w:r>
            <w:r w:rsidR="000D5090">
              <w:t xml:space="preserve"> сельского поселения</w:t>
            </w:r>
            <w:r w:rsidRPr="00906622">
              <w:t xml:space="preserve"> Ковылкинского муниципального района Республики Мордовия;</w:t>
            </w:r>
          </w:p>
          <w:p w14:paraId="3CD55B19" w14:textId="77777777" w:rsidR="003766AE" w:rsidRPr="00906622" w:rsidRDefault="003766AE" w:rsidP="00CD0F6C"/>
          <w:p w14:paraId="601493FD" w14:textId="77777777" w:rsidR="003766AE" w:rsidRPr="00906622" w:rsidRDefault="003766AE" w:rsidP="009B3146">
            <w:pPr>
              <w:pStyle w:val="a5"/>
              <w:jc w:val="left"/>
            </w:pPr>
            <w:r w:rsidRPr="00906622">
              <w:t xml:space="preserve">- муниципальный контракт (договор) на оказание финансовых услуг по предоставлению кредита для финансирования дефицита местного бюджета и (или) погашения муниципальных долговых обязательств </w:t>
            </w:r>
            <w:r w:rsidR="00EF5917">
              <w:t>Парапинского</w:t>
            </w:r>
            <w:r w:rsidR="000D5090">
              <w:t xml:space="preserve"> сельского поселения </w:t>
            </w:r>
            <w:r w:rsidRPr="00906622">
              <w:t>Ковылкинского муниципального района Республики Мордовия;</w:t>
            </w:r>
          </w:p>
          <w:p w14:paraId="107E3CCF" w14:textId="77777777" w:rsidR="003766AE" w:rsidRPr="00906622" w:rsidRDefault="003766AE" w:rsidP="00CD0F6C"/>
          <w:p w14:paraId="55EF9A41" w14:textId="77777777" w:rsidR="003766AE" w:rsidRDefault="003766AE" w:rsidP="009B3146">
            <w:pPr>
              <w:pStyle w:val="a5"/>
              <w:jc w:val="left"/>
            </w:pPr>
            <w:r w:rsidRPr="009B3146">
              <w:t>- муниципальный контракт (договор) на оказание получателям социальных выплат банковских услуг;</w:t>
            </w:r>
          </w:p>
          <w:p w14:paraId="63FD8D46" w14:textId="77777777" w:rsidR="003766AE" w:rsidRPr="00CD0F6C" w:rsidRDefault="003766AE" w:rsidP="00CD0F6C"/>
          <w:p w14:paraId="11219238" w14:textId="77777777" w:rsidR="003766AE" w:rsidRDefault="003766AE" w:rsidP="009B3146">
            <w:pPr>
              <w:pStyle w:val="a5"/>
              <w:jc w:val="left"/>
            </w:pPr>
            <w:r w:rsidRPr="009B3146">
              <w:t>- договор на оказание получателям социальных выплат организациями почтовой связи услуг по доставке и выдаче социальных выплат, а также услуг по распечатке платежных документов;</w:t>
            </w:r>
          </w:p>
          <w:p w14:paraId="4FF33560" w14:textId="77777777" w:rsidR="003766AE" w:rsidRPr="00CD0F6C" w:rsidRDefault="003766AE" w:rsidP="00CD0F6C"/>
          <w:p w14:paraId="40538535" w14:textId="77777777" w:rsidR="003766AE" w:rsidRDefault="003766AE" w:rsidP="009B3146">
            <w:pPr>
              <w:pStyle w:val="a5"/>
              <w:jc w:val="left"/>
            </w:pPr>
            <w:r w:rsidRPr="009B3146">
              <w:t>- правовой акт, предусматривающий предоставление из местного бюджета бюджетам муниципальных образований межбюджетного трансферта в форме дотаций на выравнивание бюджетной обеспеченности;</w:t>
            </w:r>
          </w:p>
          <w:p w14:paraId="5F2A1A38" w14:textId="77777777" w:rsidR="003766AE" w:rsidRPr="00CD0F6C" w:rsidRDefault="003766AE" w:rsidP="00CD0F6C"/>
          <w:p w14:paraId="6D3CB99F" w14:textId="77777777" w:rsidR="003766AE" w:rsidRDefault="003766AE" w:rsidP="009B3146">
            <w:pPr>
              <w:pStyle w:val="a5"/>
              <w:jc w:val="left"/>
            </w:pPr>
            <w:r w:rsidRPr="009B3146">
              <w:t>- правовой акт, предусматривающий предоставление из местного бюджета бюджетам муниципальных образований межбюджетного трансферта в форме субсидий на софинансирование расходных обязательств, возникающих при выполнении полномочий органов местного самоуправления, выплачиваемых в зависимости от выполнения социально-экономических показателей;</w:t>
            </w:r>
          </w:p>
          <w:p w14:paraId="4DA9FC73" w14:textId="77777777" w:rsidR="003766AE" w:rsidRDefault="003766AE" w:rsidP="00CD0F6C"/>
          <w:p w14:paraId="0D46B301" w14:textId="77777777" w:rsidR="003013EF" w:rsidRPr="00CD0F6C" w:rsidRDefault="003013EF" w:rsidP="00CD0F6C"/>
          <w:p w14:paraId="6C4DDE10" w14:textId="77777777" w:rsidR="003766AE" w:rsidRDefault="003766AE" w:rsidP="009B3146">
            <w:pPr>
              <w:pStyle w:val="a5"/>
              <w:jc w:val="left"/>
            </w:pPr>
            <w:r w:rsidRPr="009B3146">
              <w:lastRenderedPageBreak/>
              <w:t>- договор (соглашение) о предоставлении субсидии юридическому лицу, индивидуальному предпринимателю, уполномоченному участнику договора простого товарищества на компенсацию недополученных доходов, связанных с предоставлением льгот на проезд отдельным категориям граждан при осуществлении регулярных перевозок по регулируемым тарифам;</w:t>
            </w:r>
          </w:p>
          <w:p w14:paraId="024D0E91" w14:textId="77777777" w:rsidR="003766AE" w:rsidRPr="00CD0F6C" w:rsidRDefault="003766AE" w:rsidP="00CD0F6C"/>
          <w:p w14:paraId="613482CD" w14:textId="77777777" w:rsidR="003766AE" w:rsidRDefault="003766AE" w:rsidP="009B3146">
            <w:pPr>
              <w:pStyle w:val="a5"/>
              <w:jc w:val="left"/>
            </w:pPr>
            <w:r w:rsidRPr="009B3146">
              <w:t>- договор (соглашение) о предоставлении субсидии юридическому лицу, индивидуальному предпринимателю, участникам договора простого товарищества на компенсацию недополученных доходов, связанных с предоставлением льгот на проезд отдельным категориям граждан при осуществлении регулярных перевозок по нерегулируемым тарифам;</w:t>
            </w:r>
          </w:p>
          <w:p w14:paraId="368AE02C" w14:textId="77777777" w:rsidR="003766AE" w:rsidRPr="00CD0F6C" w:rsidRDefault="003766AE" w:rsidP="00CD0F6C"/>
          <w:p w14:paraId="08C6BF78" w14:textId="77777777" w:rsidR="003766AE" w:rsidRDefault="003766AE" w:rsidP="009B3146">
            <w:pPr>
              <w:pStyle w:val="a5"/>
              <w:jc w:val="left"/>
            </w:pPr>
            <w:r w:rsidRPr="009B3146">
              <w:t>- договор (соглашение) о предоставлении субсидии физическому лицу производителю товаров, работ, услуг, не являющемуся индивидуальным предпринимателем;</w:t>
            </w:r>
          </w:p>
          <w:p w14:paraId="4BAC1D02" w14:textId="77777777" w:rsidR="003766AE" w:rsidRPr="00CD0F6C" w:rsidRDefault="003766AE" w:rsidP="00CD0F6C"/>
          <w:p w14:paraId="24E1BB55" w14:textId="77777777" w:rsidR="003766AE" w:rsidRDefault="003766AE" w:rsidP="009B3146">
            <w:pPr>
              <w:pStyle w:val="a5"/>
              <w:jc w:val="left"/>
            </w:pPr>
            <w:r w:rsidRPr="009B3146">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14:paraId="02DC6B0C" w14:textId="77777777" w:rsidR="003766AE" w:rsidRPr="00CD0F6C" w:rsidRDefault="003766AE" w:rsidP="00CD0F6C"/>
          <w:p w14:paraId="5D03638E" w14:textId="77777777" w:rsidR="003766AE" w:rsidRDefault="003766AE" w:rsidP="009B3146">
            <w:pPr>
              <w:pStyle w:val="a5"/>
              <w:jc w:val="left"/>
            </w:pPr>
            <w:r w:rsidRPr="009B3146">
              <w:t>- акт сверки взаимных расчетов;</w:t>
            </w:r>
          </w:p>
          <w:p w14:paraId="660F2144" w14:textId="77777777" w:rsidR="003766AE" w:rsidRPr="00CD0F6C" w:rsidRDefault="003766AE" w:rsidP="00CD0F6C"/>
          <w:p w14:paraId="6D7C2702" w14:textId="77777777" w:rsidR="003766AE" w:rsidRDefault="003766AE" w:rsidP="009B3146">
            <w:pPr>
              <w:pStyle w:val="a5"/>
              <w:jc w:val="left"/>
            </w:pPr>
            <w:r w:rsidRPr="009B3146">
              <w:t>- решение суда о расторжении муниципального контракта (договора);</w:t>
            </w:r>
          </w:p>
          <w:p w14:paraId="4EF17ADA" w14:textId="77777777" w:rsidR="003766AE" w:rsidRPr="00CD0F6C" w:rsidRDefault="003766AE" w:rsidP="00CD0F6C"/>
          <w:p w14:paraId="2102D23E" w14:textId="77777777" w:rsidR="003766AE" w:rsidRDefault="003766AE" w:rsidP="009B3146">
            <w:pPr>
              <w:pStyle w:val="a5"/>
              <w:jc w:val="left"/>
            </w:pPr>
            <w:r w:rsidRPr="009B3146">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14:paraId="04484E39" w14:textId="77777777" w:rsidR="003766AE" w:rsidRPr="00CD0F6C" w:rsidRDefault="003766AE" w:rsidP="00CD0F6C"/>
          <w:p w14:paraId="64ED8EF0" w14:textId="77777777" w:rsidR="003766AE" w:rsidRPr="009B3146" w:rsidRDefault="003766AE" w:rsidP="009B3146">
            <w:pPr>
              <w:pStyle w:val="a5"/>
              <w:jc w:val="left"/>
            </w:pPr>
            <w:r w:rsidRPr="009B3146">
              <w:t>- иной документ, в соответствии с которым возникает бюджетное обязательство получателя средств местного бюджета.</w:t>
            </w:r>
          </w:p>
        </w:tc>
        <w:tc>
          <w:tcPr>
            <w:tcW w:w="4973" w:type="dxa"/>
            <w:tcBorders>
              <w:top w:val="single" w:sz="4" w:space="0" w:color="auto"/>
              <w:left w:val="single" w:sz="4" w:space="0" w:color="auto"/>
              <w:bottom w:val="single" w:sz="4" w:space="0" w:color="auto"/>
            </w:tcBorders>
          </w:tcPr>
          <w:p w14:paraId="089169CD" w14:textId="77777777" w:rsidR="003766AE" w:rsidRPr="00906622" w:rsidRDefault="003766AE" w:rsidP="009B3146">
            <w:pPr>
              <w:pStyle w:val="a5"/>
              <w:jc w:val="left"/>
            </w:pPr>
            <w:r w:rsidRPr="00906622">
              <w:lastRenderedPageBreak/>
              <w:t>Авансовый отчет (</w:t>
            </w:r>
            <w:r w:rsidRPr="00906622">
              <w:rPr>
                <w:rStyle w:val="a4"/>
                <w:rFonts w:cs="Times New Roman CYR"/>
                <w:color w:val="auto"/>
              </w:rPr>
              <w:t>ф. 0504505</w:t>
            </w:r>
            <w:r w:rsidRPr="00906622">
              <w:t>)</w:t>
            </w:r>
          </w:p>
        </w:tc>
      </w:tr>
      <w:tr w:rsidR="003766AE" w:rsidRPr="009B3146" w14:paraId="582B2606" w14:textId="77777777" w:rsidTr="00D67E1E">
        <w:tblPrEx>
          <w:tblCellMar>
            <w:top w:w="0" w:type="dxa"/>
            <w:bottom w:w="0" w:type="dxa"/>
          </w:tblCellMar>
        </w:tblPrEx>
        <w:tc>
          <w:tcPr>
            <w:tcW w:w="595" w:type="dxa"/>
            <w:vMerge/>
            <w:tcBorders>
              <w:right w:val="single" w:sz="4" w:space="0" w:color="auto"/>
            </w:tcBorders>
          </w:tcPr>
          <w:p w14:paraId="5A74EA53" w14:textId="77777777" w:rsidR="003766AE" w:rsidRPr="009B3146" w:rsidRDefault="003766AE">
            <w:pPr>
              <w:pStyle w:val="a5"/>
            </w:pPr>
          </w:p>
        </w:tc>
        <w:tc>
          <w:tcPr>
            <w:tcW w:w="4606" w:type="dxa"/>
            <w:vMerge/>
            <w:tcBorders>
              <w:left w:val="single" w:sz="4" w:space="0" w:color="auto"/>
              <w:right w:val="single" w:sz="4" w:space="0" w:color="auto"/>
            </w:tcBorders>
          </w:tcPr>
          <w:p w14:paraId="524E4E3D" w14:textId="77777777" w:rsidR="003766AE" w:rsidRPr="009B3146" w:rsidRDefault="003766AE">
            <w:pPr>
              <w:pStyle w:val="a5"/>
            </w:pPr>
          </w:p>
        </w:tc>
        <w:tc>
          <w:tcPr>
            <w:tcW w:w="4973" w:type="dxa"/>
            <w:tcBorders>
              <w:top w:val="single" w:sz="4" w:space="0" w:color="auto"/>
              <w:left w:val="single" w:sz="4" w:space="0" w:color="auto"/>
              <w:bottom w:val="single" w:sz="4" w:space="0" w:color="auto"/>
            </w:tcBorders>
          </w:tcPr>
          <w:p w14:paraId="211C5D11" w14:textId="77777777" w:rsidR="003766AE" w:rsidRPr="00906622" w:rsidRDefault="003766AE" w:rsidP="009B3146">
            <w:pPr>
              <w:pStyle w:val="a5"/>
              <w:jc w:val="left"/>
            </w:pPr>
            <w:r w:rsidRPr="00906622">
              <w:t>Акт выполненных работ (оказанных услуг)</w:t>
            </w:r>
          </w:p>
        </w:tc>
      </w:tr>
      <w:tr w:rsidR="003766AE" w:rsidRPr="009B3146" w14:paraId="229B58B0" w14:textId="77777777" w:rsidTr="00D67E1E">
        <w:tblPrEx>
          <w:tblCellMar>
            <w:top w:w="0" w:type="dxa"/>
            <w:bottom w:w="0" w:type="dxa"/>
          </w:tblCellMar>
        </w:tblPrEx>
        <w:tc>
          <w:tcPr>
            <w:tcW w:w="595" w:type="dxa"/>
            <w:vMerge/>
            <w:tcBorders>
              <w:right w:val="single" w:sz="4" w:space="0" w:color="auto"/>
            </w:tcBorders>
          </w:tcPr>
          <w:p w14:paraId="0A5E8DA6" w14:textId="77777777" w:rsidR="003766AE" w:rsidRPr="009B3146" w:rsidRDefault="003766AE">
            <w:pPr>
              <w:pStyle w:val="a5"/>
            </w:pPr>
          </w:p>
        </w:tc>
        <w:tc>
          <w:tcPr>
            <w:tcW w:w="4606" w:type="dxa"/>
            <w:vMerge/>
            <w:tcBorders>
              <w:left w:val="single" w:sz="4" w:space="0" w:color="auto"/>
              <w:right w:val="single" w:sz="4" w:space="0" w:color="auto"/>
            </w:tcBorders>
          </w:tcPr>
          <w:p w14:paraId="686CC822" w14:textId="77777777" w:rsidR="003766AE" w:rsidRPr="009B3146" w:rsidRDefault="003766AE">
            <w:pPr>
              <w:pStyle w:val="a5"/>
            </w:pPr>
          </w:p>
        </w:tc>
        <w:tc>
          <w:tcPr>
            <w:tcW w:w="4973" w:type="dxa"/>
            <w:tcBorders>
              <w:top w:val="single" w:sz="4" w:space="0" w:color="auto"/>
              <w:left w:val="single" w:sz="4" w:space="0" w:color="auto"/>
              <w:bottom w:val="single" w:sz="4" w:space="0" w:color="auto"/>
            </w:tcBorders>
          </w:tcPr>
          <w:p w14:paraId="3046AE59" w14:textId="77777777" w:rsidR="003766AE" w:rsidRPr="00906622" w:rsidRDefault="003766AE" w:rsidP="009B3146">
            <w:pPr>
              <w:pStyle w:val="a5"/>
              <w:jc w:val="left"/>
            </w:pPr>
            <w:r w:rsidRPr="00906622">
              <w:t>Акт приема-передачи</w:t>
            </w:r>
          </w:p>
        </w:tc>
      </w:tr>
      <w:tr w:rsidR="003766AE" w:rsidRPr="009B3146" w14:paraId="39B6FE34" w14:textId="77777777" w:rsidTr="00D67E1E">
        <w:tblPrEx>
          <w:tblCellMar>
            <w:top w:w="0" w:type="dxa"/>
            <w:bottom w:w="0" w:type="dxa"/>
          </w:tblCellMar>
        </w:tblPrEx>
        <w:tc>
          <w:tcPr>
            <w:tcW w:w="595" w:type="dxa"/>
            <w:vMerge/>
            <w:tcBorders>
              <w:right w:val="single" w:sz="4" w:space="0" w:color="auto"/>
            </w:tcBorders>
          </w:tcPr>
          <w:p w14:paraId="3CA60EEF" w14:textId="77777777" w:rsidR="003766AE" w:rsidRPr="009B3146" w:rsidRDefault="003766AE">
            <w:pPr>
              <w:pStyle w:val="a5"/>
            </w:pPr>
          </w:p>
        </w:tc>
        <w:tc>
          <w:tcPr>
            <w:tcW w:w="4606" w:type="dxa"/>
            <w:vMerge/>
            <w:tcBorders>
              <w:left w:val="single" w:sz="4" w:space="0" w:color="auto"/>
              <w:right w:val="single" w:sz="4" w:space="0" w:color="auto"/>
            </w:tcBorders>
          </w:tcPr>
          <w:p w14:paraId="4997CD1A" w14:textId="77777777" w:rsidR="003766AE" w:rsidRPr="009B3146" w:rsidRDefault="003766AE">
            <w:pPr>
              <w:pStyle w:val="a5"/>
            </w:pPr>
          </w:p>
        </w:tc>
        <w:tc>
          <w:tcPr>
            <w:tcW w:w="4973" w:type="dxa"/>
            <w:tcBorders>
              <w:top w:val="single" w:sz="4" w:space="0" w:color="auto"/>
              <w:left w:val="single" w:sz="4" w:space="0" w:color="auto"/>
              <w:bottom w:val="single" w:sz="4" w:space="0" w:color="auto"/>
            </w:tcBorders>
          </w:tcPr>
          <w:p w14:paraId="5FA435F6" w14:textId="77777777" w:rsidR="003766AE" w:rsidRPr="00906622" w:rsidRDefault="003766AE" w:rsidP="009B3146">
            <w:pPr>
              <w:pStyle w:val="a5"/>
              <w:jc w:val="left"/>
            </w:pPr>
            <w:r w:rsidRPr="00906622">
              <w:t>Акт сверки взаимных расчетов</w:t>
            </w:r>
          </w:p>
        </w:tc>
      </w:tr>
      <w:tr w:rsidR="003766AE" w:rsidRPr="009B3146" w14:paraId="07F5927E" w14:textId="77777777" w:rsidTr="00D67E1E">
        <w:tblPrEx>
          <w:tblCellMar>
            <w:top w:w="0" w:type="dxa"/>
            <w:bottom w:w="0" w:type="dxa"/>
          </w:tblCellMar>
        </w:tblPrEx>
        <w:tc>
          <w:tcPr>
            <w:tcW w:w="595" w:type="dxa"/>
            <w:vMerge/>
            <w:tcBorders>
              <w:right w:val="single" w:sz="4" w:space="0" w:color="auto"/>
            </w:tcBorders>
          </w:tcPr>
          <w:p w14:paraId="3C42D095" w14:textId="77777777" w:rsidR="003766AE" w:rsidRPr="009B3146" w:rsidRDefault="003766AE">
            <w:pPr>
              <w:pStyle w:val="a5"/>
            </w:pPr>
          </w:p>
        </w:tc>
        <w:tc>
          <w:tcPr>
            <w:tcW w:w="4606" w:type="dxa"/>
            <w:vMerge/>
            <w:tcBorders>
              <w:left w:val="single" w:sz="4" w:space="0" w:color="auto"/>
              <w:right w:val="single" w:sz="4" w:space="0" w:color="auto"/>
            </w:tcBorders>
          </w:tcPr>
          <w:p w14:paraId="6A48A6BD" w14:textId="77777777" w:rsidR="003766AE" w:rsidRPr="009B3146" w:rsidRDefault="003766AE">
            <w:pPr>
              <w:pStyle w:val="a5"/>
            </w:pPr>
          </w:p>
        </w:tc>
        <w:tc>
          <w:tcPr>
            <w:tcW w:w="4973" w:type="dxa"/>
            <w:tcBorders>
              <w:top w:val="single" w:sz="4" w:space="0" w:color="auto"/>
              <w:left w:val="single" w:sz="4" w:space="0" w:color="auto"/>
              <w:bottom w:val="single" w:sz="4" w:space="0" w:color="auto"/>
            </w:tcBorders>
          </w:tcPr>
          <w:p w14:paraId="00318CDC" w14:textId="77777777" w:rsidR="003766AE" w:rsidRPr="00906622" w:rsidRDefault="003766AE" w:rsidP="009B3146">
            <w:pPr>
              <w:pStyle w:val="a5"/>
              <w:jc w:val="left"/>
            </w:pPr>
            <w:r w:rsidRPr="00906622">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 (в случае осуществления авансовых платежей в соответствии с условиями договора)</w:t>
            </w:r>
          </w:p>
        </w:tc>
      </w:tr>
      <w:tr w:rsidR="003766AE" w:rsidRPr="009B3146" w14:paraId="1506CF47" w14:textId="77777777" w:rsidTr="00D67E1E">
        <w:tblPrEx>
          <w:tblCellMar>
            <w:top w:w="0" w:type="dxa"/>
            <w:bottom w:w="0" w:type="dxa"/>
          </w:tblCellMar>
        </w:tblPrEx>
        <w:tc>
          <w:tcPr>
            <w:tcW w:w="595" w:type="dxa"/>
            <w:vMerge/>
            <w:tcBorders>
              <w:right w:val="single" w:sz="4" w:space="0" w:color="auto"/>
            </w:tcBorders>
          </w:tcPr>
          <w:p w14:paraId="73019296" w14:textId="77777777" w:rsidR="003766AE" w:rsidRPr="009B3146" w:rsidRDefault="003766AE">
            <w:pPr>
              <w:pStyle w:val="a5"/>
            </w:pPr>
          </w:p>
        </w:tc>
        <w:tc>
          <w:tcPr>
            <w:tcW w:w="4606" w:type="dxa"/>
            <w:vMerge/>
            <w:tcBorders>
              <w:left w:val="single" w:sz="4" w:space="0" w:color="auto"/>
              <w:right w:val="single" w:sz="4" w:space="0" w:color="auto"/>
            </w:tcBorders>
          </w:tcPr>
          <w:p w14:paraId="1E617028" w14:textId="77777777" w:rsidR="003766AE" w:rsidRPr="009B3146" w:rsidRDefault="003766AE">
            <w:pPr>
              <w:pStyle w:val="a5"/>
            </w:pPr>
          </w:p>
        </w:tc>
        <w:tc>
          <w:tcPr>
            <w:tcW w:w="4973" w:type="dxa"/>
            <w:tcBorders>
              <w:top w:val="single" w:sz="4" w:space="0" w:color="auto"/>
              <w:left w:val="single" w:sz="4" w:space="0" w:color="auto"/>
              <w:bottom w:val="single" w:sz="4" w:space="0" w:color="auto"/>
            </w:tcBorders>
          </w:tcPr>
          <w:p w14:paraId="1B1879D6" w14:textId="77777777" w:rsidR="003766AE" w:rsidRPr="00906622" w:rsidRDefault="003766AE" w:rsidP="009B3146">
            <w:pPr>
              <w:pStyle w:val="a5"/>
              <w:jc w:val="left"/>
            </w:pPr>
            <w:r w:rsidRPr="00906622">
              <w:t>Заявление на выдачу денежных средств под отчет</w:t>
            </w:r>
          </w:p>
        </w:tc>
      </w:tr>
      <w:tr w:rsidR="003766AE" w:rsidRPr="009B3146" w14:paraId="694B451A" w14:textId="77777777" w:rsidTr="00D67E1E">
        <w:tblPrEx>
          <w:tblCellMar>
            <w:top w:w="0" w:type="dxa"/>
            <w:bottom w:w="0" w:type="dxa"/>
          </w:tblCellMar>
        </w:tblPrEx>
        <w:tc>
          <w:tcPr>
            <w:tcW w:w="595" w:type="dxa"/>
            <w:vMerge/>
            <w:tcBorders>
              <w:right w:val="single" w:sz="4" w:space="0" w:color="auto"/>
            </w:tcBorders>
          </w:tcPr>
          <w:p w14:paraId="414A83AD" w14:textId="77777777" w:rsidR="003766AE" w:rsidRPr="009B3146" w:rsidRDefault="003766AE">
            <w:pPr>
              <w:pStyle w:val="a5"/>
            </w:pPr>
          </w:p>
        </w:tc>
        <w:tc>
          <w:tcPr>
            <w:tcW w:w="4606" w:type="dxa"/>
            <w:vMerge/>
            <w:tcBorders>
              <w:left w:val="single" w:sz="4" w:space="0" w:color="auto"/>
              <w:right w:val="single" w:sz="4" w:space="0" w:color="auto"/>
            </w:tcBorders>
          </w:tcPr>
          <w:p w14:paraId="62AA561E" w14:textId="77777777" w:rsidR="003766AE" w:rsidRPr="009B3146" w:rsidRDefault="003766AE">
            <w:pPr>
              <w:pStyle w:val="a5"/>
            </w:pPr>
          </w:p>
        </w:tc>
        <w:tc>
          <w:tcPr>
            <w:tcW w:w="4973" w:type="dxa"/>
            <w:tcBorders>
              <w:top w:val="single" w:sz="4" w:space="0" w:color="auto"/>
              <w:left w:val="single" w:sz="4" w:space="0" w:color="auto"/>
              <w:bottom w:val="single" w:sz="4" w:space="0" w:color="auto"/>
            </w:tcBorders>
          </w:tcPr>
          <w:p w14:paraId="3BB6A7AC" w14:textId="77777777" w:rsidR="003766AE" w:rsidRPr="00906622" w:rsidRDefault="003766AE" w:rsidP="009B3146">
            <w:pPr>
              <w:pStyle w:val="a5"/>
              <w:jc w:val="left"/>
            </w:pPr>
            <w:r w:rsidRPr="00906622">
              <w:t>Заявление физического лица</w:t>
            </w:r>
          </w:p>
        </w:tc>
      </w:tr>
      <w:tr w:rsidR="003766AE" w:rsidRPr="009B3146" w14:paraId="17D55ED6" w14:textId="77777777" w:rsidTr="00D67E1E">
        <w:tblPrEx>
          <w:tblCellMar>
            <w:top w:w="0" w:type="dxa"/>
            <w:bottom w:w="0" w:type="dxa"/>
          </w:tblCellMar>
        </w:tblPrEx>
        <w:tc>
          <w:tcPr>
            <w:tcW w:w="595" w:type="dxa"/>
            <w:vMerge/>
            <w:tcBorders>
              <w:right w:val="single" w:sz="4" w:space="0" w:color="auto"/>
            </w:tcBorders>
          </w:tcPr>
          <w:p w14:paraId="07A6EB90" w14:textId="77777777" w:rsidR="003766AE" w:rsidRPr="009B3146" w:rsidRDefault="003766AE">
            <w:pPr>
              <w:pStyle w:val="a5"/>
            </w:pPr>
          </w:p>
        </w:tc>
        <w:tc>
          <w:tcPr>
            <w:tcW w:w="4606" w:type="dxa"/>
            <w:vMerge/>
            <w:tcBorders>
              <w:left w:val="single" w:sz="4" w:space="0" w:color="auto"/>
              <w:right w:val="single" w:sz="4" w:space="0" w:color="auto"/>
            </w:tcBorders>
          </w:tcPr>
          <w:p w14:paraId="29A7A31E" w14:textId="77777777" w:rsidR="003766AE" w:rsidRPr="009B3146" w:rsidRDefault="003766AE">
            <w:pPr>
              <w:pStyle w:val="a5"/>
            </w:pPr>
          </w:p>
        </w:tc>
        <w:tc>
          <w:tcPr>
            <w:tcW w:w="4973" w:type="dxa"/>
            <w:tcBorders>
              <w:top w:val="single" w:sz="4" w:space="0" w:color="auto"/>
              <w:left w:val="single" w:sz="4" w:space="0" w:color="auto"/>
              <w:bottom w:val="single" w:sz="4" w:space="0" w:color="auto"/>
            </w:tcBorders>
          </w:tcPr>
          <w:p w14:paraId="1F298B65" w14:textId="77777777" w:rsidR="003766AE" w:rsidRPr="00906622" w:rsidRDefault="003766AE" w:rsidP="009B3146">
            <w:pPr>
              <w:pStyle w:val="a5"/>
              <w:jc w:val="left"/>
            </w:pPr>
            <w:r w:rsidRPr="00906622">
              <w:t>Решение суда о расторжении муниципального контракта (договора)</w:t>
            </w:r>
          </w:p>
        </w:tc>
      </w:tr>
      <w:tr w:rsidR="003766AE" w:rsidRPr="009B3146" w14:paraId="04B56A39" w14:textId="77777777" w:rsidTr="00D67E1E">
        <w:tblPrEx>
          <w:tblCellMar>
            <w:top w:w="0" w:type="dxa"/>
            <w:bottom w:w="0" w:type="dxa"/>
          </w:tblCellMar>
        </w:tblPrEx>
        <w:tc>
          <w:tcPr>
            <w:tcW w:w="595" w:type="dxa"/>
            <w:vMerge/>
            <w:tcBorders>
              <w:right w:val="single" w:sz="4" w:space="0" w:color="auto"/>
            </w:tcBorders>
          </w:tcPr>
          <w:p w14:paraId="6FA3F39B" w14:textId="77777777" w:rsidR="003766AE" w:rsidRPr="009B3146" w:rsidRDefault="003766AE">
            <w:pPr>
              <w:pStyle w:val="a5"/>
            </w:pPr>
          </w:p>
        </w:tc>
        <w:tc>
          <w:tcPr>
            <w:tcW w:w="4606" w:type="dxa"/>
            <w:vMerge/>
            <w:tcBorders>
              <w:left w:val="single" w:sz="4" w:space="0" w:color="auto"/>
              <w:right w:val="single" w:sz="4" w:space="0" w:color="auto"/>
            </w:tcBorders>
          </w:tcPr>
          <w:p w14:paraId="7FC58687" w14:textId="77777777" w:rsidR="003766AE" w:rsidRPr="009B3146" w:rsidRDefault="003766AE">
            <w:pPr>
              <w:pStyle w:val="a5"/>
            </w:pPr>
          </w:p>
        </w:tc>
        <w:tc>
          <w:tcPr>
            <w:tcW w:w="4973" w:type="dxa"/>
            <w:tcBorders>
              <w:top w:val="single" w:sz="4" w:space="0" w:color="auto"/>
              <w:left w:val="single" w:sz="4" w:space="0" w:color="auto"/>
              <w:bottom w:val="single" w:sz="4" w:space="0" w:color="auto"/>
            </w:tcBorders>
          </w:tcPr>
          <w:p w14:paraId="57C6E7BF" w14:textId="77777777" w:rsidR="003766AE" w:rsidRPr="00906622" w:rsidRDefault="003766AE" w:rsidP="009B3146">
            <w:pPr>
              <w:pStyle w:val="a5"/>
              <w:jc w:val="left"/>
            </w:pPr>
            <w:r w:rsidRPr="00906622">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3766AE" w:rsidRPr="009B3146" w14:paraId="1A41C592" w14:textId="77777777" w:rsidTr="00D67E1E">
        <w:tblPrEx>
          <w:tblCellMar>
            <w:top w:w="0" w:type="dxa"/>
            <w:bottom w:w="0" w:type="dxa"/>
          </w:tblCellMar>
        </w:tblPrEx>
        <w:tc>
          <w:tcPr>
            <w:tcW w:w="595" w:type="dxa"/>
            <w:vMerge/>
            <w:tcBorders>
              <w:right w:val="single" w:sz="4" w:space="0" w:color="auto"/>
            </w:tcBorders>
          </w:tcPr>
          <w:p w14:paraId="3EB8CC66" w14:textId="77777777" w:rsidR="003766AE" w:rsidRPr="009B3146" w:rsidRDefault="003766AE">
            <w:pPr>
              <w:pStyle w:val="a5"/>
            </w:pPr>
          </w:p>
        </w:tc>
        <w:tc>
          <w:tcPr>
            <w:tcW w:w="4606" w:type="dxa"/>
            <w:vMerge/>
            <w:tcBorders>
              <w:left w:val="single" w:sz="4" w:space="0" w:color="auto"/>
              <w:right w:val="single" w:sz="4" w:space="0" w:color="auto"/>
            </w:tcBorders>
          </w:tcPr>
          <w:p w14:paraId="528627AA" w14:textId="77777777" w:rsidR="003766AE" w:rsidRPr="009B3146" w:rsidRDefault="003766AE">
            <w:pPr>
              <w:pStyle w:val="a5"/>
            </w:pPr>
          </w:p>
        </w:tc>
        <w:tc>
          <w:tcPr>
            <w:tcW w:w="4973" w:type="dxa"/>
            <w:tcBorders>
              <w:top w:val="single" w:sz="4" w:space="0" w:color="auto"/>
              <w:left w:val="single" w:sz="4" w:space="0" w:color="auto"/>
              <w:bottom w:val="single" w:sz="4" w:space="0" w:color="auto"/>
            </w:tcBorders>
          </w:tcPr>
          <w:p w14:paraId="7FAC90F3" w14:textId="77777777" w:rsidR="003766AE" w:rsidRPr="00906622" w:rsidRDefault="003766AE" w:rsidP="009B3146">
            <w:pPr>
              <w:pStyle w:val="a5"/>
              <w:jc w:val="left"/>
            </w:pPr>
            <w:r w:rsidRPr="00906622">
              <w:t>Квитанция</w:t>
            </w:r>
          </w:p>
        </w:tc>
      </w:tr>
      <w:tr w:rsidR="003766AE" w:rsidRPr="009B3146" w14:paraId="6F2DDCED" w14:textId="77777777" w:rsidTr="00D67E1E">
        <w:tblPrEx>
          <w:tblCellMar>
            <w:top w:w="0" w:type="dxa"/>
            <w:bottom w:w="0" w:type="dxa"/>
          </w:tblCellMar>
        </w:tblPrEx>
        <w:tc>
          <w:tcPr>
            <w:tcW w:w="595" w:type="dxa"/>
            <w:vMerge/>
            <w:tcBorders>
              <w:right w:val="single" w:sz="4" w:space="0" w:color="auto"/>
            </w:tcBorders>
          </w:tcPr>
          <w:p w14:paraId="68453F4A" w14:textId="77777777" w:rsidR="003766AE" w:rsidRPr="009B3146" w:rsidRDefault="003766AE">
            <w:pPr>
              <w:pStyle w:val="a5"/>
            </w:pPr>
          </w:p>
        </w:tc>
        <w:tc>
          <w:tcPr>
            <w:tcW w:w="4606" w:type="dxa"/>
            <w:vMerge/>
            <w:tcBorders>
              <w:left w:val="single" w:sz="4" w:space="0" w:color="auto"/>
              <w:right w:val="single" w:sz="4" w:space="0" w:color="auto"/>
            </w:tcBorders>
          </w:tcPr>
          <w:p w14:paraId="4399DE23" w14:textId="77777777" w:rsidR="003766AE" w:rsidRPr="009B3146" w:rsidRDefault="003766AE">
            <w:pPr>
              <w:pStyle w:val="a5"/>
            </w:pPr>
          </w:p>
        </w:tc>
        <w:tc>
          <w:tcPr>
            <w:tcW w:w="4973" w:type="dxa"/>
            <w:tcBorders>
              <w:top w:val="single" w:sz="4" w:space="0" w:color="auto"/>
              <w:left w:val="single" w:sz="4" w:space="0" w:color="auto"/>
              <w:bottom w:val="single" w:sz="4" w:space="0" w:color="auto"/>
            </w:tcBorders>
          </w:tcPr>
          <w:p w14:paraId="00EBBFE8" w14:textId="77777777" w:rsidR="003766AE" w:rsidRPr="00906622" w:rsidRDefault="003766AE" w:rsidP="009B3146">
            <w:pPr>
              <w:pStyle w:val="a5"/>
              <w:jc w:val="left"/>
            </w:pPr>
            <w:r w:rsidRPr="00906622">
              <w:t>Приказ о направлении в командировку, с прилагаемым расчетом командировочных сумм</w:t>
            </w:r>
          </w:p>
        </w:tc>
      </w:tr>
      <w:tr w:rsidR="003766AE" w:rsidRPr="009B3146" w14:paraId="45E277D6" w14:textId="77777777" w:rsidTr="00D67E1E">
        <w:tblPrEx>
          <w:tblCellMar>
            <w:top w:w="0" w:type="dxa"/>
            <w:bottom w:w="0" w:type="dxa"/>
          </w:tblCellMar>
        </w:tblPrEx>
        <w:tc>
          <w:tcPr>
            <w:tcW w:w="595" w:type="dxa"/>
            <w:vMerge/>
            <w:tcBorders>
              <w:right w:val="single" w:sz="4" w:space="0" w:color="auto"/>
            </w:tcBorders>
          </w:tcPr>
          <w:p w14:paraId="4D817266" w14:textId="77777777" w:rsidR="003766AE" w:rsidRPr="009B3146" w:rsidRDefault="003766AE">
            <w:pPr>
              <w:pStyle w:val="a5"/>
            </w:pPr>
          </w:p>
        </w:tc>
        <w:tc>
          <w:tcPr>
            <w:tcW w:w="4606" w:type="dxa"/>
            <w:vMerge/>
            <w:tcBorders>
              <w:left w:val="single" w:sz="4" w:space="0" w:color="auto"/>
              <w:right w:val="single" w:sz="4" w:space="0" w:color="auto"/>
            </w:tcBorders>
          </w:tcPr>
          <w:p w14:paraId="7A0E93A2" w14:textId="77777777" w:rsidR="003766AE" w:rsidRPr="009B3146" w:rsidRDefault="003766AE">
            <w:pPr>
              <w:pStyle w:val="a5"/>
            </w:pPr>
          </w:p>
        </w:tc>
        <w:tc>
          <w:tcPr>
            <w:tcW w:w="4973" w:type="dxa"/>
            <w:tcBorders>
              <w:top w:val="single" w:sz="4" w:space="0" w:color="auto"/>
              <w:left w:val="single" w:sz="4" w:space="0" w:color="auto"/>
              <w:bottom w:val="single" w:sz="4" w:space="0" w:color="auto"/>
            </w:tcBorders>
          </w:tcPr>
          <w:p w14:paraId="1C42B33A" w14:textId="77777777" w:rsidR="003766AE" w:rsidRPr="00906622" w:rsidRDefault="003766AE" w:rsidP="009B3146">
            <w:pPr>
              <w:pStyle w:val="a5"/>
              <w:jc w:val="left"/>
            </w:pPr>
            <w:r w:rsidRPr="00906622">
              <w:t>Служебная записка</w:t>
            </w:r>
          </w:p>
        </w:tc>
      </w:tr>
      <w:tr w:rsidR="003766AE" w:rsidRPr="009B3146" w14:paraId="5DFD6882" w14:textId="77777777" w:rsidTr="00D67E1E">
        <w:tblPrEx>
          <w:tblCellMar>
            <w:top w:w="0" w:type="dxa"/>
            <w:bottom w:w="0" w:type="dxa"/>
          </w:tblCellMar>
        </w:tblPrEx>
        <w:tc>
          <w:tcPr>
            <w:tcW w:w="595" w:type="dxa"/>
            <w:vMerge/>
            <w:tcBorders>
              <w:right w:val="single" w:sz="4" w:space="0" w:color="auto"/>
            </w:tcBorders>
          </w:tcPr>
          <w:p w14:paraId="1C1C1653" w14:textId="77777777" w:rsidR="003766AE" w:rsidRPr="009B3146" w:rsidRDefault="003766AE">
            <w:pPr>
              <w:pStyle w:val="a5"/>
            </w:pPr>
          </w:p>
        </w:tc>
        <w:tc>
          <w:tcPr>
            <w:tcW w:w="4606" w:type="dxa"/>
            <w:vMerge/>
            <w:tcBorders>
              <w:left w:val="single" w:sz="4" w:space="0" w:color="auto"/>
              <w:right w:val="single" w:sz="4" w:space="0" w:color="auto"/>
            </w:tcBorders>
          </w:tcPr>
          <w:p w14:paraId="7C912FDC" w14:textId="77777777" w:rsidR="003766AE" w:rsidRPr="009B3146" w:rsidRDefault="003766AE">
            <w:pPr>
              <w:pStyle w:val="a5"/>
            </w:pPr>
          </w:p>
        </w:tc>
        <w:tc>
          <w:tcPr>
            <w:tcW w:w="4973" w:type="dxa"/>
            <w:tcBorders>
              <w:top w:val="single" w:sz="4" w:space="0" w:color="auto"/>
              <w:left w:val="single" w:sz="4" w:space="0" w:color="auto"/>
              <w:bottom w:val="single" w:sz="4" w:space="0" w:color="auto"/>
            </w:tcBorders>
          </w:tcPr>
          <w:p w14:paraId="68E61696" w14:textId="77777777" w:rsidR="003766AE" w:rsidRPr="00906622" w:rsidRDefault="003766AE" w:rsidP="009B3146">
            <w:pPr>
              <w:pStyle w:val="a5"/>
              <w:jc w:val="left"/>
            </w:pPr>
            <w:r w:rsidRPr="00906622">
              <w:t>Справка-расчет или иной документ, являющийся основанием для оплаты неустойки</w:t>
            </w:r>
          </w:p>
        </w:tc>
      </w:tr>
      <w:tr w:rsidR="003766AE" w:rsidRPr="009B3146" w14:paraId="5F5DBE50" w14:textId="77777777" w:rsidTr="00D67E1E">
        <w:tblPrEx>
          <w:tblCellMar>
            <w:top w:w="0" w:type="dxa"/>
            <w:bottom w:w="0" w:type="dxa"/>
          </w:tblCellMar>
        </w:tblPrEx>
        <w:tc>
          <w:tcPr>
            <w:tcW w:w="595" w:type="dxa"/>
            <w:vMerge/>
            <w:tcBorders>
              <w:right w:val="single" w:sz="4" w:space="0" w:color="auto"/>
            </w:tcBorders>
          </w:tcPr>
          <w:p w14:paraId="5D9F3245" w14:textId="77777777" w:rsidR="003766AE" w:rsidRPr="009B3146" w:rsidRDefault="003766AE">
            <w:pPr>
              <w:pStyle w:val="a5"/>
            </w:pPr>
          </w:p>
        </w:tc>
        <w:tc>
          <w:tcPr>
            <w:tcW w:w="4606" w:type="dxa"/>
            <w:vMerge/>
            <w:tcBorders>
              <w:left w:val="single" w:sz="4" w:space="0" w:color="auto"/>
              <w:right w:val="single" w:sz="4" w:space="0" w:color="auto"/>
            </w:tcBorders>
          </w:tcPr>
          <w:p w14:paraId="3F586240" w14:textId="77777777" w:rsidR="003766AE" w:rsidRPr="009B3146" w:rsidRDefault="003766AE">
            <w:pPr>
              <w:pStyle w:val="a5"/>
            </w:pPr>
          </w:p>
        </w:tc>
        <w:tc>
          <w:tcPr>
            <w:tcW w:w="4973" w:type="dxa"/>
            <w:tcBorders>
              <w:top w:val="single" w:sz="4" w:space="0" w:color="auto"/>
              <w:left w:val="single" w:sz="4" w:space="0" w:color="auto"/>
              <w:bottom w:val="single" w:sz="4" w:space="0" w:color="auto"/>
            </w:tcBorders>
          </w:tcPr>
          <w:p w14:paraId="3CBDFB48" w14:textId="77777777" w:rsidR="003766AE" w:rsidRPr="009B3146" w:rsidRDefault="003766AE">
            <w:pPr>
              <w:pStyle w:val="a5"/>
            </w:pPr>
            <w:r w:rsidRPr="009B3146">
              <w:t>Счет</w:t>
            </w:r>
          </w:p>
        </w:tc>
      </w:tr>
      <w:tr w:rsidR="003766AE" w:rsidRPr="009B3146" w14:paraId="5DC9F80A" w14:textId="77777777" w:rsidTr="00D67E1E">
        <w:tblPrEx>
          <w:tblCellMar>
            <w:top w:w="0" w:type="dxa"/>
            <w:bottom w:w="0" w:type="dxa"/>
          </w:tblCellMar>
        </w:tblPrEx>
        <w:tc>
          <w:tcPr>
            <w:tcW w:w="595" w:type="dxa"/>
            <w:vMerge/>
            <w:tcBorders>
              <w:right w:val="single" w:sz="4" w:space="0" w:color="auto"/>
            </w:tcBorders>
          </w:tcPr>
          <w:p w14:paraId="2A5AF601" w14:textId="77777777" w:rsidR="003766AE" w:rsidRPr="009B3146" w:rsidRDefault="003766AE">
            <w:pPr>
              <w:pStyle w:val="a5"/>
            </w:pPr>
          </w:p>
        </w:tc>
        <w:tc>
          <w:tcPr>
            <w:tcW w:w="4606" w:type="dxa"/>
            <w:vMerge/>
            <w:tcBorders>
              <w:left w:val="single" w:sz="4" w:space="0" w:color="auto"/>
              <w:right w:val="single" w:sz="4" w:space="0" w:color="auto"/>
            </w:tcBorders>
          </w:tcPr>
          <w:p w14:paraId="7E9C5043" w14:textId="77777777" w:rsidR="003766AE" w:rsidRPr="009B3146" w:rsidRDefault="003766AE">
            <w:pPr>
              <w:pStyle w:val="a5"/>
            </w:pPr>
          </w:p>
        </w:tc>
        <w:tc>
          <w:tcPr>
            <w:tcW w:w="4973" w:type="dxa"/>
            <w:tcBorders>
              <w:top w:val="single" w:sz="4" w:space="0" w:color="auto"/>
              <w:left w:val="single" w:sz="4" w:space="0" w:color="auto"/>
              <w:bottom w:val="single" w:sz="4" w:space="0" w:color="auto"/>
            </w:tcBorders>
          </w:tcPr>
          <w:p w14:paraId="4DC01A9E" w14:textId="77777777" w:rsidR="003766AE" w:rsidRPr="009B3146" w:rsidRDefault="003766AE">
            <w:pPr>
              <w:pStyle w:val="a5"/>
            </w:pPr>
            <w:r w:rsidRPr="009B3146">
              <w:rPr>
                <w:rStyle w:val="a4"/>
                <w:rFonts w:cs="Times New Roman CYR"/>
                <w:color w:val="auto"/>
              </w:rPr>
              <w:t>Счет-фактура</w:t>
            </w:r>
          </w:p>
        </w:tc>
      </w:tr>
      <w:tr w:rsidR="003766AE" w:rsidRPr="009B3146" w14:paraId="0992DE99" w14:textId="77777777" w:rsidTr="00D67E1E">
        <w:tblPrEx>
          <w:tblCellMar>
            <w:top w:w="0" w:type="dxa"/>
            <w:bottom w:w="0" w:type="dxa"/>
          </w:tblCellMar>
        </w:tblPrEx>
        <w:tc>
          <w:tcPr>
            <w:tcW w:w="595" w:type="dxa"/>
            <w:vMerge/>
            <w:tcBorders>
              <w:right w:val="single" w:sz="4" w:space="0" w:color="auto"/>
            </w:tcBorders>
          </w:tcPr>
          <w:p w14:paraId="283D6CE7" w14:textId="77777777" w:rsidR="003766AE" w:rsidRPr="009B3146" w:rsidRDefault="003766AE">
            <w:pPr>
              <w:pStyle w:val="a5"/>
            </w:pPr>
          </w:p>
        </w:tc>
        <w:tc>
          <w:tcPr>
            <w:tcW w:w="4606" w:type="dxa"/>
            <w:vMerge/>
            <w:tcBorders>
              <w:left w:val="single" w:sz="4" w:space="0" w:color="auto"/>
              <w:right w:val="single" w:sz="4" w:space="0" w:color="auto"/>
            </w:tcBorders>
          </w:tcPr>
          <w:p w14:paraId="5787A884" w14:textId="77777777" w:rsidR="003766AE" w:rsidRPr="009B3146" w:rsidRDefault="003766AE">
            <w:pPr>
              <w:pStyle w:val="a5"/>
            </w:pPr>
          </w:p>
        </w:tc>
        <w:tc>
          <w:tcPr>
            <w:tcW w:w="4973" w:type="dxa"/>
            <w:tcBorders>
              <w:top w:val="single" w:sz="4" w:space="0" w:color="auto"/>
              <w:left w:val="single" w:sz="4" w:space="0" w:color="auto"/>
              <w:bottom w:val="single" w:sz="4" w:space="0" w:color="auto"/>
            </w:tcBorders>
          </w:tcPr>
          <w:p w14:paraId="0A58BE8D" w14:textId="77777777" w:rsidR="003766AE" w:rsidRPr="009B3146" w:rsidRDefault="003766AE">
            <w:pPr>
              <w:pStyle w:val="a5"/>
            </w:pPr>
            <w:r w:rsidRPr="009B3146">
              <w:t xml:space="preserve">Товарная накладная (унифицированная </w:t>
            </w:r>
            <w:r w:rsidRPr="009B3146">
              <w:rPr>
                <w:rStyle w:val="a4"/>
                <w:rFonts w:cs="Times New Roman CYR"/>
                <w:color w:val="auto"/>
              </w:rPr>
              <w:t>форма N ТОРГ-12</w:t>
            </w:r>
            <w:r w:rsidRPr="009B3146">
              <w:t>) (ф. 0330212)</w:t>
            </w:r>
          </w:p>
        </w:tc>
      </w:tr>
      <w:tr w:rsidR="003766AE" w:rsidRPr="009B3146" w14:paraId="57C29F05" w14:textId="77777777" w:rsidTr="00D67E1E">
        <w:tblPrEx>
          <w:tblCellMar>
            <w:top w:w="0" w:type="dxa"/>
            <w:bottom w:w="0" w:type="dxa"/>
          </w:tblCellMar>
        </w:tblPrEx>
        <w:tc>
          <w:tcPr>
            <w:tcW w:w="595" w:type="dxa"/>
            <w:vMerge/>
            <w:tcBorders>
              <w:right w:val="single" w:sz="4" w:space="0" w:color="auto"/>
            </w:tcBorders>
          </w:tcPr>
          <w:p w14:paraId="62724FF9" w14:textId="77777777" w:rsidR="003766AE" w:rsidRPr="009B3146" w:rsidRDefault="003766AE">
            <w:pPr>
              <w:pStyle w:val="a5"/>
            </w:pPr>
          </w:p>
        </w:tc>
        <w:tc>
          <w:tcPr>
            <w:tcW w:w="4606" w:type="dxa"/>
            <w:vMerge/>
            <w:tcBorders>
              <w:left w:val="single" w:sz="4" w:space="0" w:color="auto"/>
              <w:right w:val="single" w:sz="4" w:space="0" w:color="auto"/>
            </w:tcBorders>
          </w:tcPr>
          <w:p w14:paraId="5672ECBB" w14:textId="77777777" w:rsidR="003766AE" w:rsidRPr="009B3146" w:rsidRDefault="003766AE">
            <w:pPr>
              <w:pStyle w:val="a5"/>
            </w:pPr>
          </w:p>
        </w:tc>
        <w:tc>
          <w:tcPr>
            <w:tcW w:w="4973" w:type="dxa"/>
            <w:tcBorders>
              <w:top w:val="single" w:sz="4" w:space="0" w:color="auto"/>
              <w:left w:val="single" w:sz="4" w:space="0" w:color="auto"/>
              <w:bottom w:val="single" w:sz="4" w:space="0" w:color="auto"/>
            </w:tcBorders>
          </w:tcPr>
          <w:p w14:paraId="11F0A3A5" w14:textId="77777777" w:rsidR="003766AE" w:rsidRPr="009B3146" w:rsidRDefault="003766AE">
            <w:pPr>
              <w:pStyle w:val="a5"/>
            </w:pPr>
            <w:r w:rsidRPr="009B3146">
              <w:t>Универсальный передаточный документ</w:t>
            </w:r>
          </w:p>
        </w:tc>
      </w:tr>
      <w:tr w:rsidR="003766AE" w:rsidRPr="009B3146" w14:paraId="0407047D" w14:textId="77777777" w:rsidTr="00D67E1E">
        <w:tblPrEx>
          <w:tblCellMar>
            <w:top w:w="0" w:type="dxa"/>
            <w:bottom w:w="0" w:type="dxa"/>
          </w:tblCellMar>
        </w:tblPrEx>
        <w:tc>
          <w:tcPr>
            <w:tcW w:w="595" w:type="dxa"/>
            <w:vMerge/>
            <w:tcBorders>
              <w:right w:val="single" w:sz="4" w:space="0" w:color="auto"/>
            </w:tcBorders>
          </w:tcPr>
          <w:p w14:paraId="605B77DA" w14:textId="77777777" w:rsidR="003766AE" w:rsidRPr="009B3146" w:rsidRDefault="003766AE">
            <w:pPr>
              <w:pStyle w:val="a5"/>
            </w:pPr>
          </w:p>
        </w:tc>
        <w:tc>
          <w:tcPr>
            <w:tcW w:w="4606" w:type="dxa"/>
            <w:vMerge/>
            <w:tcBorders>
              <w:left w:val="single" w:sz="4" w:space="0" w:color="auto"/>
              <w:right w:val="single" w:sz="4" w:space="0" w:color="auto"/>
            </w:tcBorders>
          </w:tcPr>
          <w:p w14:paraId="3011DBC2" w14:textId="77777777" w:rsidR="003766AE" w:rsidRPr="009B3146" w:rsidRDefault="003766AE">
            <w:pPr>
              <w:pStyle w:val="a5"/>
            </w:pPr>
          </w:p>
        </w:tc>
        <w:tc>
          <w:tcPr>
            <w:tcW w:w="4973" w:type="dxa"/>
            <w:tcBorders>
              <w:top w:val="single" w:sz="4" w:space="0" w:color="auto"/>
              <w:left w:val="single" w:sz="4" w:space="0" w:color="auto"/>
              <w:bottom w:val="single" w:sz="4" w:space="0" w:color="auto"/>
            </w:tcBorders>
          </w:tcPr>
          <w:p w14:paraId="38287B17" w14:textId="77777777" w:rsidR="003766AE" w:rsidRPr="009B3146" w:rsidRDefault="003766AE">
            <w:pPr>
              <w:pStyle w:val="a5"/>
            </w:pPr>
            <w:r w:rsidRPr="009B3146">
              <w:t>Чек</w:t>
            </w:r>
          </w:p>
        </w:tc>
      </w:tr>
      <w:tr w:rsidR="003766AE" w:rsidRPr="009B3146" w14:paraId="1E40D247" w14:textId="77777777" w:rsidTr="00D67E1E">
        <w:tblPrEx>
          <w:tblCellMar>
            <w:top w:w="0" w:type="dxa"/>
            <w:bottom w:w="0" w:type="dxa"/>
          </w:tblCellMar>
        </w:tblPrEx>
        <w:tc>
          <w:tcPr>
            <w:tcW w:w="595" w:type="dxa"/>
            <w:vMerge/>
            <w:tcBorders>
              <w:right w:val="single" w:sz="4" w:space="0" w:color="auto"/>
            </w:tcBorders>
          </w:tcPr>
          <w:p w14:paraId="1C43EECD" w14:textId="77777777" w:rsidR="003766AE" w:rsidRPr="009B3146" w:rsidRDefault="003766AE">
            <w:pPr>
              <w:pStyle w:val="a5"/>
            </w:pPr>
          </w:p>
        </w:tc>
        <w:tc>
          <w:tcPr>
            <w:tcW w:w="4606" w:type="dxa"/>
            <w:vMerge/>
            <w:tcBorders>
              <w:left w:val="single" w:sz="4" w:space="0" w:color="auto"/>
              <w:right w:val="single" w:sz="4" w:space="0" w:color="auto"/>
            </w:tcBorders>
          </w:tcPr>
          <w:p w14:paraId="752CFB92" w14:textId="77777777" w:rsidR="003766AE" w:rsidRPr="009B3146" w:rsidRDefault="003766AE">
            <w:pPr>
              <w:pStyle w:val="a5"/>
            </w:pPr>
          </w:p>
        </w:tc>
        <w:tc>
          <w:tcPr>
            <w:tcW w:w="4973" w:type="dxa"/>
            <w:tcBorders>
              <w:top w:val="single" w:sz="4" w:space="0" w:color="auto"/>
              <w:left w:val="single" w:sz="4" w:space="0" w:color="auto"/>
              <w:bottom w:val="single" w:sz="4" w:space="0" w:color="auto"/>
            </w:tcBorders>
          </w:tcPr>
          <w:p w14:paraId="59BC0CB8" w14:textId="77777777" w:rsidR="003766AE" w:rsidRPr="009B3146" w:rsidRDefault="003766AE" w:rsidP="00310FF6">
            <w:pPr>
              <w:pStyle w:val="a5"/>
            </w:pPr>
            <w:r w:rsidRPr="009B3146">
              <w:t>Муниципальный контракт (договор) (в случае осуществления авансовых платежей в соответствии с условиями муниципального контракта (договора))</w:t>
            </w:r>
          </w:p>
        </w:tc>
      </w:tr>
      <w:tr w:rsidR="003766AE" w:rsidRPr="009B3146" w14:paraId="09C23DCE" w14:textId="77777777" w:rsidTr="00D67E1E">
        <w:tblPrEx>
          <w:tblCellMar>
            <w:top w:w="0" w:type="dxa"/>
            <w:bottom w:w="0" w:type="dxa"/>
          </w:tblCellMar>
        </w:tblPrEx>
        <w:tc>
          <w:tcPr>
            <w:tcW w:w="595" w:type="dxa"/>
            <w:vMerge/>
            <w:tcBorders>
              <w:right w:val="single" w:sz="4" w:space="0" w:color="auto"/>
            </w:tcBorders>
          </w:tcPr>
          <w:p w14:paraId="37CFA2B1" w14:textId="77777777" w:rsidR="003766AE" w:rsidRPr="009B3146" w:rsidRDefault="003766AE">
            <w:pPr>
              <w:pStyle w:val="a5"/>
            </w:pPr>
          </w:p>
        </w:tc>
        <w:tc>
          <w:tcPr>
            <w:tcW w:w="4606" w:type="dxa"/>
            <w:vMerge/>
            <w:tcBorders>
              <w:left w:val="single" w:sz="4" w:space="0" w:color="auto"/>
              <w:right w:val="single" w:sz="4" w:space="0" w:color="auto"/>
            </w:tcBorders>
          </w:tcPr>
          <w:p w14:paraId="33A14348" w14:textId="77777777" w:rsidR="003766AE" w:rsidRPr="009B3146" w:rsidRDefault="003766AE">
            <w:pPr>
              <w:pStyle w:val="a5"/>
            </w:pPr>
          </w:p>
        </w:tc>
        <w:tc>
          <w:tcPr>
            <w:tcW w:w="4973" w:type="dxa"/>
            <w:tcBorders>
              <w:top w:val="single" w:sz="4" w:space="0" w:color="auto"/>
              <w:left w:val="single" w:sz="4" w:space="0" w:color="auto"/>
              <w:bottom w:val="single" w:sz="4" w:space="0" w:color="auto"/>
            </w:tcBorders>
          </w:tcPr>
          <w:p w14:paraId="4C9EF8F9" w14:textId="77777777" w:rsidR="003766AE" w:rsidRPr="009B3146" w:rsidRDefault="003766AE" w:rsidP="00310FF6">
            <w:pPr>
              <w:pStyle w:val="a5"/>
            </w:pPr>
            <w:r w:rsidRPr="009B3146">
              <w:t xml:space="preserve">Заявка на перечисление межбюджетного трансферта из местного бюджета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 </w:t>
            </w:r>
            <w:r w:rsidRPr="009B3146">
              <w:lastRenderedPageBreak/>
              <w:t>имеющего целевое назначение</w:t>
            </w:r>
          </w:p>
        </w:tc>
      </w:tr>
      <w:tr w:rsidR="003766AE" w:rsidRPr="009B3146" w14:paraId="4269687A" w14:textId="77777777" w:rsidTr="00D67E1E">
        <w:tblPrEx>
          <w:tblCellMar>
            <w:top w:w="0" w:type="dxa"/>
            <w:bottom w:w="0" w:type="dxa"/>
          </w:tblCellMar>
        </w:tblPrEx>
        <w:tc>
          <w:tcPr>
            <w:tcW w:w="595" w:type="dxa"/>
            <w:vMerge/>
            <w:tcBorders>
              <w:right w:val="single" w:sz="4" w:space="0" w:color="auto"/>
            </w:tcBorders>
          </w:tcPr>
          <w:p w14:paraId="7BC9B70A" w14:textId="77777777" w:rsidR="003766AE" w:rsidRPr="009B3146" w:rsidRDefault="003766AE">
            <w:pPr>
              <w:pStyle w:val="a5"/>
            </w:pPr>
          </w:p>
        </w:tc>
        <w:tc>
          <w:tcPr>
            <w:tcW w:w="4606" w:type="dxa"/>
            <w:vMerge/>
            <w:tcBorders>
              <w:left w:val="single" w:sz="4" w:space="0" w:color="auto"/>
              <w:right w:val="single" w:sz="4" w:space="0" w:color="auto"/>
            </w:tcBorders>
          </w:tcPr>
          <w:p w14:paraId="047FE51C" w14:textId="77777777" w:rsidR="003766AE" w:rsidRPr="009B3146" w:rsidRDefault="003766AE">
            <w:pPr>
              <w:pStyle w:val="a5"/>
            </w:pPr>
          </w:p>
        </w:tc>
        <w:tc>
          <w:tcPr>
            <w:tcW w:w="4973" w:type="dxa"/>
            <w:tcBorders>
              <w:top w:val="single" w:sz="4" w:space="0" w:color="auto"/>
              <w:left w:val="single" w:sz="4" w:space="0" w:color="auto"/>
              <w:bottom w:val="single" w:sz="4" w:space="0" w:color="auto"/>
            </w:tcBorders>
          </w:tcPr>
          <w:p w14:paraId="39851AFF" w14:textId="77777777" w:rsidR="003766AE" w:rsidRPr="009B3146" w:rsidRDefault="003766AE">
            <w:pPr>
              <w:pStyle w:val="a5"/>
            </w:pPr>
            <w:r w:rsidRPr="009B3146">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3766AE" w:rsidRPr="009B3146" w14:paraId="5B2AA76A" w14:textId="77777777" w:rsidTr="00D67E1E">
        <w:tblPrEx>
          <w:tblCellMar>
            <w:top w:w="0" w:type="dxa"/>
            <w:bottom w:w="0" w:type="dxa"/>
          </w:tblCellMar>
        </w:tblPrEx>
        <w:trPr>
          <w:trHeight w:val="1682"/>
        </w:trPr>
        <w:tc>
          <w:tcPr>
            <w:tcW w:w="595" w:type="dxa"/>
            <w:vMerge/>
            <w:tcBorders>
              <w:right w:val="single" w:sz="4" w:space="0" w:color="auto"/>
            </w:tcBorders>
          </w:tcPr>
          <w:p w14:paraId="60D9E0DE" w14:textId="77777777" w:rsidR="003766AE" w:rsidRPr="009B3146" w:rsidRDefault="003766AE">
            <w:pPr>
              <w:pStyle w:val="a5"/>
            </w:pPr>
          </w:p>
        </w:tc>
        <w:tc>
          <w:tcPr>
            <w:tcW w:w="4606" w:type="dxa"/>
            <w:vMerge/>
            <w:tcBorders>
              <w:left w:val="single" w:sz="4" w:space="0" w:color="auto"/>
              <w:right w:val="single" w:sz="4" w:space="0" w:color="auto"/>
            </w:tcBorders>
          </w:tcPr>
          <w:p w14:paraId="2194889B" w14:textId="77777777" w:rsidR="003766AE" w:rsidRPr="009B3146" w:rsidRDefault="003766AE">
            <w:pPr>
              <w:pStyle w:val="a5"/>
            </w:pPr>
          </w:p>
        </w:tc>
        <w:tc>
          <w:tcPr>
            <w:tcW w:w="4973" w:type="dxa"/>
            <w:tcBorders>
              <w:top w:val="single" w:sz="4" w:space="0" w:color="auto"/>
              <w:left w:val="single" w:sz="4" w:space="0" w:color="auto"/>
              <w:bottom w:val="single" w:sz="4" w:space="0" w:color="auto"/>
            </w:tcBorders>
          </w:tcPr>
          <w:p w14:paraId="5A49619F" w14:textId="77777777" w:rsidR="003766AE" w:rsidRPr="00B95F32" w:rsidRDefault="003766AE">
            <w:pPr>
              <w:pStyle w:val="a5"/>
            </w:pPr>
            <w:r w:rsidRPr="009B3146">
              <w:t>Отчет о выполнении условий, установленных при предоставлении субсидии физическому лицу производителю товаров, работ, услуг, в соответствии с порядком (правилами) предоставления субсидии;</w:t>
            </w:r>
          </w:p>
          <w:p w14:paraId="4C32FD42" w14:textId="77777777" w:rsidR="003766AE" w:rsidRPr="003766AE" w:rsidRDefault="003766AE" w:rsidP="003766AE">
            <w:pPr>
              <w:pStyle w:val="a5"/>
            </w:pPr>
            <w:r w:rsidRPr="009B3146">
              <w:t>документы, подтверждающие фактически произведенные расходы (недополученные доходы) в соответствии с порядком (правилами) предоставления субсидии; заявка на перечисление субсидии физическому лицу - производителю товаров, работ, услуг по форме, установленной в соответствии с порядком (правилами) предоставления указанной субсидии (при наличии)</w:t>
            </w:r>
          </w:p>
        </w:tc>
      </w:tr>
      <w:tr w:rsidR="003766AE" w:rsidRPr="009B3146" w14:paraId="46EB5147" w14:textId="77777777" w:rsidTr="003766AE">
        <w:tblPrEx>
          <w:tblCellMar>
            <w:top w:w="0" w:type="dxa"/>
            <w:bottom w:w="0" w:type="dxa"/>
          </w:tblCellMar>
        </w:tblPrEx>
        <w:tc>
          <w:tcPr>
            <w:tcW w:w="595" w:type="dxa"/>
            <w:vMerge/>
            <w:tcBorders>
              <w:right w:val="single" w:sz="4" w:space="0" w:color="auto"/>
            </w:tcBorders>
          </w:tcPr>
          <w:p w14:paraId="0E657091" w14:textId="77777777" w:rsidR="003766AE" w:rsidRPr="009B3146" w:rsidRDefault="003766AE">
            <w:pPr>
              <w:pStyle w:val="a5"/>
            </w:pPr>
          </w:p>
        </w:tc>
        <w:tc>
          <w:tcPr>
            <w:tcW w:w="4606" w:type="dxa"/>
            <w:vMerge/>
            <w:tcBorders>
              <w:left w:val="single" w:sz="4" w:space="0" w:color="auto"/>
              <w:right w:val="single" w:sz="4" w:space="0" w:color="auto"/>
            </w:tcBorders>
          </w:tcPr>
          <w:p w14:paraId="649C2318" w14:textId="77777777" w:rsidR="003766AE" w:rsidRPr="009B3146" w:rsidRDefault="003766AE">
            <w:pPr>
              <w:pStyle w:val="a5"/>
            </w:pPr>
          </w:p>
        </w:tc>
        <w:tc>
          <w:tcPr>
            <w:tcW w:w="4973" w:type="dxa"/>
            <w:tcBorders>
              <w:top w:val="single" w:sz="4" w:space="0" w:color="auto"/>
              <w:left w:val="single" w:sz="4" w:space="0" w:color="auto"/>
              <w:bottom w:val="single" w:sz="4" w:space="0" w:color="auto"/>
            </w:tcBorders>
          </w:tcPr>
          <w:p w14:paraId="54FB474E" w14:textId="77777777" w:rsidR="003766AE" w:rsidRPr="00906622" w:rsidRDefault="003766AE">
            <w:pPr>
              <w:pStyle w:val="a5"/>
            </w:pPr>
            <w:r w:rsidRPr="00906622">
              <w:t>Бухгалтерская справка (</w:t>
            </w:r>
            <w:r w:rsidRPr="00906622">
              <w:rPr>
                <w:rStyle w:val="a4"/>
                <w:rFonts w:cs="Times New Roman CYR"/>
                <w:color w:val="auto"/>
              </w:rPr>
              <w:t>ф. 0504833</w:t>
            </w:r>
            <w:r w:rsidRPr="00906622">
              <w:t>)</w:t>
            </w:r>
          </w:p>
        </w:tc>
      </w:tr>
      <w:tr w:rsidR="003766AE" w:rsidRPr="009B3146" w14:paraId="512E343F" w14:textId="77777777" w:rsidTr="00D67E1E">
        <w:tblPrEx>
          <w:tblCellMar>
            <w:top w:w="0" w:type="dxa"/>
            <w:bottom w:w="0" w:type="dxa"/>
          </w:tblCellMar>
        </w:tblPrEx>
        <w:tc>
          <w:tcPr>
            <w:tcW w:w="595" w:type="dxa"/>
            <w:vMerge/>
            <w:tcBorders>
              <w:bottom w:val="single" w:sz="4" w:space="0" w:color="auto"/>
              <w:right w:val="single" w:sz="4" w:space="0" w:color="auto"/>
            </w:tcBorders>
          </w:tcPr>
          <w:p w14:paraId="4C99F7BE" w14:textId="77777777" w:rsidR="003766AE" w:rsidRPr="009B3146" w:rsidRDefault="003766AE">
            <w:pPr>
              <w:pStyle w:val="a5"/>
            </w:pPr>
          </w:p>
        </w:tc>
        <w:tc>
          <w:tcPr>
            <w:tcW w:w="4606" w:type="dxa"/>
            <w:vMerge/>
            <w:tcBorders>
              <w:left w:val="single" w:sz="4" w:space="0" w:color="auto"/>
              <w:bottom w:val="single" w:sz="4" w:space="0" w:color="auto"/>
              <w:right w:val="single" w:sz="4" w:space="0" w:color="auto"/>
            </w:tcBorders>
          </w:tcPr>
          <w:p w14:paraId="49C223E4" w14:textId="77777777" w:rsidR="003766AE" w:rsidRPr="009B3146" w:rsidRDefault="003766AE">
            <w:pPr>
              <w:pStyle w:val="a5"/>
            </w:pPr>
          </w:p>
        </w:tc>
        <w:tc>
          <w:tcPr>
            <w:tcW w:w="4973" w:type="dxa"/>
            <w:tcBorders>
              <w:top w:val="single" w:sz="4" w:space="0" w:color="auto"/>
              <w:left w:val="single" w:sz="4" w:space="0" w:color="auto"/>
              <w:bottom w:val="single" w:sz="4" w:space="0" w:color="auto"/>
            </w:tcBorders>
          </w:tcPr>
          <w:p w14:paraId="37E7C2F0" w14:textId="77777777" w:rsidR="003766AE" w:rsidRPr="009B3146" w:rsidRDefault="003766AE" w:rsidP="00310FF6">
            <w:pPr>
              <w:pStyle w:val="a5"/>
            </w:pPr>
            <w:r w:rsidRPr="009B3146">
              <w:t xml:space="preserve">Иной документ, подтверждающий возникновение денежного обязательства по бюджетному обязательству получателя средств бюджета </w:t>
            </w:r>
            <w:r w:rsidR="00EF5917">
              <w:t>Парапинского</w:t>
            </w:r>
            <w:r w:rsidR="000D5090">
              <w:t xml:space="preserve"> сельского поселения </w:t>
            </w:r>
            <w:r w:rsidRPr="009B3146">
              <w:t>Ковылкинского муниципального района Республики Мордовия</w:t>
            </w:r>
          </w:p>
        </w:tc>
      </w:tr>
    </w:tbl>
    <w:p w14:paraId="74974487" w14:textId="77777777" w:rsidR="002C2472" w:rsidRDefault="002C2472"/>
    <w:sectPr w:rsidR="002C2472" w:rsidSect="000A0BDD">
      <w:footerReference w:type="default" r:id="rId11"/>
      <w:pgSz w:w="11900" w:h="16800"/>
      <w:pgMar w:top="567" w:right="567"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99E9" w14:textId="77777777" w:rsidR="00BF1F2D" w:rsidRDefault="00BF1F2D">
      <w:r>
        <w:separator/>
      </w:r>
    </w:p>
  </w:endnote>
  <w:endnote w:type="continuationSeparator" w:id="0">
    <w:p w14:paraId="16A46AFC" w14:textId="77777777" w:rsidR="00BF1F2D" w:rsidRDefault="00BF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15B7" w14:textId="77777777" w:rsidR="002167DC" w:rsidRDefault="002167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805CA" w14:textId="77777777" w:rsidR="00BF1F2D" w:rsidRDefault="00BF1F2D">
      <w:r>
        <w:separator/>
      </w:r>
    </w:p>
  </w:footnote>
  <w:footnote w:type="continuationSeparator" w:id="0">
    <w:p w14:paraId="06C4F1E3" w14:textId="77777777" w:rsidR="00BF1F2D" w:rsidRDefault="00BF1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163275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8"/>
    <w:rsid w:val="00040CBA"/>
    <w:rsid w:val="000453E7"/>
    <w:rsid w:val="00072964"/>
    <w:rsid w:val="00072B23"/>
    <w:rsid w:val="00072C8E"/>
    <w:rsid w:val="00081734"/>
    <w:rsid w:val="000A0BDD"/>
    <w:rsid w:val="000C26E8"/>
    <w:rsid w:val="000C7CA0"/>
    <w:rsid w:val="000D5090"/>
    <w:rsid w:val="000E1F76"/>
    <w:rsid w:val="0010492E"/>
    <w:rsid w:val="00151305"/>
    <w:rsid w:val="00186551"/>
    <w:rsid w:val="001E0194"/>
    <w:rsid w:val="001E4685"/>
    <w:rsid w:val="002167DC"/>
    <w:rsid w:val="00231DF9"/>
    <w:rsid w:val="00237C03"/>
    <w:rsid w:val="0026682D"/>
    <w:rsid w:val="002679C2"/>
    <w:rsid w:val="002C2472"/>
    <w:rsid w:val="002C4CEF"/>
    <w:rsid w:val="003013EF"/>
    <w:rsid w:val="00310FF6"/>
    <w:rsid w:val="00313035"/>
    <w:rsid w:val="00321E8C"/>
    <w:rsid w:val="00324CEF"/>
    <w:rsid w:val="00342EEC"/>
    <w:rsid w:val="00371F5B"/>
    <w:rsid w:val="003766AE"/>
    <w:rsid w:val="003A5B99"/>
    <w:rsid w:val="003C5CB8"/>
    <w:rsid w:val="003D35C4"/>
    <w:rsid w:val="003E2613"/>
    <w:rsid w:val="00405BF7"/>
    <w:rsid w:val="004838F1"/>
    <w:rsid w:val="004A3080"/>
    <w:rsid w:val="004C4BE3"/>
    <w:rsid w:val="004D6958"/>
    <w:rsid w:val="004E1BA5"/>
    <w:rsid w:val="00525F1E"/>
    <w:rsid w:val="00577608"/>
    <w:rsid w:val="00581D83"/>
    <w:rsid w:val="0059581F"/>
    <w:rsid w:val="005D67CC"/>
    <w:rsid w:val="005F17B8"/>
    <w:rsid w:val="005F7676"/>
    <w:rsid w:val="0061283B"/>
    <w:rsid w:val="00616473"/>
    <w:rsid w:val="006240DA"/>
    <w:rsid w:val="006519F6"/>
    <w:rsid w:val="006623D9"/>
    <w:rsid w:val="0066658C"/>
    <w:rsid w:val="006A233B"/>
    <w:rsid w:val="006F3109"/>
    <w:rsid w:val="006F4F38"/>
    <w:rsid w:val="00705ADC"/>
    <w:rsid w:val="00751509"/>
    <w:rsid w:val="00755856"/>
    <w:rsid w:val="00772346"/>
    <w:rsid w:val="0077736B"/>
    <w:rsid w:val="007B223F"/>
    <w:rsid w:val="007B79F8"/>
    <w:rsid w:val="007E183E"/>
    <w:rsid w:val="007E3A91"/>
    <w:rsid w:val="007E75AC"/>
    <w:rsid w:val="007F1686"/>
    <w:rsid w:val="00827FF7"/>
    <w:rsid w:val="00854BE0"/>
    <w:rsid w:val="008C35FF"/>
    <w:rsid w:val="0090324E"/>
    <w:rsid w:val="00906622"/>
    <w:rsid w:val="0094364D"/>
    <w:rsid w:val="009B3146"/>
    <w:rsid w:val="009D41C7"/>
    <w:rsid w:val="009D66CE"/>
    <w:rsid w:val="009F030C"/>
    <w:rsid w:val="00A02715"/>
    <w:rsid w:val="00A152F8"/>
    <w:rsid w:val="00A34B14"/>
    <w:rsid w:val="00A512D9"/>
    <w:rsid w:val="00A6421F"/>
    <w:rsid w:val="00A84AF6"/>
    <w:rsid w:val="00A9757B"/>
    <w:rsid w:val="00AF294E"/>
    <w:rsid w:val="00B53055"/>
    <w:rsid w:val="00B53881"/>
    <w:rsid w:val="00B95F32"/>
    <w:rsid w:val="00BA112D"/>
    <w:rsid w:val="00BC51D3"/>
    <w:rsid w:val="00BF1F2D"/>
    <w:rsid w:val="00BF7F79"/>
    <w:rsid w:val="00C2517B"/>
    <w:rsid w:val="00C26BDD"/>
    <w:rsid w:val="00CA1F94"/>
    <w:rsid w:val="00CD0F6C"/>
    <w:rsid w:val="00CE470F"/>
    <w:rsid w:val="00CF61AB"/>
    <w:rsid w:val="00D0274C"/>
    <w:rsid w:val="00D27CB5"/>
    <w:rsid w:val="00D44E5C"/>
    <w:rsid w:val="00D510C5"/>
    <w:rsid w:val="00D67E1E"/>
    <w:rsid w:val="00D9267C"/>
    <w:rsid w:val="00D94355"/>
    <w:rsid w:val="00DE7A1B"/>
    <w:rsid w:val="00E02887"/>
    <w:rsid w:val="00E252DB"/>
    <w:rsid w:val="00E2544B"/>
    <w:rsid w:val="00E3545A"/>
    <w:rsid w:val="00E83899"/>
    <w:rsid w:val="00EB174B"/>
    <w:rsid w:val="00EB5460"/>
    <w:rsid w:val="00EB7390"/>
    <w:rsid w:val="00EC72BC"/>
    <w:rsid w:val="00ED70EC"/>
    <w:rsid w:val="00EF5917"/>
    <w:rsid w:val="00F01A1D"/>
    <w:rsid w:val="00F01ED7"/>
    <w:rsid w:val="00F45CB9"/>
    <w:rsid w:val="00F46B26"/>
    <w:rsid w:val="00F96D86"/>
    <w:rsid w:val="00FA23AC"/>
    <w:rsid w:val="00FB5857"/>
    <w:rsid w:val="00FE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DDE106C"/>
  <w14:defaultImageDpi w14:val="0"/>
  <w15:docId w15:val="{0103B30B-36C2-47DD-9469-F314F840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annotation reference"/>
    <w:basedOn w:val="a0"/>
    <w:uiPriority w:val="99"/>
    <w:semiHidden/>
    <w:rsid w:val="00577608"/>
    <w:rPr>
      <w:rFonts w:cs="Times New Roman"/>
      <w:sz w:val="16"/>
      <w:szCs w:val="16"/>
    </w:rPr>
  </w:style>
  <w:style w:type="paragraph" w:styleId="ad">
    <w:name w:val="annotation text"/>
    <w:basedOn w:val="a"/>
    <w:link w:val="ae"/>
    <w:uiPriority w:val="99"/>
    <w:semiHidden/>
    <w:rsid w:val="00577608"/>
    <w:rPr>
      <w:sz w:val="20"/>
      <w:szCs w:val="20"/>
    </w:rPr>
  </w:style>
  <w:style w:type="character" w:customStyle="1" w:styleId="ae">
    <w:name w:val="Текст примечания Знак"/>
    <w:basedOn w:val="a0"/>
    <w:link w:val="ad"/>
    <w:uiPriority w:val="99"/>
    <w:semiHidden/>
    <w:locked/>
    <w:rsid w:val="00577608"/>
    <w:rPr>
      <w:rFonts w:ascii="Times New Roman CYR" w:hAnsi="Times New Roman CYR" w:cs="Times New Roman CYR"/>
      <w:sz w:val="20"/>
      <w:szCs w:val="20"/>
    </w:rPr>
  </w:style>
  <w:style w:type="paragraph" w:styleId="af">
    <w:name w:val="annotation subject"/>
    <w:basedOn w:val="ad"/>
    <w:next w:val="ad"/>
    <w:link w:val="af0"/>
    <w:uiPriority w:val="99"/>
    <w:semiHidden/>
    <w:rsid w:val="00577608"/>
    <w:rPr>
      <w:b/>
      <w:bCs/>
    </w:rPr>
  </w:style>
  <w:style w:type="character" w:customStyle="1" w:styleId="af0">
    <w:name w:val="Тема примечания Знак"/>
    <w:basedOn w:val="ae"/>
    <w:link w:val="af"/>
    <w:uiPriority w:val="99"/>
    <w:semiHidden/>
    <w:locked/>
    <w:rsid w:val="00577608"/>
    <w:rPr>
      <w:rFonts w:ascii="Times New Roman CYR" w:hAnsi="Times New Roman CYR" w:cs="Times New Roman CYR"/>
      <w:b/>
      <w:bCs/>
      <w:sz w:val="20"/>
      <w:szCs w:val="20"/>
    </w:rPr>
  </w:style>
  <w:style w:type="paragraph" w:styleId="af1">
    <w:name w:val="Balloon Text"/>
    <w:basedOn w:val="a"/>
    <w:link w:val="af2"/>
    <w:uiPriority w:val="99"/>
    <w:semiHidden/>
    <w:rsid w:val="00577608"/>
    <w:rPr>
      <w:rFonts w:ascii="Tahoma" w:hAnsi="Tahoma" w:cs="Tahoma"/>
      <w:sz w:val="16"/>
      <w:szCs w:val="16"/>
    </w:rPr>
  </w:style>
  <w:style w:type="character" w:customStyle="1" w:styleId="af2">
    <w:name w:val="Текст выноски Знак"/>
    <w:basedOn w:val="a0"/>
    <w:link w:val="af1"/>
    <w:uiPriority w:val="99"/>
    <w:semiHidden/>
    <w:locked/>
    <w:rsid w:val="00577608"/>
    <w:rPr>
      <w:rFonts w:ascii="Tahoma" w:hAnsi="Tahoma" w:cs="Tahoma"/>
      <w:sz w:val="16"/>
      <w:szCs w:val="16"/>
    </w:rPr>
  </w:style>
  <w:style w:type="character" w:styleId="af3">
    <w:name w:val="Hyperlink"/>
    <w:basedOn w:val="a0"/>
    <w:uiPriority w:val="99"/>
    <w:rsid w:val="00A9757B"/>
    <w:rPr>
      <w:rFonts w:cs="Times New Roman"/>
      <w:color w:val="0000FF"/>
      <w:u w:val="single"/>
    </w:rPr>
  </w:style>
  <w:style w:type="paragraph" w:styleId="af4">
    <w:name w:val="No Spacing"/>
    <w:uiPriority w:val="1"/>
    <w:qFormat/>
    <w:rsid w:val="00F01ED7"/>
    <w:pPr>
      <w:spacing w:after="0" w:line="240" w:lineRule="auto"/>
    </w:pPr>
    <w:rPr>
      <w:rFonts w:cs="Times New Roman"/>
      <w:lang w:eastAsia="en-US"/>
    </w:rPr>
  </w:style>
  <w:style w:type="paragraph" w:styleId="af5">
    <w:name w:val="caption"/>
    <w:basedOn w:val="a"/>
    <w:next w:val="a"/>
    <w:uiPriority w:val="35"/>
    <w:semiHidden/>
    <w:unhideWhenUsed/>
    <w:qFormat/>
    <w:locked/>
    <w:rsid w:val="00F01ED7"/>
    <w:pPr>
      <w:widowControl/>
      <w:autoSpaceDE/>
      <w:autoSpaceDN/>
      <w:adjustRightInd/>
      <w:ind w:firstLine="0"/>
      <w:jc w:val="center"/>
    </w:pPr>
    <w:rPr>
      <w:rFonts w:ascii="Arial" w:hAnsi="Arial" w:cs="Arial"/>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503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503725/1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ternet.garant.ru/document/redirect/71112362/98" TargetMode="External"/><Relationship Id="rId4" Type="http://schemas.openxmlformats.org/officeDocument/2006/relationships/settings" Target="settings.xml"/><Relationship Id="rId9" Type="http://schemas.openxmlformats.org/officeDocument/2006/relationships/hyperlink" Target="http://internet.garant.ru/document/redirect/745037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CC67B-AD36-44F2-9ADE-A961EF45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9468</Words>
  <Characters>53968</Characters>
  <Application>Microsoft Office Word</Application>
  <DocSecurity>0</DocSecurity>
  <Lines>449</Lines>
  <Paragraphs>126</Paragraphs>
  <ScaleCrop>false</ScaleCrop>
  <Company>НПП "Гарант-Сервис"</Company>
  <LinksUpToDate>false</LinksUpToDate>
  <CharactersWithSpaces>63310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support support</cp:lastModifiedBy>
  <cp:revision>2</cp:revision>
  <cp:lastPrinted>2022-09-20T06:27:00Z</cp:lastPrinted>
  <dcterms:created xsi:type="dcterms:W3CDTF">2022-09-28T13:41:00Z</dcterms:created>
  <dcterms:modified xsi:type="dcterms:W3CDTF">2022-09-28T13:41:00Z</dcterms:modified>
</cp:coreProperties>
</file>