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E70017">
        <w:rPr>
          <w:rFonts w:ascii="Times New Roman" w:hAnsi="Times New Roman" w:cs="Times New Roman"/>
          <w:sz w:val="28"/>
          <w:szCs w:val="28"/>
        </w:rPr>
        <w:t xml:space="preserve">13   июня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E70017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D27E43" w:rsidRDefault="00544265" w:rsidP="00F21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16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F93BF9">
        <w:rPr>
          <w:rFonts w:ascii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F93BF9">
        <w:rPr>
          <w:rFonts w:ascii="Times New Roman" w:hAnsi="Times New Roman" w:cs="Times New Roman"/>
          <w:sz w:val="28"/>
          <w:szCs w:val="28"/>
        </w:rPr>
        <w:t>рдовия от 10 апреля 2017 г. N 16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F93BF9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F93BF9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F93BF9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F93BF9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CAD" w:rsidRDefault="00F21CA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CAD" w:rsidRDefault="00F21CA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F93BF9">
        <w:rPr>
          <w:rFonts w:ascii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F93BF9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Рыбкинское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21CA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F21CAD">
        <w:rPr>
          <w:rFonts w:ascii="Times New Roman" w:hAnsi="Times New Roman" w:cs="Times New Roman"/>
          <w:sz w:val="28"/>
          <w:szCs w:val="28"/>
        </w:rPr>
        <w:t>а Плаксиной Людмилы Вениаминовны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F93BF9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F93BF9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F93BF9">
              <w:rPr>
                <w:rFonts w:ascii="Times New Roman" w:hAnsi="Times New Roman" w:cs="Times New Roman"/>
                <w:sz w:val="28"/>
                <w:szCs w:val="28"/>
              </w:rPr>
              <w:t>Рыбкинского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F21CAD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__________________Л.В. Плаксина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017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CA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13</cp:revision>
  <dcterms:created xsi:type="dcterms:W3CDTF">2017-05-29T11:57:00Z</dcterms:created>
  <dcterms:modified xsi:type="dcterms:W3CDTF">2017-10-27T07:34:00Z</dcterms:modified>
</cp:coreProperties>
</file>